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34" w:type="dxa"/>
        <w:tblLook w:val="01E0" w:firstRow="1" w:lastRow="1" w:firstColumn="1" w:lastColumn="1" w:noHBand="0" w:noVBand="0"/>
      </w:tblPr>
      <w:tblGrid>
        <w:gridCol w:w="4111"/>
        <w:gridCol w:w="5245"/>
      </w:tblGrid>
      <w:tr w:rsidR="00A41E20" w:rsidRPr="00955920" w14:paraId="6D6AEF8A" w14:textId="77777777" w:rsidTr="00E44E06">
        <w:tc>
          <w:tcPr>
            <w:tcW w:w="4111" w:type="dxa"/>
          </w:tcPr>
          <w:p w14:paraId="1C594995" w14:textId="77777777" w:rsidR="006C6920" w:rsidRPr="00955920" w:rsidRDefault="006C6920" w:rsidP="00E44E06">
            <w:pPr>
              <w:jc w:val="center"/>
              <w:rPr>
                <w:b/>
                <w:lang w:val="nl-NL"/>
              </w:rPr>
            </w:pPr>
            <w:r w:rsidRPr="00955920">
              <w:rPr>
                <w:b/>
                <w:lang w:val="nl-NL"/>
              </w:rPr>
              <w:t xml:space="preserve">BỘ LAO ĐỘNG - THƯƠNG BINH </w:t>
            </w:r>
          </w:p>
          <w:p w14:paraId="28688B42" w14:textId="77777777" w:rsidR="006C6920" w:rsidRPr="00955920" w:rsidRDefault="006C6920" w:rsidP="00E44E06">
            <w:pPr>
              <w:jc w:val="center"/>
              <w:rPr>
                <w:b/>
                <w:szCs w:val="28"/>
                <w:lang w:val="nl-NL"/>
              </w:rPr>
            </w:pPr>
            <w:r w:rsidRPr="00955920">
              <w:rPr>
                <w:b/>
                <w:noProof/>
              </w:rPr>
              <mc:AlternateContent>
                <mc:Choice Requires="wps">
                  <w:drawing>
                    <wp:anchor distT="0" distB="0" distL="114300" distR="114300" simplePos="0" relativeHeight="251659264" behindDoc="0" locked="0" layoutInCell="1" allowOverlap="1" wp14:anchorId="5F855518" wp14:editId="191E5D73">
                      <wp:simplePos x="0" y="0"/>
                      <wp:positionH relativeFrom="column">
                        <wp:posOffset>888696</wp:posOffset>
                      </wp:positionH>
                      <wp:positionV relativeFrom="paragraph">
                        <wp:posOffset>217170</wp:posOffset>
                      </wp:positionV>
                      <wp:extent cx="711200" cy="0"/>
                      <wp:effectExtent l="0" t="0" r="317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D481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7.1pt" to="12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"/>
                  </w:pict>
                </mc:Fallback>
              </mc:AlternateContent>
            </w:r>
            <w:r w:rsidRPr="00955920">
              <w:rPr>
                <w:b/>
                <w:lang w:val="nl-NL"/>
              </w:rPr>
              <w:t xml:space="preserve">VÀ XÃ HỘI </w:t>
            </w:r>
            <w:r w:rsidRPr="00955920">
              <w:rPr>
                <w:b/>
                <w:lang w:val="nl-NL"/>
              </w:rPr>
              <w:br/>
            </w:r>
          </w:p>
        </w:tc>
        <w:tc>
          <w:tcPr>
            <w:tcW w:w="5245" w:type="dxa"/>
          </w:tcPr>
          <w:p w14:paraId="4DB32A4F" w14:textId="77777777" w:rsidR="006C6920" w:rsidRPr="00955920" w:rsidRDefault="006C6920" w:rsidP="00E44E06">
            <w:pPr>
              <w:jc w:val="center"/>
              <w:rPr>
                <w:szCs w:val="28"/>
                <w:lang w:val="nl-NL"/>
              </w:rPr>
            </w:pPr>
            <w:r w:rsidRPr="00955920">
              <w:rPr>
                <w:b/>
                <w:noProof/>
              </w:rPr>
              <mc:AlternateContent>
                <mc:Choice Requires="wps">
                  <w:drawing>
                    <wp:anchor distT="0" distB="0" distL="114300" distR="114300" simplePos="0" relativeHeight="251660288" behindDoc="0" locked="0" layoutInCell="1" allowOverlap="1" wp14:anchorId="3CF3D58D" wp14:editId="715454B7">
                      <wp:simplePos x="0" y="0"/>
                      <wp:positionH relativeFrom="column">
                        <wp:posOffset>688975</wp:posOffset>
                      </wp:positionH>
                      <wp:positionV relativeFrom="paragraph">
                        <wp:posOffset>409575</wp:posOffset>
                      </wp:positionV>
                      <wp:extent cx="1827530" cy="0"/>
                      <wp:effectExtent l="6985" t="7620" r="1333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7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1677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5pt,32.25pt" to="198.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"/>
                  </w:pict>
                </mc:Fallback>
              </mc:AlternateContent>
            </w:r>
            <w:r w:rsidRPr="00955920">
              <w:rPr>
                <w:b/>
                <w:lang w:val="nl-NL"/>
              </w:rPr>
              <w:t>CỘNG HÒA XÃ HỘI CHỦ NGHĨA VIỆT NAM</w:t>
            </w:r>
            <w:r w:rsidRPr="00955920">
              <w:rPr>
                <w:b/>
                <w:lang w:val="nl-NL"/>
              </w:rPr>
              <w:br/>
            </w:r>
            <w:r w:rsidRPr="00955920">
              <w:rPr>
                <w:b/>
                <w:sz w:val="28"/>
                <w:szCs w:val="28"/>
                <w:lang w:val="nl-NL"/>
              </w:rPr>
              <w:t xml:space="preserve">Độc lập - Tự do - Hạnh phúc </w:t>
            </w:r>
            <w:r w:rsidRPr="00955920">
              <w:rPr>
                <w:b/>
                <w:szCs w:val="28"/>
                <w:lang w:val="nl-NL"/>
              </w:rPr>
              <w:br/>
            </w:r>
          </w:p>
        </w:tc>
      </w:tr>
      <w:tr w:rsidR="00A41E20" w:rsidRPr="00955920" w14:paraId="6296FFED" w14:textId="77777777" w:rsidTr="00E44E06">
        <w:tc>
          <w:tcPr>
            <w:tcW w:w="4111" w:type="dxa"/>
          </w:tcPr>
          <w:p w14:paraId="3A746EFA" w14:textId="7D272145" w:rsidR="006C6920" w:rsidRPr="00614E65" w:rsidRDefault="006C6920" w:rsidP="00EB4396">
            <w:pPr>
              <w:jc w:val="center"/>
              <w:rPr>
                <w:sz w:val="28"/>
                <w:szCs w:val="28"/>
                <w:lang w:val="nl-NL"/>
              </w:rPr>
            </w:pPr>
            <w:r w:rsidRPr="00614E65">
              <w:rPr>
                <w:sz w:val="28"/>
                <w:szCs w:val="28"/>
                <w:lang w:val="nl-NL"/>
              </w:rPr>
              <w:t>Số:          /20</w:t>
            </w:r>
            <w:r w:rsidR="00EB4396" w:rsidRPr="00614E65">
              <w:rPr>
                <w:sz w:val="28"/>
                <w:szCs w:val="28"/>
                <w:lang w:val="nl-NL"/>
              </w:rPr>
              <w:t>2</w:t>
            </w:r>
            <w:r w:rsidR="006D6F65" w:rsidRPr="00614E65">
              <w:rPr>
                <w:sz w:val="28"/>
                <w:szCs w:val="28"/>
                <w:lang w:val="nl-NL"/>
              </w:rPr>
              <w:t>2</w:t>
            </w:r>
            <w:r w:rsidRPr="00614E65">
              <w:rPr>
                <w:sz w:val="28"/>
                <w:szCs w:val="28"/>
                <w:lang w:val="nl-NL"/>
              </w:rPr>
              <w:t>/TT-BLĐTBXH</w:t>
            </w:r>
          </w:p>
        </w:tc>
        <w:tc>
          <w:tcPr>
            <w:tcW w:w="5245" w:type="dxa"/>
          </w:tcPr>
          <w:p w14:paraId="1FD251C0" w14:textId="6DFF9680" w:rsidR="006C6920" w:rsidRPr="00614E65" w:rsidRDefault="00614E65" w:rsidP="00D357BE">
            <w:pPr>
              <w:jc w:val="center"/>
              <w:rPr>
                <w:i/>
                <w:sz w:val="28"/>
                <w:szCs w:val="28"/>
                <w:lang w:val="nl-NL"/>
              </w:rPr>
            </w:pPr>
            <w:r>
              <w:rPr>
                <w:i/>
                <w:sz w:val="28"/>
                <w:szCs w:val="28"/>
                <w:lang w:val="nl-NL"/>
              </w:rPr>
              <w:t xml:space="preserve">            </w:t>
            </w:r>
            <w:r w:rsidR="006C6920" w:rsidRPr="00614E65">
              <w:rPr>
                <w:i/>
                <w:sz w:val="28"/>
                <w:szCs w:val="28"/>
                <w:lang w:val="nl-NL"/>
              </w:rPr>
              <w:t xml:space="preserve">Hà Nội, ngày       tháng </w:t>
            </w:r>
            <w:r w:rsidR="001E37AC" w:rsidRPr="00614E65">
              <w:rPr>
                <w:i/>
                <w:sz w:val="28"/>
                <w:szCs w:val="28"/>
                <w:lang w:val="nl-NL"/>
              </w:rPr>
              <w:t xml:space="preserve">  </w:t>
            </w:r>
            <w:r w:rsidR="006C6920" w:rsidRPr="00614E65">
              <w:rPr>
                <w:i/>
                <w:sz w:val="28"/>
                <w:szCs w:val="28"/>
                <w:lang w:val="nl-NL"/>
              </w:rPr>
              <w:t xml:space="preserve">   năm 20</w:t>
            </w:r>
            <w:r w:rsidR="00D357BE" w:rsidRPr="00614E65">
              <w:rPr>
                <w:i/>
                <w:sz w:val="28"/>
                <w:szCs w:val="28"/>
                <w:lang w:val="nl-NL"/>
              </w:rPr>
              <w:t>2</w:t>
            </w:r>
            <w:r w:rsidR="006D6F65" w:rsidRPr="00614E65">
              <w:rPr>
                <w:i/>
                <w:sz w:val="28"/>
                <w:szCs w:val="28"/>
                <w:lang w:val="nl-NL"/>
              </w:rPr>
              <w:t>2</w:t>
            </w:r>
          </w:p>
        </w:tc>
      </w:tr>
    </w:tbl>
    <w:p w14:paraId="55E50462" w14:textId="77777777" w:rsidR="006C6920" w:rsidRPr="00955920" w:rsidRDefault="006C6920" w:rsidP="006C6920">
      <w:pPr>
        <w:jc w:val="center"/>
        <w:rPr>
          <w:b/>
          <w:bCs/>
          <w:sz w:val="20"/>
          <w:szCs w:val="20"/>
          <w:lang w:val="nl-NL"/>
        </w:rPr>
      </w:pPr>
      <w:r w:rsidRPr="00955920">
        <w:rPr>
          <w:b/>
          <w:bCs/>
          <w:noProof/>
          <w:sz w:val="20"/>
          <w:szCs w:val="20"/>
        </w:rPr>
        <mc:AlternateContent>
          <mc:Choice Requires="wps">
            <w:drawing>
              <wp:anchor distT="0" distB="0" distL="114300" distR="114300" simplePos="0" relativeHeight="251661312" behindDoc="0" locked="0" layoutInCell="1" allowOverlap="1" wp14:anchorId="4B42F028" wp14:editId="528CA729">
                <wp:simplePos x="0" y="0"/>
                <wp:positionH relativeFrom="column">
                  <wp:posOffset>-802640</wp:posOffset>
                </wp:positionH>
                <wp:positionV relativeFrom="paragraph">
                  <wp:posOffset>183515</wp:posOffset>
                </wp:positionV>
                <wp:extent cx="828675" cy="3524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52425"/>
                        </a:xfrm>
                        <a:prstGeom prst="rect">
                          <a:avLst/>
                        </a:prstGeom>
                        <a:solidFill>
                          <a:srgbClr val="FFFFFF"/>
                        </a:solidFill>
                        <a:ln w="9525">
                          <a:solidFill>
                            <a:srgbClr val="000000"/>
                          </a:solidFill>
                          <a:miter lim="800000"/>
                          <a:headEnd/>
                          <a:tailEnd/>
                        </a:ln>
                      </wps:spPr>
                      <wps:txbx>
                        <w:txbxContent>
                          <w:p w14:paraId="0C60C0A6" w14:textId="0CB68C71" w:rsidR="00E44E06" w:rsidRPr="006523AF" w:rsidRDefault="00E44E06" w:rsidP="00861306">
                            <w:pPr>
                              <w:spacing w:before="20" w:after="20"/>
                              <w:ind w:right="-96"/>
                              <w:jc w:val="center"/>
                              <w:rPr>
                                <w:sz w:val="26"/>
                              </w:rPr>
                            </w:pPr>
                            <w:proofErr w:type="spellStart"/>
                            <w:r w:rsidRPr="006523AF">
                              <w:rPr>
                                <w:sz w:val="26"/>
                              </w:rPr>
                              <w:t>Dự</w:t>
                            </w:r>
                            <w:proofErr w:type="spellEnd"/>
                            <w:r w:rsidRPr="006523AF">
                              <w:rPr>
                                <w:sz w:val="26"/>
                              </w:rPr>
                              <w:t xml:space="preserve"> </w:t>
                            </w:r>
                            <w:proofErr w:type="spellStart"/>
                            <w:r w:rsidRPr="006523AF">
                              <w:rPr>
                                <w:sz w:val="26"/>
                              </w:rPr>
                              <w:t>thảo</w:t>
                            </w:r>
                            <w:proofErr w:type="spellEnd"/>
                            <w:r w:rsidR="0070397F">
                              <w:rPr>
                                <w:sz w:val="26"/>
                              </w:rPr>
                              <w:t xml:space="preserve"> </w:t>
                            </w:r>
                            <w:r w:rsidR="00637870">
                              <w:rPr>
                                <w:sz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2F028" id="Rectangle 1" o:spid="_x0000_s1026" style="position:absolute;left:0;text-align:left;margin-left:-63.2pt;margin-top:14.45pt;width:65.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">
                <v:textbox>
                  <w:txbxContent>
                    <w:p w14:paraId="0C60C0A6" w14:textId="0CB68C71" w:rsidR="00E44E06" w:rsidRPr="006523AF" w:rsidRDefault="00E44E06" w:rsidP="00861306">
                      <w:pPr>
                        <w:spacing w:before="20" w:after="20"/>
                        <w:ind w:right="-96"/>
                        <w:jc w:val="center"/>
                        <w:rPr>
                          <w:sz w:val="26"/>
                        </w:rPr>
                      </w:pPr>
                      <w:proofErr w:type="spellStart"/>
                      <w:r w:rsidRPr="006523AF">
                        <w:rPr>
                          <w:sz w:val="26"/>
                        </w:rPr>
                        <w:t>Dự</w:t>
                      </w:r>
                      <w:proofErr w:type="spellEnd"/>
                      <w:r w:rsidRPr="006523AF">
                        <w:rPr>
                          <w:sz w:val="26"/>
                        </w:rPr>
                        <w:t xml:space="preserve"> </w:t>
                      </w:r>
                      <w:proofErr w:type="spellStart"/>
                      <w:r w:rsidRPr="006523AF">
                        <w:rPr>
                          <w:sz w:val="26"/>
                        </w:rPr>
                        <w:t>thảo</w:t>
                      </w:r>
                      <w:proofErr w:type="spellEnd"/>
                      <w:r w:rsidR="0070397F">
                        <w:rPr>
                          <w:sz w:val="26"/>
                        </w:rPr>
                        <w:t xml:space="preserve"> </w:t>
                      </w:r>
                      <w:r w:rsidR="00637870">
                        <w:rPr>
                          <w:sz w:val="26"/>
                        </w:rPr>
                        <w:t xml:space="preserve"> </w:t>
                      </w:r>
                    </w:p>
                  </w:txbxContent>
                </v:textbox>
              </v:rect>
            </w:pict>
          </mc:Fallback>
        </mc:AlternateContent>
      </w:r>
    </w:p>
    <w:p w14:paraId="4DE602E9" w14:textId="77777777" w:rsidR="006C6920" w:rsidRPr="00385F0C" w:rsidRDefault="006C6920" w:rsidP="006C6920">
      <w:pPr>
        <w:jc w:val="center"/>
        <w:rPr>
          <w:b/>
          <w:bCs/>
          <w:sz w:val="16"/>
          <w:szCs w:val="16"/>
          <w:lang w:val="nl-NL"/>
        </w:rPr>
      </w:pPr>
    </w:p>
    <w:p w14:paraId="0C0A8049" w14:textId="77777777" w:rsidR="006C6920" w:rsidRPr="00955920" w:rsidRDefault="006C6920" w:rsidP="00553996">
      <w:pPr>
        <w:spacing w:after="80"/>
        <w:jc w:val="center"/>
        <w:rPr>
          <w:b/>
          <w:bCs/>
          <w:sz w:val="28"/>
          <w:szCs w:val="28"/>
          <w:lang w:val="nl-NL"/>
        </w:rPr>
      </w:pPr>
      <w:r w:rsidRPr="00955920">
        <w:rPr>
          <w:b/>
          <w:bCs/>
          <w:sz w:val="28"/>
          <w:szCs w:val="28"/>
          <w:lang w:val="nl-NL"/>
        </w:rPr>
        <w:t>THÔNG TƯ</w:t>
      </w:r>
    </w:p>
    <w:p w14:paraId="6F58D4B4" w14:textId="5D08C1D8" w:rsidR="006D6F65" w:rsidRPr="00614E65" w:rsidRDefault="006C6920" w:rsidP="003013FD">
      <w:pPr>
        <w:jc w:val="center"/>
        <w:rPr>
          <w:b/>
          <w:sz w:val="28"/>
          <w:szCs w:val="28"/>
          <w:lang w:val="nl-NL"/>
        </w:rPr>
      </w:pPr>
      <w:r w:rsidRPr="00614E65">
        <w:rPr>
          <w:b/>
          <w:bCs/>
          <w:spacing w:val="-6"/>
          <w:sz w:val="28"/>
          <w:szCs w:val="28"/>
          <w:lang w:val="nl-NL"/>
        </w:rPr>
        <w:t xml:space="preserve">Quy định </w:t>
      </w:r>
      <w:r w:rsidR="003013FD" w:rsidRPr="00614E65">
        <w:rPr>
          <w:b/>
          <w:sz w:val="28"/>
          <w:szCs w:val="28"/>
          <w:lang w:val="nl-NL"/>
        </w:rPr>
        <w:t xml:space="preserve">chương trình bồi dưỡng </w:t>
      </w:r>
      <w:r w:rsidR="000839F9">
        <w:rPr>
          <w:b/>
          <w:sz w:val="28"/>
          <w:szCs w:val="28"/>
          <w:lang w:val="nl-NL"/>
        </w:rPr>
        <w:t xml:space="preserve">theo </w:t>
      </w:r>
      <w:r w:rsidR="006D6F65" w:rsidRPr="00614E65">
        <w:rPr>
          <w:b/>
          <w:sz w:val="28"/>
          <w:szCs w:val="28"/>
          <w:lang w:val="nl-NL"/>
        </w:rPr>
        <w:t xml:space="preserve">tiêu chuẩn chức danh nghề nghiệp </w:t>
      </w:r>
    </w:p>
    <w:p w14:paraId="2A91559C" w14:textId="2B15F05E" w:rsidR="006C6920" w:rsidRPr="00614E65" w:rsidRDefault="006D6F65" w:rsidP="003013FD">
      <w:pPr>
        <w:jc w:val="center"/>
        <w:rPr>
          <w:b/>
          <w:bCs/>
          <w:spacing w:val="-6"/>
          <w:sz w:val="28"/>
          <w:szCs w:val="28"/>
          <w:lang w:val="nl-NL"/>
        </w:rPr>
      </w:pPr>
      <w:r w:rsidRPr="00614E65">
        <w:rPr>
          <w:b/>
          <w:sz w:val="28"/>
          <w:szCs w:val="28"/>
          <w:lang w:val="nl-NL"/>
        </w:rPr>
        <w:t xml:space="preserve">viên chức </w:t>
      </w:r>
      <w:r w:rsidR="000839F9">
        <w:rPr>
          <w:b/>
          <w:sz w:val="28"/>
          <w:szCs w:val="28"/>
          <w:lang w:val="nl-NL"/>
        </w:rPr>
        <w:t xml:space="preserve">chuyên ngành </w:t>
      </w:r>
      <w:r w:rsidRPr="00614E65">
        <w:rPr>
          <w:b/>
          <w:sz w:val="28"/>
          <w:szCs w:val="28"/>
          <w:lang w:val="nl-NL"/>
        </w:rPr>
        <w:t>giáo dục nghề nghiệp</w:t>
      </w:r>
    </w:p>
    <w:p w14:paraId="248E18E4" w14:textId="77777777" w:rsidR="006C6920" w:rsidRPr="00955920" w:rsidRDefault="006C6920" w:rsidP="006C6920">
      <w:pPr>
        <w:jc w:val="center"/>
        <w:rPr>
          <w:b/>
          <w:bCs/>
          <w:spacing w:val="-6"/>
          <w:sz w:val="20"/>
          <w:szCs w:val="20"/>
          <w:lang w:val="nl-NL"/>
        </w:rPr>
      </w:pPr>
      <w:r w:rsidRPr="00955920">
        <w:rPr>
          <w:b/>
          <w:bCs/>
          <w:spacing w:val="-6"/>
          <w:sz w:val="20"/>
          <w:szCs w:val="20"/>
          <w:lang w:val="nl-NL"/>
        </w:rPr>
        <w:t>----------------------------</w:t>
      </w:r>
    </w:p>
    <w:p w14:paraId="7A5DA6C9" w14:textId="77777777" w:rsidR="006C6920" w:rsidRPr="00385F0C" w:rsidRDefault="006C6920" w:rsidP="006C6920">
      <w:pPr>
        <w:jc w:val="center"/>
        <w:rPr>
          <w:b/>
          <w:bCs/>
          <w:sz w:val="16"/>
          <w:szCs w:val="16"/>
          <w:lang w:val="nl-NL"/>
        </w:rPr>
      </w:pPr>
    </w:p>
    <w:p w14:paraId="75D4638E" w14:textId="77777777" w:rsidR="006C6920" w:rsidRPr="00955920" w:rsidRDefault="006C6920" w:rsidP="00D45CC5">
      <w:pPr>
        <w:pStyle w:val="NormalWeb"/>
        <w:spacing w:before="60" w:beforeAutospacing="0" w:after="60" w:afterAutospacing="0" w:line="340" w:lineRule="exact"/>
        <w:ind w:right="79" w:firstLine="691"/>
        <w:jc w:val="both"/>
        <w:rPr>
          <w:i/>
          <w:iCs/>
          <w:sz w:val="28"/>
          <w:szCs w:val="28"/>
          <w:lang w:val="nl-NL"/>
        </w:rPr>
      </w:pPr>
      <w:r w:rsidRPr="00955920">
        <w:rPr>
          <w:i/>
          <w:iCs/>
          <w:sz w:val="28"/>
          <w:szCs w:val="28"/>
          <w:lang w:val="nl-NL"/>
        </w:rPr>
        <w:t>Căn cứ Luật giáo dục nghề nghiệp ngày 27 tháng 11 năm 2014;</w:t>
      </w:r>
    </w:p>
    <w:p w14:paraId="6FFC2636" w14:textId="77777777" w:rsidR="006C6920" w:rsidRPr="00955920" w:rsidRDefault="006C6920" w:rsidP="00D45CC5">
      <w:pPr>
        <w:pStyle w:val="NormalWeb"/>
        <w:spacing w:before="60" w:beforeAutospacing="0" w:after="60" w:afterAutospacing="0" w:line="340" w:lineRule="exact"/>
        <w:ind w:right="74" w:firstLine="691"/>
        <w:jc w:val="both"/>
        <w:rPr>
          <w:i/>
          <w:iCs/>
          <w:sz w:val="28"/>
          <w:szCs w:val="28"/>
          <w:lang w:val="nl-NL"/>
        </w:rPr>
      </w:pPr>
      <w:r w:rsidRPr="00955920">
        <w:rPr>
          <w:i/>
          <w:iCs/>
          <w:sz w:val="28"/>
          <w:szCs w:val="28"/>
          <w:lang w:val="nl-NL"/>
        </w:rPr>
        <w:t xml:space="preserve">Căn cứ Nghị định số </w:t>
      </w:r>
      <w:r w:rsidR="00AB7F82" w:rsidRPr="00955920">
        <w:rPr>
          <w:i/>
          <w:iCs/>
          <w:sz w:val="28"/>
          <w:szCs w:val="28"/>
          <w:lang w:val="nl-NL"/>
        </w:rPr>
        <w:t>115</w:t>
      </w:r>
      <w:r w:rsidRPr="00955920">
        <w:rPr>
          <w:i/>
          <w:iCs/>
          <w:sz w:val="28"/>
          <w:szCs w:val="28"/>
          <w:lang w:val="nl-NL"/>
        </w:rPr>
        <w:t>/20</w:t>
      </w:r>
      <w:r w:rsidR="00AB7F82" w:rsidRPr="00955920">
        <w:rPr>
          <w:i/>
          <w:iCs/>
          <w:sz w:val="28"/>
          <w:szCs w:val="28"/>
          <w:lang w:val="nl-NL"/>
        </w:rPr>
        <w:t>20</w:t>
      </w:r>
      <w:r w:rsidRPr="00955920">
        <w:rPr>
          <w:i/>
          <w:iCs/>
          <w:sz w:val="28"/>
          <w:szCs w:val="28"/>
          <w:lang w:val="nl-NL"/>
        </w:rPr>
        <w:t xml:space="preserve">/NĐ-CP ngày </w:t>
      </w:r>
      <w:r w:rsidR="00AB7F82" w:rsidRPr="00955920">
        <w:rPr>
          <w:i/>
          <w:iCs/>
          <w:sz w:val="28"/>
          <w:szCs w:val="28"/>
          <w:lang w:val="nl-NL"/>
        </w:rPr>
        <w:t>25</w:t>
      </w:r>
      <w:r w:rsidRPr="00955920">
        <w:rPr>
          <w:i/>
          <w:iCs/>
          <w:sz w:val="28"/>
          <w:szCs w:val="28"/>
          <w:lang w:val="nl-NL"/>
        </w:rPr>
        <w:t xml:space="preserve"> tháng </w:t>
      </w:r>
      <w:r w:rsidR="00AB7F82" w:rsidRPr="00955920">
        <w:rPr>
          <w:i/>
          <w:iCs/>
          <w:sz w:val="28"/>
          <w:szCs w:val="28"/>
          <w:lang w:val="nl-NL"/>
        </w:rPr>
        <w:t>9</w:t>
      </w:r>
      <w:r w:rsidRPr="00955920">
        <w:rPr>
          <w:i/>
          <w:iCs/>
          <w:sz w:val="28"/>
          <w:szCs w:val="28"/>
          <w:lang w:val="nl-NL"/>
        </w:rPr>
        <w:t xml:space="preserve"> năm 20</w:t>
      </w:r>
      <w:r w:rsidR="00AB7F82" w:rsidRPr="00955920">
        <w:rPr>
          <w:i/>
          <w:iCs/>
          <w:sz w:val="28"/>
          <w:szCs w:val="28"/>
          <w:lang w:val="nl-NL"/>
        </w:rPr>
        <w:t>20</w:t>
      </w:r>
      <w:r w:rsidRPr="00955920">
        <w:rPr>
          <w:i/>
          <w:iCs/>
          <w:sz w:val="28"/>
          <w:szCs w:val="28"/>
          <w:lang w:val="nl-NL"/>
        </w:rPr>
        <w:t xml:space="preserve"> của Chính phủ về tuyển dụng, sử dụng và quản lý viên chức;</w:t>
      </w:r>
    </w:p>
    <w:p w14:paraId="3752C78D" w14:textId="14D3E542" w:rsidR="006C6920" w:rsidRPr="00955920" w:rsidRDefault="006C6920" w:rsidP="00D45CC5">
      <w:pPr>
        <w:pStyle w:val="NormalWeb"/>
        <w:spacing w:before="60" w:beforeAutospacing="0" w:after="60" w:afterAutospacing="0" w:line="340" w:lineRule="exact"/>
        <w:ind w:right="74" w:firstLine="691"/>
        <w:jc w:val="both"/>
        <w:rPr>
          <w:i/>
          <w:iCs/>
          <w:sz w:val="28"/>
          <w:szCs w:val="28"/>
          <w:lang w:val="nl-NL"/>
        </w:rPr>
      </w:pPr>
      <w:r w:rsidRPr="00955920">
        <w:rPr>
          <w:i/>
          <w:iCs/>
          <w:sz w:val="28"/>
          <w:szCs w:val="28"/>
          <w:lang w:val="nl-NL"/>
        </w:rPr>
        <w:t xml:space="preserve">Căn cứ </w:t>
      </w:r>
      <w:r w:rsidR="00D90F32" w:rsidRPr="00955920">
        <w:rPr>
          <w:i/>
          <w:iCs/>
          <w:sz w:val="28"/>
          <w:szCs w:val="28"/>
          <w:lang w:val="nl-NL"/>
        </w:rPr>
        <w:t xml:space="preserve">Nghị định số </w:t>
      </w:r>
      <w:r w:rsidR="00D90F32">
        <w:rPr>
          <w:i/>
          <w:iCs/>
          <w:sz w:val="28"/>
          <w:szCs w:val="28"/>
          <w:lang w:val="nl-NL"/>
        </w:rPr>
        <w:t>101</w:t>
      </w:r>
      <w:r w:rsidR="00D90F32" w:rsidRPr="00955920">
        <w:rPr>
          <w:i/>
          <w:iCs/>
          <w:sz w:val="28"/>
          <w:szCs w:val="28"/>
          <w:lang w:val="nl-NL"/>
        </w:rPr>
        <w:t>/20</w:t>
      </w:r>
      <w:r w:rsidR="00D90F32">
        <w:rPr>
          <w:i/>
          <w:iCs/>
          <w:sz w:val="28"/>
          <w:szCs w:val="28"/>
          <w:lang w:val="nl-NL"/>
        </w:rPr>
        <w:t>17</w:t>
      </w:r>
      <w:r w:rsidR="00D90F32" w:rsidRPr="00955920">
        <w:rPr>
          <w:i/>
          <w:iCs/>
          <w:sz w:val="28"/>
          <w:szCs w:val="28"/>
          <w:lang w:val="nl-NL"/>
        </w:rPr>
        <w:t xml:space="preserve">/NĐ-CP ngày </w:t>
      </w:r>
      <w:r w:rsidR="00D90F32">
        <w:rPr>
          <w:i/>
          <w:iCs/>
          <w:sz w:val="28"/>
          <w:szCs w:val="28"/>
          <w:lang w:val="nl-NL"/>
        </w:rPr>
        <w:t>01</w:t>
      </w:r>
      <w:r w:rsidR="00D90F32" w:rsidRPr="00955920">
        <w:rPr>
          <w:i/>
          <w:iCs/>
          <w:sz w:val="28"/>
          <w:szCs w:val="28"/>
          <w:lang w:val="nl-NL"/>
        </w:rPr>
        <w:t xml:space="preserve"> tháng </w:t>
      </w:r>
      <w:r w:rsidR="00D90F32">
        <w:rPr>
          <w:i/>
          <w:iCs/>
          <w:sz w:val="28"/>
          <w:szCs w:val="28"/>
          <w:lang w:val="nl-NL"/>
        </w:rPr>
        <w:t>9</w:t>
      </w:r>
      <w:r w:rsidR="00D90F32" w:rsidRPr="00955920">
        <w:rPr>
          <w:i/>
          <w:iCs/>
          <w:sz w:val="28"/>
          <w:szCs w:val="28"/>
          <w:lang w:val="nl-NL"/>
        </w:rPr>
        <w:t xml:space="preserve"> năm 20</w:t>
      </w:r>
      <w:r w:rsidR="00D90F32">
        <w:rPr>
          <w:i/>
          <w:iCs/>
          <w:sz w:val="28"/>
          <w:szCs w:val="28"/>
          <w:lang w:val="nl-NL"/>
        </w:rPr>
        <w:t xml:space="preserve">17 </w:t>
      </w:r>
      <w:r w:rsidR="00D90F32" w:rsidRPr="00955920">
        <w:rPr>
          <w:i/>
          <w:iCs/>
          <w:sz w:val="28"/>
          <w:szCs w:val="28"/>
          <w:lang w:val="nl-NL"/>
        </w:rPr>
        <w:t xml:space="preserve">của Chính phủ </w:t>
      </w:r>
      <w:r w:rsidR="00D90F32">
        <w:rPr>
          <w:i/>
          <w:iCs/>
          <w:sz w:val="28"/>
          <w:szCs w:val="28"/>
          <w:lang w:val="nl-NL"/>
        </w:rPr>
        <w:t xml:space="preserve">về đào tạo, bồi dưỡng cán bộ, công chức, viên chức; </w:t>
      </w:r>
      <w:r w:rsidRPr="00955920">
        <w:rPr>
          <w:i/>
          <w:iCs/>
          <w:sz w:val="28"/>
          <w:szCs w:val="28"/>
          <w:lang w:val="nl-NL"/>
        </w:rPr>
        <w:t xml:space="preserve">Nghị định số </w:t>
      </w:r>
      <w:r w:rsidR="005B3DDD">
        <w:rPr>
          <w:i/>
          <w:iCs/>
          <w:sz w:val="28"/>
          <w:szCs w:val="28"/>
          <w:lang w:val="nl-NL"/>
        </w:rPr>
        <w:t>89</w:t>
      </w:r>
      <w:r w:rsidRPr="00955920">
        <w:rPr>
          <w:i/>
          <w:iCs/>
          <w:sz w:val="28"/>
          <w:szCs w:val="28"/>
          <w:lang w:val="nl-NL"/>
        </w:rPr>
        <w:t>/20</w:t>
      </w:r>
      <w:r w:rsidR="005B3DDD">
        <w:rPr>
          <w:i/>
          <w:iCs/>
          <w:sz w:val="28"/>
          <w:szCs w:val="28"/>
          <w:lang w:val="nl-NL"/>
        </w:rPr>
        <w:t>21</w:t>
      </w:r>
      <w:r w:rsidRPr="00955920">
        <w:rPr>
          <w:i/>
          <w:iCs/>
          <w:sz w:val="28"/>
          <w:szCs w:val="28"/>
          <w:lang w:val="nl-NL"/>
        </w:rPr>
        <w:t xml:space="preserve">/NĐ-CP ngày </w:t>
      </w:r>
      <w:r w:rsidR="005B3DDD">
        <w:rPr>
          <w:i/>
          <w:iCs/>
          <w:sz w:val="28"/>
          <w:szCs w:val="28"/>
          <w:lang w:val="nl-NL"/>
        </w:rPr>
        <w:t>18</w:t>
      </w:r>
      <w:r w:rsidRPr="00955920">
        <w:rPr>
          <w:i/>
          <w:iCs/>
          <w:sz w:val="28"/>
          <w:szCs w:val="28"/>
          <w:lang w:val="nl-NL"/>
        </w:rPr>
        <w:t xml:space="preserve"> tháng </w:t>
      </w:r>
      <w:r w:rsidR="005B3DDD">
        <w:rPr>
          <w:i/>
          <w:iCs/>
          <w:sz w:val="28"/>
          <w:szCs w:val="28"/>
          <w:lang w:val="nl-NL"/>
        </w:rPr>
        <w:t>10</w:t>
      </w:r>
      <w:r w:rsidRPr="00955920">
        <w:rPr>
          <w:i/>
          <w:iCs/>
          <w:sz w:val="28"/>
          <w:szCs w:val="28"/>
          <w:lang w:val="nl-NL"/>
        </w:rPr>
        <w:t xml:space="preserve"> năm 20</w:t>
      </w:r>
      <w:r w:rsidR="005B3DDD">
        <w:rPr>
          <w:i/>
          <w:iCs/>
          <w:sz w:val="28"/>
          <w:szCs w:val="28"/>
          <w:lang w:val="nl-NL"/>
        </w:rPr>
        <w:t xml:space="preserve">21 </w:t>
      </w:r>
      <w:r w:rsidRPr="00955920">
        <w:rPr>
          <w:i/>
          <w:iCs/>
          <w:sz w:val="28"/>
          <w:szCs w:val="28"/>
          <w:lang w:val="nl-NL"/>
        </w:rPr>
        <w:t xml:space="preserve">của Chính phủ </w:t>
      </w:r>
      <w:r w:rsidR="005B3DDD">
        <w:rPr>
          <w:i/>
          <w:iCs/>
          <w:sz w:val="28"/>
          <w:szCs w:val="28"/>
          <w:lang w:val="nl-NL"/>
        </w:rPr>
        <w:t xml:space="preserve">sửa đổi, bổ sung một số điều của </w:t>
      </w:r>
      <w:r w:rsidR="005B3DDD" w:rsidRPr="00955920">
        <w:rPr>
          <w:i/>
          <w:iCs/>
          <w:sz w:val="28"/>
          <w:szCs w:val="28"/>
          <w:lang w:val="nl-NL"/>
        </w:rPr>
        <w:t xml:space="preserve">Nghị định số </w:t>
      </w:r>
      <w:r w:rsidR="005B3DDD">
        <w:rPr>
          <w:i/>
          <w:iCs/>
          <w:sz w:val="28"/>
          <w:szCs w:val="28"/>
          <w:lang w:val="nl-NL"/>
        </w:rPr>
        <w:t>101</w:t>
      </w:r>
      <w:r w:rsidR="005B3DDD" w:rsidRPr="00955920">
        <w:rPr>
          <w:i/>
          <w:iCs/>
          <w:sz w:val="28"/>
          <w:szCs w:val="28"/>
          <w:lang w:val="nl-NL"/>
        </w:rPr>
        <w:t>/20</w:t>
      </w:r>
      <w:r w:rsidR="005B3DDD">
        <w:rPr>
          <w:i/>
          <w:iCs/>
          <w:sz w:val="28"/>
          <w:szCs w:val="28"/>
          <w:lang w:val="nl-NL"/>
        </w:rPr>
        <w:t>17</w:t>
      </w:r>
      <w:r w:rsidR="005B3DDD" w:rsidRPr="00955920">
        <w:rPr>
          <w:i/>
          <w:iCs/>
          <w:sz w:val="28"/>
          <w:szCs w:val="28"/>
          <w:lang w:val="nl-NL"/>
        </w:rPr>
        <w:t xml:space="preserve">/NĐ-CP ngày </w:t>
      </w:r>
      <w:r w:rsidR="005B3DDD">
        <w:rPr>
          <w:i/>
          <w:iCs/>
          <w:sz w:val="28"/>
          <w:szCs w:val="28"/>
          <w:lang w:val="nl-NL"/>
        </w:rPr>
        <w:t>01</w:t>
      </w:r>
      <w:r w:rsidR="005B3DDD" w:rsidRPr="00955920">
        <w:rPr>
          <w:i/>
          <w:iCs/>
          <w:sz w:val="28"/>
          <w:szCs w:val="28"/>
          <w:lang w:val="nl-NL"/>
        </w:rPr>
        <w:t xml:space="preserve"> tháng </w:t>
      </w:r>
      <w:r w:rsidR="005B3DDD">
        <w:rPr>
          <w:i/>
          <w:iCs/>
          <w:sz w:val="28"/>
          <w:szCs w:val="28"/>
          <w:lang w:val="nl-NL"/>
        </w:rPr>
        <w:t>9</w:t>
      </w:r>
      <w:r w:rsidR="005B3DDD" w:rsidRPr="00955920">
        <w:rPr>
          <w:i/>
          <w:iCs/>
          <w:sz w:val="28"/>
          <w:szCs w:val="28"/>
          <w:lang w:val="nl-NL"/>
        </w:rPr>
        <w:t xml:space="preserve"> năm 20</w:t>
      </w:r>
      <w:r w:rsidR="005B3DDD">
        <w:rPr>
          <w:i/>
          <w:iCs/>
          <w:sz w:val="28"/>
          <w:szCs w:val="28"/>
          <w:lang w:val="nl-NL"/>
        </w:rPr>
        <w:t xml:space="preserve">17 </w:t>
      </w:r>
      <w:r w:rsidR="005B3DDD" w:rsidRPr="00955920">
        <w:rPr>
          <w:i/>
          <w:iCs/>
          <w:sz w:val="28"/>
          <w:szCs w:val="28"/>
          <w:lang w:val="nl-NL"/>
        </w:rPr>
        <w:t xml:space="preserve">của Chính phủ </w:t>
      </w:r>
      <w:r w:rsidR="005B3DDD">
        <w:rPr>
          <w:i/>
          <w:iCs/>
          <w:sz w:val="28"/>
          <w:szCs w:val="28"/>
          <w:lang w:val="nl-NL"/>
        </w:rPr>
        <w:t>về đào tạo, bồi dưỡng cán bộ, công chức, viên chức</w:t>
      </w:r>
      <w:r w:rsidRPr="00955920">
        <w:rPr>
          <w:i/>
          <w:iCs/>
          <w:sz w:val="28"/>
          <w:szCs w:val="28"/>
          <w:lang w:val="nl-NL"/>
        </w:rPr>
        <w:t>;</w:t>
      </w:r>
    </w:p>
    <w:p w14:paraId="7DBE2F48" w14:textId="782993A4" w:rsidR="006C6920" w:rsidRDefault="006C6920" w:rsidP="00D45CC5">
      <w:pPr>
        <w:pStyle w:val="NormalWeb"/>
        <w:spacing w:before="60" w:beforeAutospacing="0" w:after="60" w:afterAutospacing="0" w:line="340" w:lineRule="exact"/>
        <w:ind w:right="74" w:firstLine="691"/>
        <w:jc w:val="both"/>
        <w:rPr>
          <w:i/>
          <w:iCs/>
          <w:sz w:val="28"/>
          <w:szCs w:val="28"/>
          <w:lang w:val="nl-NL"/>
        </w:rPr>
      </w:pPr>
      <w:r w:rsidRPr="00955920">
        <w:rPr>
          <w:i/>
          <w:iCs/>
          <w:sz w:val="28"/>
          <w:szCs w:val="28"/>
          <w:lang w:val="nl-NL"/>
        </w:rPr>
        <w:t xml:space="preserve">Căn cứ </w:t>
      </w:r>
      <w:r w:rsidRPr="00B60CAA">
        <w:rPr>
          <w:i/>
          <w:iCs/>
          <w:sz w:val="28"/>
          <w:szCs w:val="28"/>
          <w:lang w:val="nl-NL"/>
        </w:rPr>
        <w:t xml:space="preserve">Nghị định số </w:t>
      </w:r>
      <w:r w:rsidR="00B60CAA" w:rsidRPr="00B60CAA">
        <w:rPr>
          <w:i/>
          <w:iCs/>
          <w:sz w:val="28"/>
          <w:szCs w:val="28"/>
          <w:lang w:val="nl-NL"/>
        </w:rPr>
        <w:t>62</w:t>
      </w:r>
      <w:r w:rsidRPr="00B60CAA">
        <w:rPr>
          <w:i/>
          <w:iCs/>
          <w:sz w:val="28"/>
          <w:szCs w:val="28"/>
          <w:lang w:val="nl-NL"/>
        </w:rPr>
        <w:t>/20</w:t>
      </w:r>
      <w:r w:rsidR="00B60CAA" w:rsidRPr="00B60CAA">
        <w:rPr>
          <w:i/>
          <w:iCs/>
          <w:sz w:val="28"/>
          <w:szCs w:val="28"/>
          <w:lang w:val="nl-NL"/>
        </w:rPr>
        <w:t>22</w:t>
      </w:r>
      <w:r w:rsidRPr="00B60CAA">
        <w:rPr>
          <w:i/>
          <w:iCs/>
          <w:sz w:val="28"/>
          <w:szCs w:val="28"/>
          <w:lang w:val="nl-NL"/>
        </w:rPr>
        <w:t>/NĐ-CP ngày 1</w:t>
      </w:r>
      <w:r w:rsidR="00B60CAA" w:rsidRPr="00B60CAA">
        <w:rPr>
          <w:i/>
          <w:iCs/>
          <w:sz w:val="28"/>
          <w:szCs w:val="28"/>
          <w:lang w:val="nl-NL"/>
        </w:rPr>
        <w:t>2</w:t>
      </w:r>
      <w:r w:rsidRPr="00B60CAA">
        <w:rPr>
          <w:i/>
          <w:iCs/>
          <w:sz w:val="28"/>
          <w:szCs w:val="28"/>
          <w:lang w:val="nl-NL"/>
        </w:rPr>
        <w:t xml:space="preserve"> tháng </w:t>
      </w:r>
      <w:r w:rsidR="00B60CAA" w:rsidRPr="00B60CAA">
        <w:rPr>
          <w:i/>
          <w:iCs/>
          <w:sz w:val="28"/>
          <w:szCs w:val="28"/>
          <w:lang w:val="nl-NL"/>
        </w:rPr>
        <w:t>9</w:t>
      </w:r>
      <w:r w:rsidRPr="00B60CAA">
        <w:rPr>
          <w:i/>
          <w:iCs/>
          <w:sz w:val="28"/>
          <w:szCs w:val="28"/>
          <w:lang w:val="nl-NL"/>
        </w:rPr>
        <w:t xml:space="preserve"> năm 20</w:t>
      </w:r>
      <w:r w:rsidR="00B60CAA" w:rsidRPr="00B60CAA">
        <w:rPr>
          <w:i/>
          <w:iCs/>
          <w:sz w:val="28"/>
          <w:szCs w:val="28"/>
          <w:lang w:val="nl-NL"/>
        </w:rPr>
        <w:t>22</w:t>
      </w:r>
      <w:r w:rsidRPr="00B60CAA">
        <w:rPr>
          <w:i/>
          <w:iCs/>
          <w:sz w:val="28"/>
          <w:szCs w:val="28"/>
          <w:lang w:val="nl-NL"/>
        </w:rPr>
        <w:t xml:space="preserve"> </w:t>
      </w:r>
      <w:r w:rsidRPr="00955920">
        <w:rPr>
          <w:i/>
          <w:iCs/>
          <w:sz w:val="28"/>
          <w:szCs w:val="28"/>
          <w:lang w:val="nl-NL"/>
        </w:rPr>
        <w:t>của Chính phủ quy định chức năng, nhiệm vụ, quyền hạn và cơ cấu tổ chức của Bộ Lao động - Thương binh và Xã hội;</w:t>
      </w:r>
    </w:p>
    <w:p w14:paraId="0428CCCE" w14:textId="77777777" w:rsidR="006C6920" w:rsidRPr="00955920" w:rsidRDefault="006C6920" w:rsidP="00D45CC5">
      <w:pPr>
        <w:pStyle w:val="NormalWeb"/>
        <w:spacing w:before="60" w:beforeAutospacing="0" w:after="60" w:afterAutospacing="0" w:line="340" w:lineRule="exact"/>
        <w:ind w:right="74" w:firstLine="691"/>
        <w:jc w:val="both"/>
        <w:rPr>
          <w:i/>
          <w:iCs/>
          <w:sz w:val="28"/>
          <w:szCs w:val="28"/>
          <w:lang w:val="nl-NL"/>
        </w:rPr>
      </w:pPr>
      <w:r w:rsidRPr="00955920">
        <w:rPr>
          <w:i/>
          <w:iCs/>
          <w:sz w:val="28"/>
          <w:szCs w:val="28"/>
          <w:lang w:val="nl-NL"/>
        </w:rPr>
        <w:t>Theo đề nghị của Tổng Cục trưởng Tổng cục Giáo dục nghề nghiệp;</w:t>
      </w:r>
    </w:p>
    <w:p w14:paraId="2C45A0D3" w14:textId="6886A361" w:rsidR="006C6920" w:rsidRPr="00955920" w:rsidRDefault="007D78F0" w:rsidP="00D45CC5">
      <w:pPr>
        <w:pStyle w:val="NormalWeb"/>
        <w:spacing w:before="60" w:beforeAutospacing="0" w:after="120" w:afterAutospacing="0" w:line="340" w:lineRule="exact"/>
        <w:ind w:right="72" w:firstLine="691"/>
        <w:jc w:val="both"/>
        <w:rPr>
          <w:i/>
          <w:iCs/>
          <w:sz w:val="28"/>
          <w:szCs w:val="28"/>
          <w:lang w:val="nl-NL"/>
        </w:rPr>
      </w:pPr>
      <w:r w:rsidRPr="00955920">
        <w:rPr>
          <w:i/>
          <w:iCs/>
          <w:sz w:val="28"/>
          <w:szCs w:val="28"/>
          <w:lang w:val="nl-NL"/>
        </w:rPr>
        <w:t>Bộ trưởng Bộ Lao động - Thương binh và Xã hội ban hành Thông tư quy định chương trình bồi dưỡng</w:t>
      </w:r>
      <w:r w:rsidR="00D3154A">
        <w:rPr>
          <w:i/>
          <w:iCs/>
          <w:sz w:val="28"/>
          <w:szCs w:val="28"/>
          <w:lang w:val="nl-NL"/>
        </w:rPr>
        <w:t xml:space="preserve"> theo </w:t>
      </w:r>
      <w:proofErr w:type="spellStart"/>
      <w:r w:rsidR="00FD50D9" w:rsidRPr="005B3DDD">
        <w:rPr>
          <w:i/>
          <w:iCs/>
          <w:sz w:val="28"/>
          <w:szCs w:val="28"/>
        </w:rPr>
        <w:t>tiêu</w:t>
      </w:r>
      <w:proofErr w:type="spellEnd"/>
      <w:r w:rsidR="00FD50D9" w:rsidRPr="005B3DDD">
        <w:rPr>
          <w:i/>
          <w:iCs/>
          <w:sz w:val="28"/>
          <w:szCs w:val="28"/>
        </w:rPr>
        <w:t xml:space="preserve"> </w:t>
      </w:r>
      <w:proofErr w:type="spellStart"/>
      <w:r w:rsidR="00FD50D9" w:rsidRPr="005B3DDD">
        <w:rPr>
          <w:i/>
          <w:iCs/>
          <w:sz w:val="28"/>
          <w:szCs w:val="28"/>
        </w:rPr>
        <w:t>chuẩn</w:t>
      </w:r>
      <w:proofErr w:type="spellEnd"/>
      <w:r w:rsidR="00FD50D9" w:rsidRPr="005B3DDD">
        <w:rPr>
          <w:i/>
          <w:iCs/>
          <w:sz w:val="28"/>
          <w:szCs w:val="28"/>
        </w:rPr>
        <w:t xml:space="preserve"> </w:t>
      </w:r>
      <w:proofErr w:type="spellStart"/>
      <w:r w:rsidR="00FD50D9" w:rsidRPr="005B3DDD">
        <w:rPr>
          <w:i/>
          <w:iCs/>
          <w:sz w:val="28"/>
          <w:szCs w:val="28"/>
        </w:rPr>
        <w:t>chức</w:t>
      </w:r>
      <w:proofErr w:type="spellEnd"/>
      <w:r w:rsidR="00FD50D9" w:rsidRPr="005B3DDD">
        <w:rPr>
          <w:i/>
          <w:iCs/>
          <w:sz w:val="28"/>
          <w:szCs w:val="28"/>
        </w:rPr>
        <w:t xml:space="preserve"> </w:t>
      </w:r>
      <w:proofErr w:type="spellStart"/>
      <w:r w:rsidR="00FD50D9" w:rsidRPr="005B3DDD">
        <w:rPr>
          <w:i/>
          <w:iCs/>
          <w:sz w:val="28"/>
          <w:szCs w:val="28"/>
        </w:rPr>
        <w:t>danh</w:t>
      </w:r>
      <w:proofErr w:type="spellEnd"/>
      <w:r w:rsidR="00FD50D9" w:rsidRPr="005B3DDD">
        <w:rPr>
          <w:i/>
          <w:iCs/>
          <w:sz w:val="28"/>
          <w:szCs w:val="28"/>
        </w:rPr>
        <w:t xml:space="preserve"> </w:t>
      </w:r>
      <w:proofErr w:type="spellStart"/>
      <w:r w:rsidR="00FD50D9" w:rsidRPr="005B3DDD">
        <w:rPr>
          <w:i/>
          <w:iCs/>
          <w:sz w:val="28"/>
          <w:szCs w:val="28"/>
        </w:rPr>
        <w:t>nghề</w:t>
      </w:r>
      <w:proofErr w:type="spellEnd"/>
      <w:r w:rsidR="00FD50D9" w:rsidRPr="005B3DDD">
        <w:rPr>
          <w:i/>
          <w:iCs/>
          <w:sz w:val="28"/>
          <w:szCs w:val="28"/>
        </w:rPr>
        <w:t xml:space="preserve"> </w:t>
      </w:r>
      <w:proofErr w:type="spellStart"/>
      <w:r w:rsidR="00FD50D9" w:rsidRPr="005B3DDD">
        <w:rPr>
          <w:i/>
          <w:iCs/>
          <w:sz w:val="28"/>
          <w:szCs w:val="28"/>
        </w:rPr>
        <w:t>nghiệp</w:t>
      </w:r>
      <w:proofErr w:type="spellEnd"/>
      <w:r w:rsidR="00FD50D9" w:rsidRPr="005B3DDD">
        <w:rPr>
          <w:i/>
          <w:iCs/>
          <w:sz w:val="28"/>
          <w:szCs w:val="28"/>
        </w:rPr>
        <w:t xml:space="preserve"> </w:t>
      </w:r>
      <w:proofErr w:type="spellStart"/>
      <w:r w:rsidR="00FD50D9" w:rsidRPr="005B3DDD">
        <w:rPr>
          <w:i/>
          <w:iCs/>
          <w:sz w:val="28"/>
          <w:szCs w:val="28"/>
        </w:rPr>
        <w:t>viên</w:t>
      </w:r>
      <w:proofErr w:type="spellEnd"/>
      <w:r w:rsidR="00FD50D9" w:rsidRPr="005B3DDD">
        <w:rPr>
          <w:i/>
          <w:iCs/>
          <w:sz w:val="28"/>
          <w:szCs w:val="28"/>
        </w:rPr>
        <w:t xml:space="preserve"> </w:t>
      </w:r>
      <w:proofErr w:type="spellStart"/>
      <w:r w:rsidR="00FD50D9" w:rsidRPr="005B3DDD">
        <w:rPr>
          <w:i/>
          <w:iCs/>
          <w:sz w:val="28"/>
          <w:szCs w:val="28"/>
        </w:rPr>
        <w:t>chức</w:t>
      </w:r>
      <w:proofErr w:type="spellEnd"/>
      <w:r w:rsidR="00FD50D9" w:rsidRPr="005B3DDD">
        <w:rPr>
          <w:i/>
          <w:iCs/>
          <w:sz w:val="28"/>
          <w:szCs w:val="28"/>
        </w:rPr>
        <w:t xml:space="preserve"> </w:t>
      </w:r>
      <w:proofErr w:type="spellStart"/>
      <w:r w:rsidR="00FD50D9" w:rsidRPr="005B3DDD">
        <w:rPr>
          <w:i/>
          <w:iCs/>
          <w:sz w:val="28"/>
          <w:szCs w:val="28"/>
        </w:rPr>
        <w:t>chuyên</w:t>
      </w:r>
      <w:proofErr w:type="spellEnd"/>
      <w:r w:rsidR="00FD50D9" w:rsidRPr="005B3DDD">
        <w:rPr>
          <w:i/>
          <w:iCs/>
          <w:sz w:val="28"/>
          <w:szCs w:val="28"/>
        </w:rPr>
        <w:t xml:space="preserve"> </w:t>
      </w:r>
      <w:proofErr w:type="spellStart"/>
      <w:r w:rsidR="00FD50D9" w:rsidRPr="005B3DDD">
        <w:rPr>
          <w:i/>
          <w:iCs/>
          <w:sz w:val="28"/>
          <w:szCs w:val="28"/>
        </w:rPr>
        <w:t>ngành</w:t>
      </w:r>
      <w:proofErr w:type="spellEnd"/>
      <w:r w:rsidR="00FD50D9" w:rsidRPr="005B3DDD">
        <w:rPr>
          <w:i/>
          <w:iCs/>
          <w:sz w:val="28"/>
          <w:szCs w:val="28"/>
        </w:rPr>
        <w:t xml:space="preserve"> </w:t>
      </w:r>
      <w:proofErr w:type="spellStart"/>
      <w:r w:rsidR="00FD50D9" w:rsidRPr="005B3DDD">
        <w:rPr>
          <w:i/>
          <w:iCs/>
          <w:sz w:val="28"/>
          <w:szCs w:val="28"/>
        </w:rPr>
        <w:t>giáo</w:t>
      </w:r>
      <w:proofErr w:type="spellEnd"/>
      <w:r w:rsidR="00FD50D9" w:rsidRPr="005B3DDD">
        <w:rPr>
          <w:i/>
          <w:iCs/>
          <w:sz w:val="28"/>
          <w:szCs w:val="28"/>
        </w:rPr>
        <w:t xml:space="preserve"> </w:t>
      </w:r>
      <w:proofErr w:type="spellStart"/>
      <w:r w:rsidR="00FD50D9" w:rsidRPr="005B3DDD">
        <w:rPr>
          <w:i/>
          <w:iCs/>
          <w:sz w:val="28"/>
          <w:szCs w:val="28"/>
        </w:rPr>
        <w:t>dục</w:t>
      </w:r>
      <w:proofErr w:type="spellEnd"/>
      <w:r w:rsidR="00FD50D9" w:rsidRPr="005B3DDD">
        <w:rPr>
          <w:i/>
          <w:iCs/>
          <w:sz w:val="28"/>
          <w:szCs w:val="28"/>
        </w:rPr>
        <w:t xml:space="preserve"> </w:t>
      </w:r>
      <w:proofErr w:type="spellStart"/>
      <w:r w:rsidR="00FD50D9" w:rsidRPr="005B3DDD">
        <w:rPr>
          <w:i/>
          <w:iCs/>
          <w:sz w:val="28"/>
          <w:szCs w:val="28"/>
        </w:rPr>
        <w:t>nghề</w:t>
      </w:r>
      <w:proofErr w:type="spellEnd"/>
      <w:r w:rsidR="00FD50D9" w:rsidRPr="005B3DDD">
        <w:rPr>
          <w:i/>
          <w:iCs/>
          <w:sz w:val="28"/>
          <w:szCs w:val="28"/>
        </w:rPr>
        <w:t xml:space="preserve"> </w:t>
      </w:r>
      <w:proofErr w:type="spellStart"/>
      <w:r w:rsidR="00FD50D9" w:rsidRPr="005B3DDD">
        <w:rPr>
          <w:i/>
          <w:iCs/>
          <w:sz w:val="28"/>
          <w:szCs w:val="28"/>
        </w:rPr>
        <w:t>nghiệp</w:t>
      </w:r>
      <w:proofErr w:type="spellEnd"/>
      <w:r w:rsidRPr="00955920">
        <w:rPr>
          <w:i/>
          <w:iCs/>
          <w:sz w:val="28"/>
          <w:szCs w:val="28"/>
          <w:lang w:val="nl-NL"/>
        </w:rPr>
        <w:t>.</w:t>
      </w:r>
      <w:r w:rsidR="006C6920" w:rsidRPr="00955920">
        <w:rPr>
          <w:i/>
          <w:iCs/>
          <w:sz w:val="28"/>
          <w:szCs w:val="28"/>
          <w:lang w:val="nl-NL"/>
        </w:rPr>
        <w:t xml:space="preserve"> </w:t>
      </w:r>
    </w:p>
    <w:p w14:paraId="685A09E8" w14:textId="42A9D108" w:rsidR="006C6920" w:rsidRPr="00955920" w:rsidRDefault="006C6920" w:rsidP="00D45CC5">
      <w:pPr>
        <w:spacing w:before="120" w:after="60" w:line="340" w:lineRule="exact"/>
        <w:ind w:firstLine="706"/>
        <w:jc w:val="both"/>
        <w:rPr>
          <w:b/>
          <w:sz w:val="28"/>
          <w:szCs w:val="28"/>
          <w:lang w:val="nl-NL"/>
        </w:rPr>
      </w:pPr>
      <w:r w:rsidRPr="00955920">
        <w:rPr>
          <w:b/>
          <w:sz w:val="28"/>
          <w:szCs w:val="28"/>
          <w:lang w:val="nl-NL"/>
        </w:rPr>
        <w:t>Điều 1. Phạm vi điều chỉnh</w:t>
      </w:r>
    </w:p>
    <w:p w14:paraId="613AF241" w14:textId="450CB200" w:rsidR="002B2C73" w:rsidRPr="00955920" w:rsidRDefault="002B2C73" w:rsidP="00D45CC5">
      <w:pPr>
        <w:spacing w:before="120" w:after="60" w:line="340" w:lineRule="exact"/>
        <w:ind w:firstLine="706"/>
        <w:jc w:val="both"/>
        <w:rPr>
          <w:iCs/>
          <w:sz w:val="28"/>
          <w:szCs w:val="28"/>
          <w:lang w:val="nl-NL"/>
        </w:rPr>
      </w:pPr>
      <w:r w:rsidRPr="00955920">
        <w:rPr>
          <w:sz w:val="28"/>
          <w:szCs w:val="28"/>
          <w:lang w:val="nl-NL"/>
        </w:rPr>
        <w:t xml:space="preserve">Thông tư này quy định chương trình bồi dưỡng </w:t>
      </w:r>
      <w:r w:rsidR="000839F9">
        <w:rPr>
          <w:sz w:val="28"/>
          <w:szCs w:val="28"/>
          <w:lang w:val="nl-NL"/>
        </w:rPr>
        <w:t xml:space="preserve">theo </w:t>
      </w:r>
      <w:proofErr w:type="spellStart"/>
      <w:r w:rsidR="00872106" w:rsidRPr="00872106">
        <w:rPr>
          <w:sz w:val="28"/>
          <w:szCs w:val="28"/>
        </w:rPr>
        <w:t>tiêu</w:t>
      </w:r>
      <w:proofErr w:type="spellEnd"/>
      <w:r w:rsidR="00872106" w:rsidRPr="00872106">
        <w:rPr>
          <w:sz w:val="28"/>
          <w:szCs w:val="28"/>
        </w:rPr>
        <w:t xml:space="preserve"> </w:t>
      </w:r>
      <w:proofErr w:type="spellStart"/>
      <w:r w:rsidR="00872106" w:rsidRPr="00872106">
        <w:rPr>
          <w:sz w:val="28"/>
          <w:szCs w:val="28"/>
        </w:rPr>
        <w:t>chuẩn</w:t>
      </w:r>
      <w:proofErr w:type="spellEnd"/>
      <w:r w:rsidR="00872106" w:rsidRPr="00872106">
        <w:rPr>
          <w:sz w:val="28"/>
          <w:szCs w:val="28"/>
        </w:rPr>
        <w:t xml:space="preserve"> </w:t>
      </w:r>
      <w:proofErr w:type="spellStart"/>
      <w:r w:rsidR="00872106" w:rsidRPr="00872106">
        <w:rPr>
          <w:sz w:val="28"/>
          <w:szCs w:val="28"/>
        </w:rPr>
        <w:t>chức</w:t>
      </w:r>
      <w:proofErr w:type="spellEnd"/>
      <w:r w:rsidR="00872106" w:rsidRPr="00872106">
        <w:rPr>
          <w:sz w:val="28"/>
          <w:szCs w:val="28"/>
        </w:rPr>
        <w:t xml:space="preserve"> </w:t>
      </w:r>
      <w:proofErr w:type="spellStart"/>
      <w:r w:rsidR="00872106" w:rsidRPr="00872106">
        <w:rPr>
          <w:sz w:val="28"/>
          <w:szCs w:val="28"/>
        </w:rPr>
        <w:t>danh</w:t>
      </w:r>
      <w:proofErr w:type="spellEnd"/>
      <w:r w:rsidR="00872106" w:rsidRPr="00872106">
        <w:rPr>
          <w:sz w:val="28"/>
          <w:szCs w:val="28"/>
        </w:rPr>
        <w:t xml:space="preserve"> </w:t>
      </w:r>
      <w:proofErr w:type="spellStart"/>
      <w:r w:rsidR="00872106" w:rsidRPr="00872106">
        <w:rPr>
          <w:sz w:val="28"/>
          <w:szCs w:val="28"/>
        </w:rPr>
        <w:t>nghề</w:t>
      </w:r>
      <w:proofErr w:type="spellEnd"/>
      <w:r w:rsidR="00872106" w:rsidRPr="00872106">
        <w:rPr>
          <w:sz w:val="28"/>
          <w:szCs w:val="28"/>
        </w:rPr>
        <w:t xml:space="preserve"> </w:t>
      </w:r>
      <w:proofErr w:type="spellStart"/>
      <w:r w:rsidR="00872106" w:rsidRPr="00872106">
        <w:rPr>
          <w:sz w:val="28"/>
          <w:szCs w:val="28"/>
        </w:rPr>
        <w:t>nghiệp</w:t>
      </w:r>
      <w:proofErr w:type="spellEnd"/>
      <w:r w:rsidR="00872106" w:rsidRPr="00872106">
        <w:rPr>
          <w:sz w:val="28"/>
          <w:szCs w:val="28"/>
        </w:rPr>
        <w:t xml:space="preserve"> </w:t>
      </w:r>
      <w:proofErr w:type="spellStart"/>
      <w:r w:rsidR="00872106" w:rsidRPr="00872106">
        <w:rPr>
          <w:sz w:val="28"/>
          <w:szCs w:val="28"/>
        </w:rPr>
        <w:t>viên</w:t>
      </w:r>
      <w:proofErr w:type="spellEnd"/>
      <w:r w:rsidR="00872106" w:rsidRPr="00872106">
        <w:rPr>
          <w:sz w:val="28"/>
          <w:szCs w:val="28"/>
        </w:rPr>
        <w:t xml:space="preserve"> </w:t>
      </w:r>
      <w:proofErr w:type="spellStart"/>
      <w:r w:rsidR="00872106" w:rsidRPr="00872106">
        <w:rPr>
          <w:sz w:val="28"/>
          <w:szCs w:val="28"/>
        </w:rPr>
        <w:t>chức</w:t>
      </w:r>
      <w:proofErr w:type="spellEnd"/>
      <w:r w:rsidR="00872106" w:rsidRPr="00872106">
        <w:rPr>
          <w:sz w:val="28"/>
          <w:szCs w:val="28"/>
        </w:rPr>
        <w:t xml:space="preserve"> </w:t>
      </w:r>
      <w:proofErr w:type="spellStart"/>
      <w:r w:rsidR="000839F9">
        <w:rPr>
          <w:sz w:val="28"/>
          <w:szCs w:val="28"/>
        </w:rPr>
        <w:t>chuyên</w:t>
      </w:r>
      <w:proofErr w:type="spellEnd"/>
      <w:r w:rsidR="000839F9">
        <w:rPr>
          <w:sz w:val="28"/>
          <w:szCs w:val="28"/>
        </w:rPr>
        <w:t xml:space="preserve"> </w:t>
      </w:r>
      <w:proofErr w:type="spellStart"/>
      <w:r w:rsidR="000839F9">
        <w:rPr>
          <w:sz w:val="28"/>
          <w:szCs w:val="28"/>
        </w:rPr>
        <w:t>ngành</w:t>
      </w:r>
      <w:proofErr w:type="spellEnd"/>
      <w:r w:rsidR="000839F9">
        <w:rPr>
          <w:sz w:val="28"/>
          <w:szCs w:val="28"/>
        </w:rPr>
        <w:t xml:space="preserve"> </w:t>
      </w:r>
      <w:proofErr w:type="spellStart"/>
      <w:r w:rsidR="006B4195">
        <w:rPr>
          <w:sz w:val="28"/>
          <w:szCs w:val="28"/>
        </w:rPr>
        <w:t>giáo</w:t>
      </w:r>
      <w:proofErr w:type="spellEnd"/>
      <w:r w:rsidR="006B4195">
        <w:rPr>
          <w:sz w:val="28"/>
          <w:szCs w:val="28"/>
        </w:rPr>
        <w:t xml:space="preserve"> </w:t>
      </w:r>
      <w:proofErr w:type="spellStart"/>
      <w:r w:rsidR="006B4195">
        <w:rPr>
          <w:sz w:val="28"/>
          <w:szCs w:val="28"/>
        </w:rPr>
        <w:t>dục</w:t>
      </w:r>
      <w:proofErr w:type="spellEnd"/>
      <w:r w:rsidR="006B4195">
        <w:rPr>
          <w:sz w:val="28"/>
          <w:szCs w:val="28"/>
        </w:rPr>
        <w:t xml:space="preserve"> </w:t>
      </w:r>
      <w:proofErr w:type="spellStart"/>
      <w:r w:rsidR="006B4195">
        <w:rPr>
          <w:sz w:val="28"/>
          <w:szCs w:val="28"/>
        </w:rPr>
        <w:t>nghề</w:t>
      </w:r>
      <w:proofErr w:type="spellEnd"/>
      <w:r w:rsidR="006B4195">
        <w:rPr>
          <w:sz w:val="28"/>
          <w:szCs w:val="28"/>
        </w:rPr>
        <w:t xml:space="preserve"> </w:t>
      </w:r>
      <w:proofErr w:type="spellStart"/>
      <w:r w:rsidR="006B4195">
        <w:rPr>
          <w:sz w:val="28"/>
          <w:szCs w:val="28"/>
        </w:rPr>
        <w:t>nghiệp</w:t>
      </w:r>
      <w:proofErr w:type="spellEnd"/>
      <w:r w:rsidR="00115EF5">
        <w:rPr>
          <w:sz w:val="28"/>
          <w:szCs w:val="28"/>
        </w:rPr>
        <w:t xml:space="preserve"> </w:t>
      </w:r>
      <w:proofErr w:type="spellStart"/>
      <w:r w:rsidR="00115EF5">
        <w:rPr>
          <w:sz w:val="28"/>
          <w:szCs w:val="28"/>
        </w:rPr>
        <w:t>cho</w:t>
      </w:r>
      <w:proofErr w:type="spellEnd"/>
      <w:r w:rsidR="00115EF5">
        <w:rPr>
          <w:sz w:val="28"/>
          <w:szCs w:val="28"/>
        </w:rPr>
        <w:t xml:space="preserve"> </w:t>
      </w:r>
      <w:proofErr w:type="spellStart"/>
      <w:r w:rsidR="00253D7F" w:rsidRPr="00253D7F">
        <w:rPr>
          <w:sz w:val="28"/>
          <w:szCs w:val="28"/>
        </w:rPr>
        <w:t>giảng</w:t>
      </w:r>
      <w:proofErr w:type="spellEnd"/>
      <w:r w:rsidR="00253D7F" w:rsidRPr="00253D7F">
        <w:rPr>
          <w:sz w:val="28"/>
          <w:szCs w:val="28"/>
        </w:rPr>
        <w:t xml:space="preserve"> </w:t>
      </w:r>
      <w:proofErr w:type="spellStart"/>
      <w:r w:rsidR="00253D7F" w:rsidRPr="00253D7F">
        <w:rPr>
          <w:sz w:val="28"/>
          <w:szCs w:val="28"/>
        </w:rPr>
        <w:t>viên</w:t>
      </w:r>
      <w:proofErr w:type="spellEnd"/>
      <w:r w:rsidR="00253D7F" w:rsidRPr="00253D7F">
        <w:rPr>
          <w:sz w:val="28"/>
          <w:szCs w:val="28"/>
        </w:rPr>
        <w:t xml:space="preserve">, </w:t>
      </w:r>
      <w:proofErr w:type="spellStart"/>
      <w:r w:rsidR="00253D7F" w:rsidRPr="00253D7F">
        <w:rPr>
          <w:sz w:val="28"/>
          <w:szCs w:val="28"/>
        </w:rPr>
        <w:t>giáo</w:t>
      </w:r>
      <w:proofErr w:type="spellEnd"/>
      <w:r w:rsidR="00253D7F" w:rsidRPr="00253D7F">
        <w:rPr>
          <w:sz w:val="28"/>
          <w:szCs w:val="28"/>
        </w:rPr>
        <w:t xml:space="preserve"> </w:t>
      </w:r>
      <w:proofErr w:type="spellStart"/>
      <w:r w:rsidR="00253D7F" w:rsidRPr="00253D7F">
        <w:rPr>
          <w:sz w:val="28"/>
          <w:szCs w:val="28"/>
        </w:rPr>
        <w:t>viên</w:t>
      </w:r>
      <w:proofErr w:type="spellEnd"/>
      <w:r w:rsidR="00253D7F" w:rsidRPr="00253D7F">
        <w:rPr>
          <w:sz w:val="28"/>
          <w:szCs w:val="28"/>
        </w:rPr>
        <w:t xml:space="preserve"> </w:t>
      </w:r>
      <w:proofErr w:type="spellStart"/>
      <w:r w:rsidR="000B765B">
        <w:rPr>
          <w:sz w:val="28"/>
          <w:szCs w:val="28"/>
        </w:rPr>
        <w:t>giáo</w:t>
      </w:r>
      <w:proofErr w:type="spellEnd"/>
      <w:r w:rsidR="000B765B">
        <w:rPr>
          <w:sz w:val="28"/>
          <w:szCs w:val="28"/>
        </w:rPr>
        <w:t xml:space="preserve"> </w:t>
      </w:r>
      <w:proofErr w:type="spellStart"/>
      <w:r w:rsidR="000B765B">
        <w:rPr>
          <w:sz w:val="28"/>
          <w:szCs w:val="28"/>
        </w:rPr>
        <w:t>dục</w:t>
      </w:r>
      <w:proofErr w:type="spellEnd"/>
      <w:r w:rsidR="000B765B">
        <w:rPr>
          <w:sz w:val="28"/>
          <w:szCs w:val="28"/>
        </w:rPr>
        <w:t xml:space="preserve"> </w:t>
      </w:r>
      <w:proofErr w:type="spellStart"/>
      <w:r w:rsidR="000B765B">
        <w:rPr>
          <w:sz w:val="28"/>
          <w:szCs w:val="28"/>
        </w:rPr>
        <w:t>nghề</w:t>
      </w:r>
      <w:proofErr w:type="spellEnd"/>
      <w:r w:rsidR="000B765B">
        <w:rPr>
          <w:sz w:val="28"/>
          <w:szCs w:val="28"/>
        </w:rPr>
        <w:t xml:space="preserve"> </w:t>
      </w:r>
      <w:proofErr w:type="spellStart"/>
      <w:r w:rsidR="000B765B">
        <w:rPr>
          <w:sz w:val="28"/>
          <w:szCs w:val="28"/>
        </w:rPr>
        <w:t>nghiệp</w:t>
      </w:r>
      <w:proofErr w:type="spellEnd"/>
      <w:r w:rsidR="000B765B">
        <w:rPr>
          <w:sz w:val="28"/>
          <w:szCs w:val="28"/>
        </w:rPr>
        <w:t xml:space="preserve"> </w:t>
      </w:r>
      <w:r w:rsidR="00253D7F" w:rsidRPr="00253D7F">
        <w:rPr>
          <w:sz w:val="28"/>
          <w:szCs w:val="28"/>
        </w:rPr>
        <w:t>(</w:t>
      </w:r>
      <w:proofErr w:type="spellStart"/>
      <w:r w:rsidR="00253D7F" w:rsidRPr="00253D7F">
        <w:rPr>
          <w:sz w:val="28"/>
          <w:szCs w:val="28"/>
        </w:rPr>
        <w:t>sau</w:t>
      </w:r>
      <w:proofErr w:type="spellEnd"/>
      <w:r w:rsidR="00253D7F" w:rsidRPr="00253D7F">
        <w:rPr>
          <w:sz w:val="28"/>
          <w:szCs w:val="28"/>
        </w:rPr>
        <w:t xml:space="preserve"> </w:t>
      </w:r>
      <w:proofErr w:type="spellStart"/>
      <w:r w:rsidR="00253D7F" w:rsidRPr="00253D7F">
        <w:rPr>
          <w:sz w:val="28"/>
          <w:szCs w:val="28"/>
        </w:rPr>
        <w:t>đây</w:t>
      </w:r>
      <w:proofErr w:type="spellEnd"/>
      <w:r w:rsidR="00253D7F" w:rsidRPr="00253D7F">
        <w:rPr>
          <w:sz w:val="28"/>
          <w:szCs w:val="28"/>
        </w:rPr>
        <w:t xml:space="preserve"> </w:t>
      </w:r>
      <w:proofErr w:type="spellStart"/>
      <w:r w:rsidR="00253D7F" w:rsidRPr="00253D7F">
        <w:rPr>
          <w:sz w:val="28"/>
          <w:szCs w:val="28"/>
        </w:rPr>
        <w:t>gọi</w:t>
      </w:r>
      <w:proofErr w:type="spellEnd"/>
      <w:r w:rsidR="00253D7F" w:rsidRPr="00253D7F">
        <w:rPr>
          <w:sz w:val="28"/>
          <w:szCs w:val="28"/>
        </w:rPr>
        <w:t xml:space="preserve"> </w:t>
      </w:r>
      <w:proofErr w:type="spellStart"/>
      <w:r w:rsidR="00253D7F" w:rsidRPr="00253D7F">
        <w:rPr>
          <w:sz w:val="28"/>
          <w:szCs w:val="28"/>
        </w:rPr>
        <w:t>chung</w:t>
      </w:r>
      <w:proofErr w:type="spellEnd"/>
      <w:r w:rsidR="00253D7F" w:rsidRPr="00253D7F">
        <w:rPr>
          <w:sz w:val="28"/>
          <w:szCs w:val="28"/>
        </w:rPr>
        <w:t xml:space="preserve"> </w:t>
      </w:r>
      <w:proofErr w:type="spellStart"/>
      <w:r w:rsidR="00253D7F" w:rsidRPr="00253D7F">
        <w:rPr>
          <w:sz w:val="28"/>
          <w:szCs w:val="28"/>
        </w:rPr>
        <w:t>là</w:t>
      </w:r>
      <w:proofErr w:type="spellEnd"/>
      <w:r w:rsidR="00253D7F" w:rsidRPr="00253D7F">
        <w:rPr>
          <w:sz w:val="28"/>
          <w:szCs w:val="28"/>
        </w:rPr>
        <w:t xml:space="preserve"> </w:t>
      </w:r>
      <w:proofErr w:type="spellStart"/>
      <w:r w:rsidR="00253D7F" w:rsidRPr="00253D7F">
        <w:rPr>
          <w:sz w:val="28"/>
          <w:szCs w:val="28"/>
        </w:rPr>
        <w:t>nhà</w:t>
      </w:r>
      <w:proofErr w:type="spellEnd"/>
      <w:r w:rsidR="00253D7F" w:rsidRPr="00253D7F">
        <w:rPr>
          <w:sz w:val="28"/>
          <w:szCs w:val="28"/>
        </w:rPr>
        <w:t xml:space="preserve"> </w:t>
      </w:r>
      <w:proofErr w:type="spellStart"/>
      <w:r w:rsidR="00253D7F" w:rsidRPr="00253D7F">
        <w:rPr>
          <w:sz w:val="28"/>
          <w:szCs w:val="28"/>
        </w:rPr>
        <w:t>giáo</w:t>
      </w:r>
      <w:proofErr w:type="spellEnd"/>
      <w:r w:rsidR="00913BB5">
        <w:rPr>
          <w:sz w:val="28"/>
          <w:szCs w:val="28"/>
        </w:rPr>
        <w:t xml:space="preserve"> </w:t>
      </w:r>
      <w:proofErr w:type="spellStart"/>
      <w:r w:rsidR="00913BB5">
        <w:rPr>
          <w:sz w:val="28"/>
          <w:szCs w:val="28"/>
        </w:rPr>
        <w:t>giáo</w:t>
      </w:r>
      <w:proofErr w:type="spellEnd"/>
      <w:r w:rsidR="00913BB5">
        <w:rPr>
          <w:sz w:val="28"/>
          <w:szCs w:val="28"/>
        </w:rPr>
        <w:t xml:space="preserve"> </w:t>
      </w:r>
      <w:proofErr w:type="spellStart"/>
      <w:r w:rsidR="00913BB5">
        <w:rPr>
          <w:sz w:val="28"/>
          <w:szCs w:val="28"/>
        </w:rPr>
        <w:t>dục</w:t>
      </w:r>
      <w:proofErr w:type="spellEnd"/>
      <w:r w:rsidR="00913BB5">
        <w:rPr>
          <w:sz w:val="28"/>
          <w:szCs w:val="28"/>
        </w:rPr>
        <w:t xml:space="preserve"> </w:t>
      </w:r>
      <w:proofErr w:type="spellStart"/>
      <w:r w:rsidR="00913BB5">
        <w:rPr>
          <w:sz w:val="28"/>
          <w:szCs w:val="28"/>
        </w:rPr>
        <w:t>nghề</w:t>
      </w:r>
      <w:proofErr w:type="spellEnd"/>
      <w:r w:rsidR="00913BB5">
        <w:rPr>
          <w:sz w:val="28"/>
          <w:szCs w:val="28"/>
        </w:rPr>
        <w:t xml:space="preserve"> </w:t>
      </w:r>
      <w:proofErr w:type="spellStart"/>
      <w:r w:rsidR="00913BB5">
        <w:rPr>
          <w:sz w:val="28"/>
          <w:szCs w:val="28"/>
        </w:rPr>
        <w:t>nghiệp</w:t>
      </w:r>
      <w:proofErr w:type="spellEnd"/>
      <w:r w:rsidR="00253D7F" w:rsidRPr="00253D7F">
        <w:rPr>
          <w:sz w:val="28"/>
          <w:szCs w:val="28"/>
        </w:rPr>
        <w:t xml:space="preserve">) </w:t>
      </w:r>
      <w:proofErr w:type="spellStart"/>
      <w:r w:rsidR="00253D7F" w:rsidRPr="00253D7F">
        <w:rPr>
          <w:sz w:val="28"/>
          <w:szCs w:val="28"/>
        </w:rPr>
        <w:t>giảng</w:t>
      </w:r>
      <w:proofErr w:type="spellEnd"/>
      <w:r w:rsidR="00253D7F" w:rsidRPr="00253D7F">
        <w:rPr>
          <w:sz w:val="28"/>
          <w:szCs w:val="28"/>
        </w:rPr>
        <w:t xml:space="preserve"> </w:t>
      </w:r>
      <w:proofErr w:type="spellStart"/>
      <w:r w:rsidR="00253D7F" w:rsidRPr="00253D7F">
        <w:rPr>
          <w:sz w:val="28"/>
          <w:szCs w:val="28"/>
        </w:rPr>
        <w:t>dạy</w:t>
      </w:r>
      <w:proofErr w:type="spellEnd"/>
      <w:r w:rsidR="00253D7F" w:rsidRPr="00253D7F">
        <w:rPr>
          <w:sz w:val="28"/>
          <w:szCs w:val="28"/>
        </w:rPr>
        <w:t xml:space="preserve"> </w:t>
      </w:r>
      <w:proofErr w:type="spellStart"/>
      <w:r w:rsidR="00253D7F" w:rsidRPr="00253D7F">
        <w:rPr>
          <w:sz w:val="28"/>
          <w:szCs w:val="28"/>
        </w:rPr>
        <w:t>trong</w:t>
      </w:r>
      <w:proofErr w:type="spellEnd"/>
      <w:r w:rsidR="00253D7F" w:rsidRPr="00253D7F">
        <w:rPr>
          <w:sz w:val="28"/>
          <w:szCs w:val="28"/>
        </w:rPr>
        <w:t xml:space="preserve"> </w:t>
      </w:r>
      <w:proofErr w:type="spellStart"/>
      <w:r w:rsidR="00253D7F" w:rsidRPr="00253D7F">
        <w:rPr>
          <w:sz w:val="28"/>
          <w:szCs w:val="28"/>
        </w:rPr>
        <w:t>các</w:t>
      </w:r>
      <w:proofErr w:type="spellEnd"/>
      <w:r w:rsidR="00253D7F" w:rsidRPr="00253D7F">
        <w:rPr>
          <w:sz w:val="28"/>
          <w:szCs w:val="28"/>
        </w:rPr>
        <w:t xml:space="preserve"> </w:t>
      </w:r>
      <w:proofErr w:type="spellStart"/>
      <w:r w:rsidR="00253D7F" w:rsidRPr="00253D7F">
        <w:rPr>
          <w:sz w:val="28"/>
          <w:szCs w:val="28"/>
        </w:rPr>
        <w:t>trường</w:t>
      </w:r>
      <w:proofErr w:type="spellEnd"/>
      <w:r w:rsidR="00253D7F" w:rsidRPr="00253D7F">
        <w:rPr>
          <w:sz w:val="28"/>
          <w:szCs w:val="28"/>
        </w:rPr>
        <w:t xml:space="preserve"> </w:t>
      </w:r>
      <w:proofErr w:type="spellStart"/>
      <w:r w:rsidR="00253D7F" w:rsidRPr="00253D7F">
        <w:rPr>
          <w:sz w:val="28"/>
          <w:szCs w:val="28"/>
        </w:rPr>
        <w:t>cao</w:t>
      </w:r>
      <w:proofErr w:type="spellEnd"/>
      <w:r w:rsidR="00253D7F" w:rsidRPr="00253D7F">
        <w:rPr>
          <w:sz w:val="28"/>
          <w:szCs w:val="28"/>
        </w:rPr>
        <w:t xml:space="preserve"> </w:t>
      </w:r>
      <w:proofErr w:type="spellStart"/>
      <w:r w:rsidR="00253D7F" w:rsidRPr="00253D7F">
        <w:rPr>
          <w:sz w:val="28"/>
          <w:szCs w:val="28"/>
        </w:rPr>
        <w:t>đẳng</w:t>
      </w:r>
      <w:proofErr w:type="spellEnd"/>
      <w:r w:rsidR="00253D7F" w:rsidRPr="00253D7F">
        <w:rPr>
          <w:sz w:val="28"/>
          <w:szCs w:val="28"/>
        </w:rPr>
        <w:t xml:space="preserve">, </w:t>
      </w:r>
      <w:proofErr w:type="spellStart"/>
      <w:r w:rsidR="00253D7F" w:rsidRPr="00253D7F">
        <w:rPr>
          <w:sz w:val="28"/>
          <w:szCs w:val="28"/>
        </w:rPr>
        <w:t>trường</w:t>
      </w:r>
      <w:proofErr w:type="spellEnd"/>
      <w:r w:rsidR="00253D7F" w:rsidRPr="00253D7F">
        <w:rPr>
          <w:sz w:val="28"/>
          <w:szCs w:val="28"/>
        </w:rPr>
        <w:t xml:space="preserve"> </w:t>
      </w:r>
      <w:proofErr w:type="spellStart"/>
      <w:r w:rsidR="00253D7F" w:rsidRPr="00253D7F">
        <w:rPr>
          <w:sz w:val="28"/>
          <w:szCs w:val="28"/>
        </w:rPr>
        <w:t>trung</w:t>
      </w:r>
      <w:proofErr w:type="spellEnd"/>
      <w:r w:rsidR="00253D7F" w:rsidRPr="00253D7F">
        <w:rPr>
          <w:sz w:val="28"/>
          <w:szCs w:val="28"/>
        </w:rPr>
        <w:t xml:space="preserve"> </w:t>
      </w:r>
      <w:proofErr w:type="spellStart"/>
      <w:r w:rsidR="00253D7F" w:rsidRPr="00253D7F">
        <w:rPr>
          <w:sz w:val="28"/>
          <w:szCs w:val="28"/>
        </w:rPr>
        <w:t>cấp</w:t>
      </w:r>
      <w:proofErr w:type="spellEnd"/>
      <w:r w:rsidR="00253D7F" w:rsidRPr="00253D7F">
        <w:rPr>
          <w:sz w:val="28"/>
          <w:szCs w:val="28"/>
        </w:rPr>
        <w:t xml:space="preserve">, </w:t>
      </w:r>
      <w:proofErr w:type="spellStart"/>
      <w:r w:rsidR="00253D7F" w:rsidRPr="00253D7F">
        <w:rPr>
          <w:sz w:val="28"/>
          <w:szCs w:val="28"/>
        </w:rPr>
        <w:t>trung</w:t>
      </w:r>
      <w:proofErr w:type="spellEnd"/>
      <w:r w:rsidR="00253D7F" w:rsidRPr="00253D7F">
        <w:rPr>
          <w:sz w:val="28"/>
          <w:szCs w:val="28"/>
        </w:rPr>
        <w:t xml:space="preserve"> </w:t>
      </w:r>
      <w:proofErr w:type="spellStart"/>
      <w:r w:rsidR="00253D7F" w:rsidRPr="00253D7F">
        <w:rPr>
          <w:sz w:val="28"/>
          <w:szCs w:val="28"/>
        </w:rPr>
        <w:t>tâm</w:t>
      </w:r>
      <w:proofErr w:type="spellEnd"/>
      <w:r w:rsidR="00253D7F" w:rsidRPr="00253D7F">
        <w:rPr>
          <w:sz w:val="28"/>
          <w:szCs w:val="28"/>
        </w:rPr>
        <w:t xml:space="preserve"> </w:t>
      </w:r>
      <w:proofErr w:type="spellStart"/>
      <w:r w:rsidR="00253D7F" w:rsidRPr="00253D7F">
        <w:rPr>
          <w:sz w:val="28"/>
          <w:szCs w:val="28"/>
        </w:rPr>
        <w:t>giáo</w:t>
      </w:r>
      <w:proofErr w:type="spellEnd"/>
      <w:r w:rsidR="00253D7F" w:rsidRPr="00253D7F">
        <w:rPr>
          <w:sz w:val="28"/>
          <w:szCs w:val="28"/>
        </w:rPr>
        <w:t xml:space="preserve"> </w:t>
      </w:r>
      <w:proofErr w:type="spellStart"/>
      <w:r w:rsidR="00253D7F" w:rsidRPr="00253D7F">
        <w:rPr>
          <w:sz w:val="28"/>
          <w:szCs w:val="28"/>
        </w:rPr>
        <w:t>dục</w:t>
      </w:r>
      <w:proofErr w:type="spellEnd"/>
      <w:r w:rsidR="00253D7F" w:rsidRPr="00253D7F">
        <w:rPr>
          <w:sz w:val="28"/>
          <w:szCs w:val="28"/>
        </w:rPr>
        <w:t xml:space="preserve"> </w:t>
      </w:r>
      <w:proofErr w:type="spellStart"/>
      <w:r w:rsidR="00253D7F" w:rsidRPr="00253D7F">
        <w:rPr>
          <w:sz w:val="28"/>
          <w:szCs w:val="28"/>
        </w:rPr>
        <w:t>nghề</w:t>
      </w:r>
      <w:proofErr w:type="spellEnd"/>
      <w:r w:rsidR="00253D7F" w:rsidRPr="00253D7F">
        <w:rPr>
          <w:sz w:val="28"/>
          <w:szCs w:val="28"/>
        </w:rPr>
        <w:t xml:space="preserve"> </w:t>
      </w:r>
      <w:proofErr w:type="spellStart"/>
      <w:r w:rsidR="00253D7F" w:rsidRPr="00253D7F">
        <w:rPr>
          <w:sz w:val="28"/>
          <w:szCs w:val="28"/>
        </w:rPr>
        <w:t>nghiệp</w:t>
      </w:r>
      <w:proofErr w:type="spellEnd"/>
      <w:r w:rsidR="00687151">
        <w:rPr>
          <w:sz w:val="28"/>
          <w:szCs w:val="28"/>
        </w:rPr>
        <w:t xml:space="preserve"> </w:t>
      </w:r>
      <w:proofErr w:type="spellStart"/>
      <w:r w:rsidR="00687151">
        <w:rPr>
          <w:sz w:val="28"/>
          <w:szCs w:val="28"/>
        </w:rPr>
        <w:t>công</w:t>
      </w:r>
      <w:proofErr w:type="spellEnd"/>
      <w:r w:rsidR="00687151">
        <w:rPr>
          <w:sz w:val="28"/>
          <w:szCs w:val="28"/>
        </w:rPr>
        <w:t xml:space="preserve"> </w:t>
      </w:r>
      <w:proofErr w:type="spellStart"/>
      <w:r w:rsidR="00687151">
        <w:rPr>
          <w:sz w:val="28"/>
          <w:szCs w:val="28"/>
        </w:rPr>
        <w:t>lập</w:t>
      </w:r>
      <w:proofErr w:type="spellEnd"/>
      <w:r w:rsidR="00253D7F" w:rsidRPr="00253D7F">
        <w:rPr>
          <w:sz w:val="28"/>
          <w:szCs w:val="28"/>
        </w:rPr>
        <w:t xml:space="preserve"> (</w:t>
      </w:r>
      <w:proofErr w:type="spellStart"/>
      <w:r w:rsidR="00253D7F" w:rsidRPr="00253D7F">
        <w:rPr>
          <w:sz w:val="28"/>
          <w:szCs w:val="28"/>
        </w:rPr>
        <w:t>sau</w:t>
      </w:r>
      <w:proofErr w:type="spellEnd"/>
      <w:r w:rsidR="00253D7F" w:rsidRPr="00253D7F">
        <w:rPr>
          <w:sz w:val="28"/>
          <w:szCs w:val="28"/>
        </w:rPr>
        <w:t xml:space="preserve"> </w:t>
      </w:r>
      <w:proofErr w:type="spellStart"/>
      <w:r w:rsidR="00253D7F" w:rsidRPr="00253D7F">
        <w:rPr>
          <w:sz w:val="28"/>
          <w:szCs w:val="28"/>
        </w:rPr>
        <w:t>đây</w:t>
      </w:r>
      <w:proofErr w:type="spellEnd"/>
      <w:r w:rsidR="00253D7F" w:rsidRPr="00253D7F">
        <w:rPr>
          <w:sz w:val="28"/>
          <w:szCs w:val="28"/>
        </w:rPr>
        <w:t xml:space="preserve"> </w:t>
      </w:r>
      <w:proofErr w:type="spellStart"/>
      <w:r w:rsidR="00253D7F" w:rsidRPr="00253D7F">
        <w:rPr>
          <w:sz w:val="28"/>
          <w:szCs w:val="28"/>
        </w:rPr>
        <w:t>gọi</w:t>
      </w:r>
      <w:proofErr w:type="spellEnd"/>
      <w:r w:rsidR="00253D7F" w:rsidRPr="00253D7F">
        <w:rPr>
          <w:sz w:val="28"/>
          <w:szCs w:val="28"/>
        </w:rPr>
        <w:t xml:space="preserve"> </w:t>
      </w:r>
      <w:proofErr w:type="spellStart"/>
      <w:r w:rsidR="00253D7F" w:rsidRPr="00253D7F">
        <w:rPr>
          <w:sz w:val="28"/>
          <w:szCs w:val="28"/>
        </w:rPr>
        <w:t>chung</w:t>
      </w:r>
      <w:proofErr w:type="spellEnd"/>
      <w:r w:rsidR="00253D7F" w:rsidRPr="00253D7F">
        <w:rPr>
          <w:sz w:val="28"/>
          <w:szCs w:val="28"/>
        </w:rPr>
        <w:t xml:space="preserve"> </w:t>
      </w:r>
      <w:proofErr w:type="spellStart"/>
      <w:r w:rsidR="00253D7F" w:rsidRPr="00253D7F">
        <w:rPr>
          <w:sz w:val="28"/>
          <w:szCs w:val="28"/>
        </w:rPr>
        <w:t>là</w:t>
      </w:r>
      <w:proofErr w:type="spellEnd"/>
      <w:r w:rsidR="00253D7F" w:rsidRPr="00253D7F">
        <w:rPr>
          <w:sz w:val="28"/>
          <w:szCs w:val="28"/>
        </w:rPr>
        <w:t xml:space="preserve"> </w:t>
      </w:r>
      <w:proofErr w:type="spellStart"/>
      <w:r w:rsidR="00253D7F" w:rsidRPr="00253D7F">
        <w:rPr>
          <w:sz w:val="28"/>
          <w:szCs w:val="28"/>
        </w:rPr>
        <w:t>cơ</w:t>
      </w:r>
      <w:proofErr w:type="spellEnd"/>
      <w:r w:rsidR="00253D7F" w:rsidRPr="00253D7F">
        <w:rPr>
          <w:sz w:val="28"/>
          <w:szCs w:val="28"/>
        </w:rPr>
        <w:t xml:space="preserve"> </w:t>
      </w:r>
      <w:proofErr w:type="spellStart"/>
      <w:r w:rsidR="00253D7F" w:rsidRPr="00253D7F">
        <w:rPr>
          <w:sz w:val="28"/>
          <w:szCs w:val="28"/>
        </w:rPr>
        <w:t>sở</w:t>
      </w:r>
      <w:proofErr w:type="spellEnd"/>
      <w:r w:rsidR="00253D7F" w:rsidRPr="00253D7F">
        <w:rPr>
          <w:sz w:val="28"/>
          <w:szCs w:val="28"/>
        </w:rPr>
        <w:t xml:space="preserve"> </w:t>
      </w:r>
      <w:proofErr w:type="spellStart"/>
      <w:r w:rsidR="00253D7F" w:rsidRPr="00253D7F">
        <w:rPr>
          <w:sz w:val="28"/>
          <w:szCs w:val="28"/>
        </w:rPr>
        <w:t>giáo</w:t>
      </w:r>
      <w:proofErr w:type="spellEnd"/>
      <w:r w:rsidR="00253D7F" w:rsidRPr="00253D7F">
        <w:rPr>
          <w:sz w:val="28"/>
          <w:szCs w:val="28"/>
        </w:rPr>
        <w:t xml:space="preserve"> </w:t>
      </w:r>
      <w:proofErr w:type="spellStart"/>
      <w:r w:rsidR="00253D7F" w:rsidRPr="00253D7F">
        <w:rPr>
          <w:sz w:val="28"/>
          <w:szCs w:val="28"/>
        </w:rPr>
        <w:t>dục</w:t>
      </w:r>
      <w:proofErr w:type="spellEnd"/>
      <w:r w:rsidR="00253D7F" w:rsidRPr="00253D7F">
        <w:rPr>
          <w:sz w:val="28"/>
          <w:szCs w:val="28"/>
        </w:rPr>
        <w:t xml:space="preserve"> </w:t>
      </w:r>
      <w:proofErr w:type="spellStart"/>
      <w:r w:rsidR="00253D7F" w:rsidRPr="00253D7F">
        <w:rPr>
          <w:sz w:val="28"/>
          <w:szCs w:val="28"/>
        </w:rPr>
        <w:t>nghề</w:t>
      </w:r>
      <w:proofErr w:type="spellEnd"/>
      <w:r w:rsidR="00253D7F" w:rsidRPr="00253D7F">
        <w:rPr>
          <w:sz w:val="28"/>
          <w:szCs w:val="28"/>
        </w:rPr>
        <w:t xml:space="preserve"> </w:t>
      </w:r>
      <w:proofErr w:type="spellStart"/>
      <w:r w:rsidR="00253D7F" w:rsidRPr="00253D7F">
        <w:rPr>
          <w:sz w:val="28"/>
          <w:szCs w:val="28"/>
        </w:rPr>
        <w:t>nghiệp</w:t>
      </w:r>
      <w:proofErr w:type="spellEnd"/>
      <w:r w:rsidR="00687151">
        <w:rPr>
          <w:sz w:val="28"/>
          <w:szCs w:val="28"/>
        </w:rPr>
        <w:t xml:space="preserve"> </w:t>
      </w:r>
      <w:proofErr w:type="spellStart"/>
      <w:r w:rsidR="00687151">
        <w:rPr>
          <w:sz w:val="28"/>
          <w:szCs w:val="28"/>
        </w:rPr>
        <w:t>công</w:t>
      </w:r>
      <w:proofErr w:type="spellEnd"/>
      <w:r w:rsidR="00687151">
        <w:rPr>
          <w:sz w:val="28"/>
          <w:szCs w:val="28"/>
        </w:rPr>
        <w:t xml:space="preserve"> </w:t>
      </w:r>
      <w:proofErr w:type="spellStart"/>
      <w:r w:rsidR="00687151">
        <w:rPr>
          <w:sz w:val="28"/>
          <w:szCs w:val="28"/>
        </w:rPr>
        <w:t>lập</w:t>
      </w:r>
      <w:proofErr w:type="spellEnd"/>
      <w:r w:rsidR="00253D7F" w:rsidRPr="00253D7F">
        <w:rPr>
          <w:sz w:val="28"/>
          <w:szCs w:val="28"/>
        </w:rPr>
        <w:t xml:space="preserve">) </w:t>
      </w:r>
      <w:proofErr w:type="spellStart"/>
      <w:r w:rsidR="00253D7F" w:rsidRPr="00253D7F">
        <w:rPr>
          <w:sz w:val="28"/>
          <w:szCs w:val="28"/>
        </w:rPr>
        <w:t>và</w:t>
      </w:r>
      <w:proofErr w:type="spellEnd"/>
      <w:r w:rsidR="00253D7F" w:rsidRPr="00253D7F">
        <w:rPr>
          <w:sz w:val="28"/>
          <w:szCs w:val="28"/>
        </w:rPr>
        <w:t xml:space="preserve"> </w:t>
      </w:r>
      <w:proofErr w:type="spellStart"/>
      <w:r w:rsidR="00253D7F" w:rsidRPr="00253D7F">
        <w:rPr>
          <w:sz w:val="28"/>
          <w:szCs w:val="28"/>
        </w:rPr>
        <w:t>trung</w:t>
      </w:r>
      <w:proofErr w:type="spellEnd"/>
      <w:r w:rsidR="00253D7F" w:rsidRPr="00253D7F">
        <w:rPr>
          <w:sz w:val="28"/>
          <w:szCs w:val="28"/>
        </w:rPr>
        <w:t xml:space="preserve"> </w:t>
      </w:r>
      <w:proofErr w:type="spellStart"/>
      <w:r w:rsidR="00253D7F" w:rsidRPr="00253D7F">
        <w:rPr>
          <w:sz w:val="28"/>
          <w:szCs w:val="28"/>
        </w:rPr>
        <w:t>tâm</w:t>
      </w:r>
      <w:proofErr w:type="spellEnd"/>
      <w:r w:rsidR="00253D7F" w:rsidRPr="00253D7F">
        <w:rPr>
          <w:sz w:val="28"/>
          <w:szCs w:val="28"/>
        </w:rPr>
        <w:t xml:space="preserve"> </w:t>
      </w:r>
      <w:proofErr w:type="spellStart"/>
      <w:r w:rsidR="00253D7F" w:rsidRPr="00253D7F">
        <w:rPr>
          <w:sz w:val="28"/>
          <w:szCs w:val="28"/>
        </w:rPr>
        <w:t>giáo</w:t>
      </w:r>
      <w:proofErr w:type="spellEnd"/>
      <w:r w:rsidR="00253D7F" w:rsidRPr="00253D7F">
        <w:rPr>
          <w:sz w:val="28"/>
          <w:szCs w:val="28"/>
        </w:rPr>
        <w:t xml:space="preserve"> </w:t>
      </w:r>
      <w:proofErr w:type="spellStart"/>
      <w:r w:rsidR="00253D7F" w:rsidRPr="00253D7F">
        <w:rPr>
          <w:sz w:val="28"/>
          <w:szCs w:val="28"/>
        </w:rPr>
        <w:t>dục</w:t>
      </w:r>
      <w:proofErr w:type="spellEnd"/>
      <w:r w:rsidR="00253D7F" w:rsidRPr="00253D7F">
        <w:rPr>
          <w:sz w:val="28"/>
          <w:szCs w:val="28"/>
        </w:rPr>
        <w:t xml:space="preserve"> </w:t>
      </w:r>
      <w:proofErr w:type="spellStart"/>
      <w:r w:rsidR="00253D7F" w:rsidRPr="00253D7F">
        <w:rPr>
          <w:sz w:val="28"/>
          <w:szCs w:val="28"/>
        </w:rPr>
        <w:t>nghề</w:t>
      </w:r>
      <w:proofErr w:type="spellEnd"/>
      <w:r w:rsidR="00253D7F" w:rsidRPr="00253D7F">
        <w:rPr>
          <w:sz w:val="28"/>
          <w:szCs w:val="28"/>
        </w:rPr>
        <w:t xml:space="preserve"> </w:t>
      </w:r>
      <w:proofErr w:type="spellStart"/>
      <w:r w:rsidR="00253D7F" w:rsidRPr="00253D7F">
        <w:rPr>
          <w:sz w:val="28"/>
          <w:szCs w:val="28"/>
        </w:rPr>
        <w:t>nghiệp</w:t>
      </w:r>
      <w:proofErr w:type="spellEnd"/>
      <w:r w:rsidR="00253D7F" w:rsidRPr="00253D7F">
        <w:rPr>
          <w:sz w:val="28"/>
          <w:szCs w:val="28"/>
        </w:rPr>
        <w:t xml:space="preserve"> - </w:t>
      </w:r>
      <w:proofErr w:type="spellStart"/>
      <w:r w:rsidR="00253D7F" w:rsidRPr="00253D7F">
        <w:rPr>
          <w:sz w:val="28"/>
          <w:szCs w:val="28"/>
        </w:rPr>
        <w:t>giáo</w:t>
      </w:r>
      <w:proofErr w:type="spellEnd"/>
      <w:r w:rsidR="00253D7F" w:rsidRPr="00253D7F">
        <w:rPr>
          <w:sz w:val="28"/>
          <w:szCs w:val="28"/>
        </w:rPr>
        <w:t xml:space="preserve"> </w:t>
      </w:r>
      <w:proofErr w:type="spellStart"/>
      <w:r w:rsidR="00253D7F" w:rsidRPr="00253D7F">
        <w:rPr>
          <w:sz w:val="28"/>
          <w:szCs w:val="28"/>
        </w:rPr>
        <w:t>dục</w:t>
      </w:r>
      <w:proofErr w:type="spellEnd"/>
      <w:r w:rsidR="00253D7F" w:rsidRPr="00253D7F">
        <w:rPr>
          <w:sz w:val="28"/>
          <w:szCs w:val="28"/>
        </w:rPr>
        <w:t xml:space="preserve"> </w:t>
      </w:r>
      <w:proofErr w:type="spellStart"/>
      <w:r w:rsidR="00253D7F" w:rsidRPr="00253D7F">
        <w:rPr>
          <w:sz w:val="28"/>
          <w:szCs w:val="28"/>
        </w:rPr>
        <w:t>thường</w:t>
      </w:r>
      <w:proofErr w:type="spellEnd"/>
      <w:r w:rsidR="00253D7F" w:rsidRPr="00253D7F">
        <w:rPr>
          <w:sz w:val="28"/>
          <w:szCs w:val="28"/>
        </w:rPr>
        <w:t xml:space="preserve"> </w:t>
      </w:r>
      <w:proofErr w:type="spellStart"/>
      <w:r w:rsidR="00253D7F" w:rsidRPr="00253D7F">
        <w:rPr>
          <w:sz w:val="28"/>
          <w:szCs w:val="28"/>
        </w:rPr>
        <w:t>xuyên</w:t>
      </w:r>
      <w:proofErr w:type="spellEnd"/>
      <w:r w:rsidR="00687151">
        <w:rPr>
          <w:sz w:val="28"/>
          <w:szCs w:val="28"/>
        </w:rPr>
        <w:t>.</w:t>
      </w:r>
      <w:r w:rsidR="00872106">
        <w:rPr>
          <w:sz w:val="28"/>
          <w:szCs w:val="28"/>
        </w:rPr>
        <w:t xml:space="preserve">  </w:t>
      </w:r>
    </w:p>
    <w:p w14:paraId="607943E5" w14:textId="096B4BFF" w:rsidR="000839F9" w:rsidRPr="00955920" w:rsidRDefault="000839F9" w:rsidP="00D45CC5">
      <w:pPr>
        <w:spacing w:before="120" w:after="60" w:line="340" w:lineRule="exact"/>
        <w:ind w:firstLine="706"/>
        <w:jc w:val="both"/>
        <w:rPr>
          <w:b/>
          <w:sz w:val="28"/>
          <w:szCs w:val="28"/>
          <w:lang w:val="nl-NL"/>
        </w:rPr>
      </w:pPr>
      <w:r w:rsidRPr="00955920">
        <w:rPr>
          <w:b/>
          <w:sz w:val="28"/>
          <w:szCs w:val="28"/>
          <w:lang w:val="nl-NL"/>
        </w:rPr>
        <w:t xml:space="preserve">Điều </w:t>
      </w:r>
      <w:r>
        <w:rPr>
          <w:b/>
          <w:sz w:val="28"/>
          <w:szCs w:val="28"/>
          <w:lang w:val="nl-NL"/>
        </w:rPr>
        <w:t>2</w:t>
      </w:r>
      <w:r w:rsidRPr="00955920">
        <w:rPr>
          <w:b/>
          <w:sz w:val="28"/>
          <w:szCs w:val="28"/>
          <w:lang w:val="nl-NL"/>
        </w:rPr>
        <w:t xml:space="preserve">. </w:t>
      </w:r>
      <w:r>
        <w:rPr>
          <w:b/>
          <w:sz w:val="28"/>
          <w:szCs w:val="28"/>
          <w:lang w:val="nl-NL"/>
        </w:rPr>
        <w:t>Đ</w:t>
      </w:r>
      <w:r w:rsidRPr="00955920">
        <w:rPr>
          <w:b/>
          <w:sz w:val="28"/>
          <w:szCs w:val="28"/>
          <w:lang w:val="nl-NL"/>
        </w:rPr>
        <w:t>ối tượng áp dụng</w:t>
      </w:r>
    </w:p>
    <w:p w14:paraId="2D6C93D0" w14:textId="124DF448" w:rsidR="002B2C73" w:rsidRDefault="000839F9" w:rsidP="00D45CC5">
      <w:pPr>
        <w:spacing w:before="120" w:after="60" w:line="340" w:lineRule="exact"/>
        <w:ind w:firstLine="706"/>
        <w:jc w:val="both"/>
        <w:rPr>
          <w:sz w:val="28"/>
          <w:szCs w:val="28"/>
          <w:lang w:val="nl-NL"/>
        </w:rPr>
      </w:pPr>
      <w:r>
        <w:rPr>
          <w:iCs/>
          <w:sz w:val="28"/>
          <w:szCs w:val="28"/>
          <w:lang w:val="nl-NL"/>
        </w:rPr>
        <w:t>1</w:t>
      </w:r>
      <w:r w:rsidR="0065049B" w:rsidRPr="00955920">
        <w:rPr>
          <w:iCs/>
          <w:sz w:val="28"/>
          <w:szCs w:val="28"/>
          <w:lang w:val="nl-NL"/>
        </w:rPr>
        <w:t xml:space="preserve">. Thông tư này áp dụng đối với </w:t>
      </w:r>
      <w:r w:rsidR="00115EF5" w:rsidRPr="00115EF5">
        <w:rPr>
          <w:sz w:val="28"/>
          <w:szCs w:val="28"/>
          <w:lang w:val="nl-NL"/>
        </w:rPr>
        <w:t xml:space="preserve">người học chương trình bồi dưỡng theo </w:t>
      </w:r>
      <w:proofErr w:type="spellStart"/>
      <w:r w:rsidR="00115EF5" w:rsidRPr="00115EF5">
        <w:rPr>
          <w:sz w:val="28"/>
          <w:szCs w:val="28"/>
        </w:rPr>
        <w:t>tiêu</w:t>
      </w:r>
      <w:proofErr w:type="spellEnd"/>
      <w:r w:rsidR="00115EF5" w:rsidRPr="00115EF5">
        <w:rPr>
          <w:sz w:val="28"/>
          <w:szCs w:val="28"/>
        </w:rPr>
        <w:t xml:space="preserve"> </w:t>
      </w:r>
      <w:proofErr w:type="spellStart"/>
      <w:r w:rsidR="00115EF5" w:rsidRPr="00115EF5">
        <w:rPr>
          <w:sz w:val="28"/>
          <w:szCs w:val="28"/>
        </w:rPr>
        <w:t>chuẩn</w:t>
      </w:r>
      <w:proofErr w:type="spellEnd"/>
      <w:r w:rsidR="00115EF5" w:rsidRPr="00115EF5">
        <w:rPr>
          <w:sz w:val="28"/>
          <w:szCs w:val="28"/>
        </w:rPr>
        <w:t xml:space="preserve"> </w:t>
      </w:r>
      <w:proofErr w:type="spellStart"/>
      <w:r w:rsidR="00115EF5" w:rsidRPr="00115EF5">
        <w:rPr>
          <w:sz w:val="28"/>
          <w:szCs w:val="28"/>
        </w:rPr>
        <w:t>chức</w:t>
      </w:r>
      <w:proofErr w:type="spellEnd"/>
      <w:r w:rsidR="00115EF5" w:rsidRPr="00115EF5">
        <w:rPr>
          <w:sz w:val="28"/>
          <w:szCs w:val="28"/>
        </w:rPr>
        <w:t xml:space="preserve"> </w:t>
      </w:r>
      <w:proofErr w:type="spellStart"/>
      <w:r w:rsidR="00115EF5" w:rsidRPr="00115EF5">
        <w:rPr>
          <w:sz w:val="28"/>
          <w:szCs w:val="28"/>
        </w:rPr>
        <w:t>danh</w:t>
      </w:r>
      <w:proofErr w:type="spellEnd"/>
      <w:r w:rsidR="00115EF5" w:rsidRPr="00115EF5">
        <w:rPr>
          <w:sz w:val="28"/>
          <w:szCs w:val="28"/>
        </w:rPr>
        <w:t xml:space="preserve"> </w:t>
      </w:r>
      <w:proofErr w:type="spellStart"/>
      <w:r w:rsidR="00115EF5" w:rsidRPr="00115EF5">
        <w:rPr>
          <w:sz w:val="28"/>
          <w:szCs w:val="28"/>
        </w:rPr>
        <w:t>nghề</w:t>
      </w:r>
      <w:proofErr w:type="spellEnd"/>
      <w:r w:rsidR="00115EF5" w:rsidRPr="00115EF5">
        <w:rPr>
          <w:sz w:val="28"/>
          <w:szCs w:val="28"/>
        </w:rPr>
        <w:t xml:space="preserve"> </w:t>
      </w:r>
      <w:proofErr w:type="spellStart"/>
      <w:r w:rsidR="00115EF5" w:rsidRPr="00115EF5">
        <w:rPr>
          <w:sz w:val="28"/>
          <w:szCs w:val="28"/>
        </w:rPr>
        <w:t>nghiệp</w:t>
      </w:r>
      <w:proofErr w:type="spellEnd"/>
      <w:r w:rsidR="00115EF5" w:rsidRPr="00115EF5">
        <w:rPr>
          <w:sz w:val="28"/>
          <w:szCs w:val="28"/>
        </w:rPr>
        <w:t xml:space="preserve"> </w:t>
      </w:r>
      <w:proofErr w:type="spellStart"/>
      <w:r w:rsidR="00115EF5" w:rsidRPr="00115EF5">
        <w:rPr>
          <w:sz w:val="28"/>
          <w:szCs w:val="28"/>
        </w:rPr>
        <w:t>viên</w:t>
      </w:r>
      <w:proofErr w:type="spellEnd"/>
      <w:r w:rsidR="00115EF5" w:rsidRPr="00115EF5">
        <w:rPr>
          <w:sz w:val="28"/>
          <w:szCs w:val="28"/>
        </w:rPr>
        <w:t xml:space="preserve"> </w:t>
      </w:r>
      <w:proofErr w:type="spellStart"/>
      <w:r w:rsidR="00115EF5" w:rsidRPr="00115EF5">
        <w:rPr>
          <w:sz w:val="28"/>
          <w:szCs w:val="28"/>
        </w:rPr>
        <w:t>chức</w:t>
      </w:r>
      <w:proofErr w:type="spellEnd"/>
      <w:r w:rsidR="00115EF5" w:rsidRPr="00115EF5">
        <w:rPr>
          <w:sz w:val="28"/>
          <w:szCs w:val="28"/>
        </w:rPr>
        <w:t xml:space="preserve"> </w:t>
      </w:r>
      <w:proofErr w:type="spellStart"/>
      <w:r w:rsidR="00115EF5" w:rsidRPr="00115EF5">
        <w:rPr>
          <w:sz w:val="28"/>
          <w:szCs w:val="28"/>
        </w:rPr>
        <w:t>chuyên</w:t>
      </w:r>
      <w:proofErr w:type="spellEnd"/>
      <w:r w:rsidR="00115EF5" w:rsidRPr="00115EF5">
        <w:rPr>
          <w:sz w:val="28"/>
          <w:szCs w:val="28"/>
        </w:rPr>
        <w:t xml:space="preserve"> </w:t>
      </w:r>
      <w:proofErr w:type="spellStart"/>
      <w:r w:rsidR="00115EF5" w:rsidRPr="00115EF5">
        <w:rPr>
          <w:sz w:val="28"/>
          <w:szCs w:val="28"/>
        </w:rPr>
        <w:t>ngành</w:t>
      </w:r>
      <w:proofErr w:type="spellEnd"/>
      <w:r w:rsidR="00115EF5" w:rsidRPr="00115EF5">
        <w:rPr>
          <w:sz w:val="28"/>
          <w:szCs w:val="28"/>
        </w:rPr>
        <w:t xml:space="preserve"> </w:t>
      </w:r>
      <w:proofErr w:type="spellStart"/>
      <w:r w:rsidR="00115EF5" w:rsidRPr="00115EF5">
        <w:rPr>
          <w:sz w:val="28"/>
          <w:szCs w:val="28"/>
        </w:rPr>
        <w:t>giáo</w:t>
      </w:r>
      <w:proofErr w:type="spellEnd"/>
      <w:r w:rsidR="00115EF5" w:rsidRPr="00115EF5">
        <w:rPr>
          <w:sz w:val="28"/>
          <w:szCs w:val="28"/>
        </w:rPr>
        <w:t xml:space="preserve"> </w:t>
      </w:r>
      <w:proofErr w:type="spellStart"/>
      <w:r w:rsidR="00115EF5" w:rsidRPr="00115EF5">
        <w:rPr>
          <w:sz w:val="28"/>
          <w:szCs w:val="28"/>
        </w:rPr>
        <w:t>dục</w:t>
      </w:r>
      <w:proofErr w:type="spellEnd"/>
      <w:r w:rsidR="00115EF5" w:rsidRPr="00115EF5">
        <w:rPr>
          <w:sz w:val="28"/>
          <w:szCs w:val="28"/>
        </w:rPr>
        <w:t xml:space="preserve"> </w:t>
      </w:r>
      <w:proofErr w:type="spellStart"/>
      <w:r w:rsidR="00115EF5" w:rsidRPr="00115EF5">
        <w:rPr>
          <w:sz w:val="28"/>
          <w:szCs w:val="28"/>
        </w:rPr>
        <w:t>nghề</w:t>
      </w:r>
      <w:proofErr w:type="spellEnd"/>
      <w:r w:rsidR="00115EF5" w:rsidRPr="00115EF5">
        <w:rPr>
          <w:sz w:val="28"/>
          <w:szCs w:val="28"/>
        </w:rPr>
        <w:t xml:space="preserve"> </w:t>
      </w:r>
      <w:proofErr w:type="spellStart"/>
      <w:r w:rsidR="00115EF5" w:rsidRPr="00115EF5">
        <w:rPr>
          <w:sz w:val="28"/>
          <w:szCs w:val="28"/>
        </w:rPr>
        <w:t>nghiệp</w:t>
      </w:r>
      <w:proofErr w:type="spellEnd"/>
      <w:r w:rsidR="00115EF5" w:rsidRPr="00115EF5">
        <w:rPr>
          <w:sz w:val="28"/>
          <w:szCs w:val="28"/>
          <w:lang w:val="nl-NL"/>
        </w:rPr>
        <w:t xml:space="preserve"> (sau đây gọi tắt là học viên); </w:t>
      </w:r>
      <w:r w:rsidR="0065049B" w:rsidRPr="00115EF5">
        <w:rPr>
          <w:iCs/>
          <w:sz w:val="28"/>
          <w:szCs w:val="28"/>
          <w:lang w:val="nl-NL"/>
        </w:rPr>
        <w:t xml:space="preserve">các </w:t>
      </w:r>
      <w:r w:rsidR="00764B67" w:rsidRPr="00115EF5">
        <w:rPr>
          <w:iCs/>
          <w:sz w:val="28"/>
          <w:szCs w:val="28"/>
          <w:lang w:val="nl-NL"/>
        </w:rPr>
        <w:t xml:space="preserve">học viện, viện nghiên cứu, trường đại học, trường cao đẳng, trường trung cấp </w:t>
      </w:r>
      <w:r w:rsidR="0065049B" w:rsidRPr="00115EF5">
        <w:rPr>
          <w:iCs/>
          <w:sz w:val="28"/>
          <w:szCs w:val="28"/>
          <w:lang w:val="nl-NL"/>
        </w:rPr>
        <w:t>t</w:t>
      </w:r>
      <w:r w:rsidR="0079754D">
        <w:rPr>
          <w:iCs/>
          <w:sz w:val="28"/>
          <w:szCs w:val="28"/>
          <w:lang w:val="nl-NL"/>
        </w:rPr>
        <w:t xml:space="preserve">ổ chức </w:t>
      </w:r>
      <w:r w:rsidR="0065049B" w:rsidRPr="00955920">
        <w:rPr>
          <w:iCs/>
          <w:sz w:val="28"/>
          <w:szCs w:val="28"/>
          <w:lang w:val="nl-NL"/>
        </w:rPr>
        <w:t xml:space="preserve">bồi dưỡng </w:t>
      </w:r>
      <w:r>
        <w:rPr>
          <w:iCs/>
          <w:sz w:val="28"/>
          <w:szCs w:val="28"/>
          <w:lang w:val="nl-NL"/>
        </w:rPr>
        <w:t xml:space="preserve">theo </w:t>
      </w:r>
      <w:proofErr w:type="spellStart"/>
      <w:r w:rsidR="00945E3B" w:rsidRPr="00872106">
        <w:rPr>
          <w:sz w:val="28"/>
          <w:szCs w:val="28"/>
        </w:rPr>
        <w:t>tiêu</w:t>
      </w:r>
      <w:proofErr w:type="spellEnd"/>
      <w:r w:rsidR="00945E3B" w:rsidRPr="00872106">
        <w:rPr>
          <w:sz w:val="28"/>
          <w:szCs w:val="28"/>
        </w:rPr>
        <w:t xml:space="preserve"> </w:t>
      </w:r>
      <w:proofErr w:type="spellStart"/>
      <w:r w:rsidR="00945E3B" w:rsidRPr="00872106">
        <w:rPr>
          <w:sz w:val="28"/>
          <w:szCs w:val="28"/>
        </w:rPr>
        <w:t>chuẩn</w:t>
      </w:r>
      <w:proofErr w:type="spellEnd"/>
      <w:r w:rsidR="00945E3B" w:rsidRPr="00872106">
        <w:rPr>
          <w:sz w:val="28"/>
          <w:szCs w:val="28"/>
        </w:rPr>
        <w:t xml:space="preserve"> </w:t>
      </w:r>
      <w:proofErr w:type="spellStart"/>
      <w:r w:rsidR="00945E3B" w:rsidRPr="00872106">
        <w:rPr>
          <w:sz w:val="28"/>
          <w:szCs w:val="28"/>
        </w:rPr>
        <w:t>chức</w:t>
      </w:r>
      <w:proofErr w:type="spellEnd"/>
      <w:r w:rsidR="00945E3B" w:rsidRPr="00872106">
        <w:rPr>
          <w:sz w:val="28"/>
          <w:szCs w:val="28"/>
        </w:rPr>
        <w:t xml:space="preserve"> </w:t>
      </w:r>
      <w:proofErr w:type="spellStart"/>
      <w:r w:rsidR="00945E3B" w:rsidRPr="00872106">
        <w:rPr>
          <w:sz w:val="28"/>
          <w:szCs w:val="28"/>
        </w:rPr>
        <w:t>danh</w:t>
      </w:r>
      <w:proofErr w:type="spellEnd"/>
      <w:r w:rsidR="00945E3B" w:rsidRPr="00872106">
        <w:rPr>
          <w:sz w:val="28"/>
          <w:szCs w:val="28"/>
        </w:rPr>
        <w:t xml:space="preserve"> </w:t>
      </w:r>
      <w:proofErr w:type="spellStart"/>
      <w:r w:rsidR="00945E3B" w:rsidRPr="00872106">
        <w:rPr>
          <w:sz w:val="28"/>
          <w:szCs w:val="28"/>
        </w:rPr>
        <w:t>nghề</w:t>
      </w:r>
      <w:proofErr w:type="spellEnd"/>
      <w:r w:rsidR="00945E3B" w:rsidRPr="00872106">
        <w:rPr>
          <w:sz w:val="28"/>
          <w:szCs w:val="28"/>
        </w:rPr>
        <w:t xml:space="preserve"> </w:t>
      </w:r>
      <w:proofErr w:type="spellStart"/>
      <w:r w:rsidR="00945E3B" w:rsidRPr="00872106">
        <w:rPr>
          <w:sz w:val="28"/>
          <w:szCs w:val="28"/>
        </w:rPr>
        <w:t>nghiệp</w:t>
      </w:r>
      <w:proofErr w:type="spellEnd"/>
      <w:r w:rsidR="00945E3B" w:rsidRPr="00872106">
        <w:rPr>
          <w:sz w:val="28"/>
          <w:szCs w:val="28"/>
        </w:rPr>
        <w:t xml:space="preserve"> </w:t>
      </w:r>
      <w:proofErr w:type="spellStart"/>
      <w:r w:rsidR="00945E3B" w:rsidRPr="00872106">
        <w:rPr>
          <w:sz w:val="28"/>
          <w:szCs w:val="28"/>
        </w:rPr>
        <w:t>viên</w:t>
      </w:r>
      <w:proofErr w:type="spellEnd"/>
      <w:r w:rsidR="00945E3B" w:rsidRPr="00872106">
        <w:rPr>
          <w:sz w:val="28"/>
          <w:szCs w:val="28"/>
        </w:rPr>
        <w:t xml:space="preserve"> </w:t>
      </w:r>
      <w:proofErr w:type="spellStart"/>
      <w:r w:rsidR="00945E3B" w:rsidRPr="00872106">
        <w:rPr>
          <w:sz w:val="28"/>
          <w:szCs w:val="28"/>
        </w:rPr>
        <w:t>chức</w:t>
      </w:r>
      <w:proofErr w:type="spellEnd"/>
      <w:r w:rsidR="00945E3B" w:rsidRPr="00955920">
        <w:rPr>
          <w:iCs/>
          <w:sz w:val="28"/>
          <w:szCs w:val="28"/>
          <w:lang w:val="nl-NL"/>
        </w:rPr>
        <w:t xml:space="preserve"> </w:t>
      </w:r>
      <w:r w:rsidR="00F66992">
        <w:rPr>
          <w:iCs/>
          <w:sz w:val="28"/>
          <w:szCs w:val="28"/>
          <w:lang w:val="nl-NL"/>
        </w:rPr>
        <w:t xml:space="preserve">chuyên ngành </w:t>
      </w:r>
      <w:r w:rsidR="0065049B" w:rsidRPr="00955920">
        <w:rPr>
          <w:iCs/>
          <w:sz w:val="28"/>
          <w:szCs w:val="28"/>
          <w:lang w:val="nl-NL"/>
        </w:rPr>
        <w:t>giáo dục nghề nghiệp (sau đây gọi tắt là cơ sở</w:t>
      </w:r>
      <w:r w:rsidR="00E80BEF">
        <w:rPr>
          <w:iCs/>
          <w:sz w:val="28"/>
          <w:szCs w:val="28"/>
          <w:lang w:val="nl-NL"/>
        </w:rPr>
        <w:t xml:space="preserve"> đào tạo, nghiên cứu</w:t>
      </w:r>
      <w:r w:rsidR="0065049B" w:rsidRPr="00955920">
        <w:rPr>
          <w:iCs/>
          <w:sz w:val="28"/>
          <w:szCs w:val="28"/>
          <w:lang w:val="nl-NL"/>
        </w:rPr>
        <w:t xml:space="preserve">) </w:t>
      </w:r>
      <w:r w:rsidR="0065049B" w:rsidRPr="00955920">
        <w:rPr>
          <w:sz w:val="28"/>
          <w:szCs w:val="28"/>
          <w:lang w:val="nl-NL"/>
        </w:rPr>
        <w:t>và các tổ chức, cá nhân khác có liên quan.</w:t>
      </w:r>
    </w:p>
    <w:p w14:paraId="6ED3DA12" w14:textId="1EE01ED1" w:rsidR="000E0080" w:rsidRDefault="000839F9" w:rsidP="00D45CC5">
      <w:pPr>
        <w:spacing w:before="120" w:after="60" w:line="340" w:lineRule="exact"/>
        <w:ind w:firstLine="706"/>
        <w:jc w:val="both"/>
        <w:rPr>
          <w:sz w:val="28"/>
          <w:szCs w:val="28"/>
          <w:lang w:val="nl-NL"/>
        </w:rPr>
      </w:pPr>
      <w:r>
        <w:rPr>
          <w:sz w:val="28"/>
          <w:szCs w:val="28"/>
          <w:lang w:val="nl-NL"/>
        </w:rPr>
        <w:t>2</w:t>
      </w:r>
      <w:r w:rsidR="00806083">
        <w:rPr>
          <w:sz w:val="28"/>
          <w:szCs w:val="28"/>
          <w:lang w:val="nl-NL"/>
        </w:rPr>
        <w:t xml:space="preserve">. Thông tư này </w:t>
      </w:r>
      <w:r w:rsidR="00806083" w:rsidRPr="00D33398">
        <w:rPr>
          <w:sz w:val="28"/>
          <w:szCs w:val="28"/>
          <w:lang w:val="nl-NL"/>
        </w:rPr>
        <w:t xml:space="preserve">không áp dụng </w:t>
      </w:r>
      <w:r w:rsidR="00806083" w:rsidRPr="00115EF5">
        <w:rPr>
          <w:sz w:val="28"/>
          <w:szCs w:val="28"/>
          <w:lang w:val="nl-NL"/>
        </w:rPr>
        <w:t xml:space="preserve">đối với các </w:t>
      </w:r>
      <w:r w:rsidR="00806083">
        <w:rPr>
          <w:sz w:val="28"/>
          <w:szCs w:val="28"/>
          <w:lang w:val="nl-NL"/>
        </w:rPr>
        <w:t>nhà giáo giảng dạy nhóm ngành đào tạo giáo viên thuộc thẩm quyền quản lý nhà nước của Bộ Giáo dục và Đào tạo</w:t>
      </w:r>
      <w:r w:rsidR="00115EF5">
        <w:rPr>
          <w:sz w:val="28"/>
          <w:szCs w:val="28"/>
          <w:lang w:val="nl-NL"/>
        </w:rPr>
        <w:t xml:space="preserve">; </w:t>
      </w:r>
      <w:r w:rsidR="00464441">
        <w:rPr>
          <w:sz w:val="28"/>
          <w:szCs w:val="28"/>
          <w:lang w:val="nl-NL"/>
        </w:rPr>
        <w:t xml:space="preserve">các nhà giáo dạy môn văn hóa trong các cơ sở giáo dục nghề nghiệp </w:t>
      </w:r>
      <w:r w:rsidR="00115EF5">
        <w:rPr>
          <w:sz w:val="28"/>
          <w:szCs w:val="28"/>
          <w:lang w:val="nl-NL"/>
        </w:rPr>
        <w:t xml:space="preserve">và </w:t>
      </w:r>
      <w:r w:rsidR="00441F59">
        <w:rPr>
          <w:sz w:val="28"/>
          <w:szCs w:val="28"/>
          <w:lang w:val="nl-NL"/>
        </w:rPr>
        <w:lastRenderedPageBreak/>
        <w:t xml:space="preserve">các </w:t>
      </w:r>
      <w:proofErr w:type="spellStart"/>
      <w:r w:rsidR="00441F59" w:rsidRPr="00AA60ED">
        <w:rPr>
          <w:bCs/>
          <w:sz w:val="28"/>
          <w:szCs w:val="28"/>
        </w:rPr>
        <w:t>nhà</w:t>
      </w:r>
      <w:proofErr w:type="spellEnd"/>
      <w:r w:rsidR="00441F59" w:rsidRPr="00AA60ED">
        <w:rPr>
          <w:bCs/>
          <w:sz w:val="28"/>
          <w:szCs w:val="28"/>
        </w:rPr>
        <w:t xml:space="preserve"> </w:t>
      </w:r>
      <w:proofErr w:type="spellStart"/>
      <w:r w:rsidR="00441F59" w:rsidRPr="00AA60ED">
        <w:rPr>
          <w:bCs/>
          <w:sz w:val="28"/>
          <w:szCs w:val="28"/>
        </w:rPr>
        <w:t>giáo</w:t>
      </w:r>
      <w:proofErr w:type="spellEnd"/>
      <w:r w:rsidR="00441F59" w:rsidRPr="00AA60ED">
        <w:rPr>
          <w:bCs/>
          <w:sz w:val="28"/>
          <w:szCs w:val="28"/>
        </w:rPr>
        <w:t xml:space="preserve"> </w:t>
      </w:r>
      <w:proofErr w:type="spellStart"/>
      <w:r w:rsidR="00B062E0">
        <w:rPr>
          <w:bCs/>
          <w:sz w:val="28"/>
          <w:szCs w:val="28"/>
        </w:rPr>
        <w:t>không</w:t>
      </w:r>
      <w:proofErr w:type="spellEnd"/>
      <w:r w:rsidR="00B062E0">
        <w:rPr>
          <w:bCs/>
          <w:sz w:val="28"/>
          <w:szCs w:val="28"/>
        </w:rPr>
        <w:t xml:space="preserve"> </w:t>
      </w:r>
      <w:proofErr w:type="spellStart"/>
      <w:r w:rsidR="00B062E0">
        <w:rPr>
          <w:bCs/>
          <w:sz w:val="28"/>
          <w:szCs w:val="28"/>
        </w:rPr>
        <w:t>phải</w:t>
      </w:r>
      <w:proofErr w:type="spellEnd"/>
      <w:r w:rsidR="00B062E0">
        <w:rPr>
          <w:bCs/>
          <w:sz w:val="28"/>
          <w:szCs w:val="28"/>
        </w:rPr>
        <w:t xml:space="preserve"> </w:t>
      </w:r>
      <w:proofErr w:type="spellStart"/>
      <w:r w:rsidR="00B062E0">
        <w:rPr>
          <w:bCs/>
          <w:sz w:val="28"/>
          <w:szCs w:val="28"/>
        </w:rPr>
        <w:t>là</w:t>
      </w:r>
      <w:proofErr w:type="spellEnd"/>
      <w:r w:rsidR="00B062E0">
        <w:rPr>
          <w:bCs/>
          <w:sz w:val="28"/>
          <w:szCs w:val="28"/>
        </w:rPr>
        <w:t xml:space="preserve"> </w:t>
      </w:r>
      <w:proofErr w:type="spellStart"/>
      <w:r w:rsidR="00B062E0">
        <w:rPr>
          <w:bCs/>
          <w:sz w:val="28"/>
          <w:szCs w:val="28"/>
        </w:rPr>
        <w:t>viên</w:t>
      </w:r>
      <w:proofErr w:type="spellEnd"/>
      <w:r w:rsidR="00B062E0">
        <w:rPr>
          <w:bCs/>
          <w:sz w:val="28"/>
          <w:szCs w:val="28"/>
        </w:rPr>
        <w:t xml:space="preserve"> </w:t>
      </w:r>
      <w:proofErr w:type="spellStart"/>
      <w:r w:rsidR="00B062E0">
        <w:rPr>
          <w:bCs/>
          <w:sz w:val="28"/>
          <w:szCs w:val="28"/>
        </w:rPr>
        <w:t>chức</w:t>
      </w:r>
      <w:proofErr w:type="spellEnd"/>
      <w:r w:rsidR="00B062E0">
        <w:rPr>
          <w:bCs/>
          <w:sz w:val="28"/>
          <w:szCs w:val="28"/>
        </w:rPr>
        <w:t xml:space="preserve"> </w:t>
      </w:r>
      <w:proofErr w:type="spellStart"/>
      <w:r w:rsidR="00B062E0">
        <w:rPr>
          <w:bCs/>
          <w:sz w:val="28"/>
          <w:szCs w:val="28"/>
        </w:rPr>
        <w:t>chuyên</w:t>
      </w:r>
      <w:proofErr w:type="spellEnd"/>
      <w:r w:rsidR="00B062E0">
        <w:rPr>
          <w:bCs/>
          <w:sz w:val="28"/>
          <w:szCs w:val="28"/>
        </w:rPr>
        <w:t xml:space="preserve"> </w:t>
      </w:r>
      <w:proofErr w:type="spellStart"/>
      <w:r w:rsidR="00B062E0">
        <w:rPr>
          <w:bCs/>
          <w:sz w:val="28"/>
          <w:szCs w:val="28"/>
        </w:rPr>
        <w:t>ngành</w:t>
      </w:r>
      <w:proofErr w:type="spellEnd"/>
      <w:r w:rsidR="00B062E0">
        <w:rPr>
          <w:bCs/>
          <w:sz w:val="28"/>
          <w:szCs w:val="28"/>
        </w:rPr>
        <w:t xml:space="preserve"> </w:t>
      </w:r>
      <w:proofErr w:type="spellStart"/>
      <w:r w:rsidR="00B062E0">
        <w:rPr>
          <w:bCs/>
          <w:sz w:val="28"/>
          <w:szCs w:val="28"/>
        </w:rPr>
        <w:t>giáo</w:t>
      </w:r>
      <w:proofErr w:type="spellEnd"/>
      <w:r w:rsidR="00B062E0">
        <w:rPr>
          <w:bCs/>
          <w:sz w:val="28"/>
          <w:szCs w:val="28"/>
        </w:rPr>
        <w:t xml:space="preserve"> </w:t>
      </w:r>
      <w:proofErr w:type="spellStart"/>
      <w:r w:rsidR="00B062E0">
        <w:rPr>
          <w:bCs/>
          <w:sz w:val="28"/>
          <w:szCs w:val="28"/>
        </w:rPr>
        <w:t>dục</w:t>
      </w:r>
      <w:proofErr w:type="spellEnd"/>
      <w:r w:rsidR="00B062E0">
        <w:rPr>
          <w:bCs/>
          <w:sz w:val="28"/>
          <w:szCs w:val="28"/>
        </w:rPr>
        <w:t xml:space="preserve"> </w:t>
      </w:r>
      <w:proofErr w:type="spellStart"/>
      <w:r w:rsidR="00B062E0">
        <w:rPr>
          <w:bCs/>
          <w:sz w:val="28"/>
          <w:szCs w:val="28"/>
        </w:rPr>
        <w:t>nghề</w:t>
      </w:r>
      <w:proofErr w:type="spellEnd"/>
      <w:r w:rsidR="00B062E0">
        <w:rPr>
          <w:bCs/>
          <w:sz w:val="28"/>
          <w:szCs w:val="28"/>
        </w:rPr>
        <w:t xml:space="preserve"> </w:t>
      </w:r>
      <w:proofErr w:type="spellStart"/>
      <w:r w:rsidR="00B062E0">
        <w:rPr>
          <w:bCs/>
          <w:sz w:val="28"/>
          <w:szCs w:val="28"/>
        </w:rPr>
        <w:t>nghiệp</w:t>
      </w:r>
      <w:proofErr w:type="spellEnd"/>
      <w:r w:rsidR="00B062E0">
        <w:rPr>
          <w:bCs/>
          <w:sz w:val="28"/>
          <w:szCs w:val="28"/>
        </w:rPr>
        <w:t xml:space="preserve"> </w:t>
      </w:r>
      <w:proofErr w:type="spellStart"/>
      <w:r w:rsidR="00B062E0">
        <w:rPr>
          <w:bCs/>
          <w:sz w:val="28"/>
          <w:szCs w:val="28"/>
        </w:rPr>
        <w:t>đang</w:t>
      </w:r>
      <w:proofErr w:type="spellEnd"/>
      <w:r w:rsidR="00B062E0">
        <w:rPr>
          <w:bCs/>
          <w:sz w:val="28"/>
          <w:szCs w:val="28"/>
        </w:rPr>
        <w:t xml:space="preserve"> </w:t>
      </w:r>
      <w:proofErr w:type="spellStart"/>
      <w:r w:rsidR="00441F59" w:rsidRPr="00AA60ED">
        <w:rPr>
          <w:bCs/>
          <w:sz w:val="28"/>
          <w:szCs w:val="28"/>
        </w:rPr>
        <w:t>giảng</w:t>
      </w:r>
      <w:proofErr w:type="spellEnd"/>
      <w:r w:rsidR="00441F59" w:rsidRPr="00AA60ED">
        <w:rPr>
          <w:bCs/>
          <w:sz w:val="28"/>
          <w:szCs w:val="28"/>
        </w:rPr>
        <w:t xml:space="preserve"> </w:t>
      </w:r>
      <w:proofErr w:type="spellStart"/>
      <w:r w:rsidR="00441F59" w:rsidRPr="00AA60ED">
        <w:rPr>
          <w:bCs/>
          <w:sz w:val="28"/>
          <w:szCs w:val="28"/>
        </w:rPr>
        <w:t>dạy</w:t>
      </w:r>
      <w:proofErr w:type="spellEnd"/>
      <w:r w:rsidR="00441F59" w:rsidRPr="00AA60ED">
        <w:rPr>
          <w:bCs/>
          <w:sz w:val="28"/>
          <w:szCs w:val="28"/>
        </w:rPr>
        <w:t xml:space="preserve"> </w:t>
      </w:r>
      <w:proofErr w:type="spellStart"/>
      <w:r w:rsidR="00441F59">
        <w:rPr>
          <w:bCs/>
          <w:sz w:val="28"/>
          <w:szCs w:val="28"/>
        </w:rPr>
        <w:t>trình</w:t>
      </w:r>
      <w:proofErr w:type="spellEnd"/>
      <w:r w:rsidR="00441F59">
        <w:rPr>
          <w:bCs/>
          <w:sz w:val="28"/>
          <w:szCs w:val="28"/>
        </w:rPr>
        <w:t xml:space="preserve"> </w:t>
      </w:r>
      <w:proofErr w:type="spellStart"/>
      <w:r w:rsidR="00441F59">
        <w:rPr>
          <w:bCs/>
          <w:sz w:val="28"/>
          <w:szCs w:val="28"/>
        </w:rPr>
        <w:t>độ</w:t>
      </w:r>
      <w:proofErr w:type="spellEnd"/>
      <w:r w:rsidR="00441F59">
        <w:rPr>
          <w:bCs/>
          <w:sz w:val="28"/>
          <w:szCs w:val="28"/>
        </w:rPr>
        <w:t xml:space="preserve"> </w:t>
      </w:r>
      <w:proofErr w:type="spellStart"/>
      <w:r w:rsidR="00441F59">
        <w:rPr>
          <w:bCs/>
          <w:sz w:val="28"/>
          <w:szCs w:val="28"/>
        </w:rPr>
        <w:t>sơ</w:t>
      </w:r>
      <w:proofErr w:type="spellEnd"/>
      <w:r w:rsidR="00441F59">
        <w:rPr>
          <w:bCs/>
          <w:sz w:val="28"/>
          <w:szCs w:val="28"/>
        </w:rPr>
        <w:t xml:space="preserve"> </w:t>
      </w:r>
      <w:proofErr w:type="spellStart"/>
      <w:r w:rsidR="00441F59">
        <w:rPr>
          <w:bCs/>
          <w:sz w:val="28"/>
          <w:szCs w:val="28"/>
        </w:rPr>
        <w:t>cấp</w:t>
      </w:r>
      <w:proofErr w:type="spellEnd"/>
      <w:r w:rsidR="00441F59">
        <w:rPr>
          <w:bCs/>
          <w:sz w:val="28"/>
          <w:szCs w:val="28"/>
        </w:rPr>
        <w:t xml:space="preserve">, </w:t>
      </w:r>
      <w:proofErr w:type="spellStart"/>
      <w:r w:rsidR="00441F59">
        <w:rPr>
          <w:bCs/>
          <w:sz w:val="28"/>
          <w:szCs w:val="28"/>
        </w:rPr>
        <w:t>trung</w:t>
      </w:r>
      <w:proofErr w:type="spellEnd"/>
      <w:r w:rsidR="00441F59">
        <w:rPr>
          <w:bCs/>
          <w:sz w:val="28"/>
          <w:szCs w:val="28"/>
        </w:rPr>
        <w:t xml:space="preserve"> </w:t>
      </w:r>
      <w:proofErr w:type="spellStart"/>
      <w:r w:rsidR="00441F59">
        <w:rPr>
          <w:bCs/>
          <w:sz w:val="28"/>
          <w:szCs w:val="28"/>
        </w:rPr>
        <w:t>cấp</w:t>
      </w:r>
      <w:proofErr w:type="spellEnd"/>
      <w:r w:rsidR="00441F59">
        <w:rPr>
          <w:bCs/>
          <w:sz w:val="28"/>
          <w:szCs w:val="28"/>
        </w:rPr>
        <w:t xml:space="preserve">, </w:t>
      </w:r>
      <w:proofErr w:type="spellStart"/>
      <w:r w:rsidR="00441F59">
        <w:rPr>
          <w:bCs/>
          <w:sz w:val="28"/>
          <w:szCs w:val="28"/>
        </w:rPr>
        <w:t>cao</w:t>
      </w:r>
      <w:proofErr w:type="spellEnd"/>
      <w:r w:rsidR="00441F59">
        <w:rPr>
          <w:bCs/>
          <w:sz w:val="28"/>
          <w:szCs w:val="28"/>
        </w:rPr>
        <w:t xml:space="preserve"> </w:t>
      </w:r>
      <w:proofErr w:type="spellStart"/>
      <w:r w:rsidR="00441F59">
        <w:rPr>
          <w:bCs/>
          <w:sz w:val="28"/>
          <w:szCs w:val="28"/>
        </w:rPr>
        <w:t>đẳng</w:t>
      </w:r>
      <w:proofErr w:type="spellEnd"/>
      <w:r w:rsidR="00441F59">
        <w:rPr>
          <w:bCs/>
          <w:sz w:val="28"/>
          <w:szCs w:val="28"/>
        </w:rPr>
        <w:t xml:space="preserve"> ở </w:t>
      </w:r>
      <w:proofErr w:type="spellStart"/>
      <w:r w:rsidR="00441F59">
        <w:rPr>
          <w:bCs/>
          <w:sz w:val="28"/>
          <w:szCs w:val="28"/>
        </w:rPr>
        <w:t>các</w:t>
      </w:r>
      <w:proofErr w:type="spellEnd"/>
      <w:r w:rsidR="00441F59">
        <w:rPr>
          <w:bCs/>
          <w:sz w:val="28"/>
          <w:szCs w:val="28"/>
        </w:rPr>
        <w:t xml:space="preserve"> </w:t>
      </w:r>
      <w:proofErr w:type="spellStart"/>
      <w:r w:rsidR="00441F59">
        <w:rPr>
          <w:bCs/>
          <w:sz w:val="28"/>
          <w:szCs w:val="28"/>
        </w:rPr>
        <w:t>cơ</w:t>
      </w:r>
      <w:proofErr w:type="spellEnd"/>
      <w:r w:rsidR="00441F59">
        <w:rPr>
          <w:bCs/>
          <w:sz w:val="28"/>
          <w:szCs w:val="28"/>
        </w:rPr>
        <w:t xml:space="preserve"> </w:t>
      </w:r>
      <w:proofErr w:type="spellStart"/>
      <w:r w:rsidR="00441F59">
        <w:rPr>
          <w:bCs/>
          <w:sz w:val="28"/>
          <w:szCs w:val="28"/>
        </w:rPr>
        <w:t>sở</w:t>
      </w:r>
      <w:proofErr w:type="spellEnd"/>
      <w:r w:rsidR="00441F59">
        <w:rPr>
          <w:bCs/>
          <w:sz w:val="28"/>
          <w:szCs w:val="28"/>
        </w:rPr>
        <w:t xml:space="preserve"> </w:t>
      </w:r>
      <w:proofErr w:type="spellStart"/>
      <w:r w:rsidR="00441F59">
        <w:rPr>
          <w:bCs/>
          <w:sz w:val="28"/>
          <w:szCs w:val="28"/>
        </w:rPr>
        <w:t>đào</w:t>
      </w:r>
      <w:proofErr w:type="spellEnd"/>
      <w:r w:rsidR="00441F59">
        <w:rPr>
          <w:bCs/>
          <w:sz w:val="28"/>
          <w:szCs w:val="28"/>
        </w:rPr>
        <w:t xml:space="preserve"> </w:t>
      </w:r>
      <w:proofErr w:type="spellStart"/>
      <w:r w:rsidR="00441F59">
        <w:rPr>
          <w:bCs/>
          <w:sz w:val="28"/>
          <w:szCs w:val="28"/>
        </w:rPr>
        <w:t>tạo</w:t>
      </w:r>
      <w:proofErr w:type="spellEnd"/>
      <w:r w:rsidR="00441F59">
        <w:rPr>
          <w:bCs/>
          <w:sz w:val="28"/>
          <w:szCs w:val="28"/>
        </w:rPr>
        <w:t xml:space="preserve"> </w:t>
      </w:r>
      <w:proofErr w:type="spellStart"/>
      <w:r w:rsidR="00441F59">
        <w:rPr>
          <w:bCs/>
          <w:sz w:val="28"/>
          <w:szCs w:val="28"/>
        </w:rPr>
        <w:t>thuộc</w:t>
      </w:r>
      <w:proofErr w:type="spellEnd"/>
      <w:r w:rsidR="00441F59" w:rsidRPr="00AA60ED">
        <w:rPr>
          <w:bCs/>
          <w:sz w:val="28"/>
          <w:szCs w:val="28"/>
        </w:rPr>
        <w:t xml:space="preserve"> </w:t>
      </w:r>
      <w:proofErr w:type="spellStart"/>
      <w:r w:rsidR="00441F59" w:rsidRPr="00AA60ED">
        <w:rPr>
          <w:bCs/>
          <w:sz w:val="28"/>
          <w:szCs w:val="28"/>
        </w:rPr>
        <w:t>Bộ</w:t>
      </w:r>
      <w:proofErr w:type="spellEnd"/>
      <w:r w:rsidR="00441F59" w:rsidRPr="00AA60ED">
        <w:rPr>
          <w:bCs/>
          <w:sz w:val="28"/>
          <w:szCs w:val="28"/>
        </w:rPr>
        <w:t xml:space="preserve"> Công an, </w:t>
      </w:r>
      <w:proofErr w:type="spellStart"/>
      <w:r w:rsidR="00441F59" w:rsidRPr="00AA60ED">
        <w:rPr>
          <w:bCs/>
          <w:sz w:val="28"/>
          <w:szCs w:val="28"/>
        </w:rPr>
        <w:t>Bộ</w:t>
      </w:r>
      <w:proofErr w:type="spellEnd"/>
      <w:r w:rsidR="00441F59" w:rsidRPr="00AA60ED">
        <w:rPr>
          <w:bCs/>
          <w:sz w:val="28"/>
          <w:szCs w:val="28"/>
        </w:rPr>
        <w:t xml:space="preserve"> Quốc </w:t>
      </w:r>
      <w:proofErr w:type="spellStart"/>
      <w:r w:rsidR="00441F59" w:rsidRPr="00AA60ED">
        <w:rPr>
          <w:bCs/>
          <w:sz w:val="28"/>
          <w:szCs w:val="28"/>
        </w:rPr>
        <w:t>phòng</w:t>
      </w:r>
      <w:proofErr w:type="spellEnd"/>
      <w:r w:rsidR="00464441">
        <w:rPr>
          <w:sz w:val="28"/>
          <w:szCs w:val="28"/>
          <w:lang w:val="nl-NL"/>
        </w:rPr>
        <w:t>.</w:t>
      </w:r>
      <w:r w:rsidR="000E0080">
        <w:rPr>
          <w:sz w:val="28"/>
          <w:szCs w:val="28"/>
          <w:lang w:val="nl-NL"/>
        </w:rPr>
        <w:t xml:space="preserve"> </w:t>
      </w:r>
    </w:p>
    <w:p w14:paraId="1AEFB5F2" w14:textId="7093F651" w:rsidR="001823DA" w:rsidRPr="00955920" w:rsidRDefault="001823DA" w:rsidP="00D45CC5">
      <w:pPr>
        <w:spacing w:before="120" w:after="60" w:line="340" w:lineRule="exact"/>
        <w:ind w:firstLine="709"/>
        <w:jc w:val="both"/>
        <w:rPr>
          <w:b/>
          <w:sz w:val="28"/>
          <w:szCs w:val="28"/>
          <w:lang w:val="nl-NL"/>
        </w:rPr>
      </w:pPr>
      <w:r w:rsidRPr="00955920">
        <w:rPr>
          <w:b/>
          <w:sz w:val="28"/>
          <w:szCs w:val="28"/>
          <w:lang w:val="nl-NL"/>
        </w:rPr>
        <w:t xml:space="preserve">Điều </w:t>
      </w:r>
      <w:r>
        <w:rPr>
          <w:b/>
          <w:sz w:val="28"/>
          <w:szCs w:val="28"/>
          <w:lang w:val="nl-NL"/>
        </w:rPr>
        <w:t>3</w:t>
      </w:r>
      <w:r w:rsidRPr="00955920">
        <w:rPr>
          <w:b/>
          <w:sz w:val="28"/>
          <w:szCs w:val="28"/>
          <w:lang w:val="nl-NL"/>
        </w:rPr>
        <w:t xml:space="preserve">. </w:t>
      </w:r>
      <w:r w:rsidR="00B25566">
        <w:rPr>
          <w:b/>
          <w:sz w:val="28"/>
          <w:szCs w:val="28"/>
          <w:lang w:val="nl-NL"/>
        </w:rPr>
        <w:t>C</w:t>
      </w:r>
      <w:r>
        <w:rPr>
          <w:b/>
          <w:sz w:val="28"/>
          <w:szCs w:val="28"/>
          <w:lang w:val="nl-NL"/>
        </w:rPr>
        <w:t xml:space="preserve">hương trình bồi dưỡng theo tiêu chuẩn chức danh nghề nghiệp </w:t>
      </w:r>
      <w:r w:rsidR="00B60CAA">
        <w:rPr>
          <w:b/>
          <w:sz w:val="28"/>
          <w:szCs w:val="28"/>
          <w:lang w:val="nl-NL"/>
        </w:rPr>
        <w:t xml:space="preserve">viên chức chuyên ngành </w:t>
      </w:r>
      <w:r>
        <w:rPr>
          <w:b/>
          <w:sz w:val="28"/>
          <w:szCs w:val="28"/>
          <w:lang w:val="nl-NL"/>
        </w:rPr>
        <w:t>giáo dục nghề nghiệp</w:t>
      </w:r>
    </w:p>
    <w:p w14:paraId="1D9027D6" w14:textId="2B4BD249" w:rsidR="001823DA" w:rsidRPr="002F755C" w:rsidRDefault="00B25566" w:rsidP="00D45CC5">
      <w:pPr>
        <w:pStyle w:val="ListParagraph"/>
        <w:numPr>
          <w:ilvl w:val="0"/>
          <w:numId w:val="4"/>
        </w:numPr>
        <w:tabs>
          <w:tab w:val="left" w:pos="1080"/>
        </w:tabs>
        <w:spacing w:before="120" w:after="60" w:line="340" w:lineRule="exact"/>
        <w:ind w:left="0" w:firstLine="720"/>
        <w:contextualSpacing w:val="0"/>
        <w:jc w:val="both"/>
        <w:rPr>
          <w:sz w:val="28"/>
          <w:szCs w:val="28"/>
          <w:lang w:val="nl-NL"/>
        </w:rPr>
      </w:pPr>
      <w:r>
        <w:rPr>
          <w:sz w:val="28"/>
          <w:szCs w:val="28"/>
          <w:lang w:val="nl-NL"/>
        </w:rPr>
        <w:t>C</w:t>
      </w:r>
      <w:r w:rsidR="001823DA">
        <w:rPr>
          <w:sz w:val="28"/>
          <w:szCs w:val="28"/>
          <w:lang w:val="nl-NL"/>
        </w:rPr>
        <w:t>hương trình bồi dưỡng theo tiêu chuẩn ch</w:t>
      </w:r>
      <w:r w:rsidR="00C877AA">
        <w:rPr>
          <w:sz w:val="28"/>
          <w:szCs w:val="28"/>
          <w:lang w:val="nl-NL"/>
        </w:rPr>
        <w:t xml:space="preserve">ức </w:t>
      </w:r>
      <w:r w:rsidR="001823DA">
        <w:rPr>
          <w:sz w:val="28"/>
          <w:szCs w:val="28"/>
          <w:lang w:val="nl-NL"/>
        </w:rPr>
        <w:t>danh nghề nghiệp</w:t>
      </w:r>
      <w:r w:rsidR="00B60CAA">
        <w:rPr>
          <w:sz w:val="28"/>
          <w:szCs w:val="28"/>
          <w:lang w:val="nl-NL"/>
        </w:rPr>
        <w:t xml:space="preserve"> viên chức </w:t>
      </w:r>
      <w:r>
        <w:rPr>
          <w:sz w:val="28"/>
          <w:szCs w:val="28"/>
          <w:lang w:val="nl-NL"/>
        </w:rPr>
        <w:t xml:space="preserve">chuyên ngành </w:t>
      </w:r>
      <w:r w:rsidR="001823DA">
        <w:rPr>
          <w:sz w:val="28"/>
          <w:szCs w:val="28"/>
          <w:lang w:val="nl-NL"/>
        </w:rPr>
        <w:t xml:space="preserve">giáo dục nghề nghiệp bao gồm: </w:t>
      </w:r>
      <w:r w:rsidR="000001D0">
        <w:rPr>
          <w:sz w:val="28"/>
          <w:szCs w:val="28"/>
          <w:lang w:val="nl-NL"/>
        </w:rPr>
        <w:t>Đối tượng; mục tiêu; thời gian bồi dưỡng, cấu trúc chương trình và danh mục các chuyên đề;</w:t>
      </w:r>
      <w:r w:rsidR="00BE7C9B">
        <w:rPr>
          <w:sz w:val="28"/>
          <w:szCs w:val="28"/>
          <w:lang w:val="nl-NL"/>
        </w:rPr>
        <w:t xml:space="preserve"> chương trình chi tiết các chuyên đề và hướng dẫn thực hiện chương </w:t>
      </w:r>
      <w:r w:rsidR="00BE7C9B" w:rsidRPr="002F755C">
        <w:rPr>
          <w:sz w:val="28"/>
          <w:szCs w:val="28"/>
          <w:lang w:val="nl-NL"/>
        </w:rPr>
        <w:t xml:space="preserve">trình </w:t>
      </w:r>
      <w:r w:rsidR="002B34A2" w:rsidRPr="002F755C">
        <w:rPr>
          <w:sz w:val="28"/>
          <w:szCs w:val="28"/>
          <w:lang w:val="nl-NL"/>
        </w:rPr>
        <w:t>(C</w:t>
      </w:r>
      <w:r w:rsidR="00E80475">
        <w:rPr>
          <w:sz w:val="28"/>
          <w:szCs w:val="28"/>
          <w:lang w:val="nl-NL"/>
        </w:rPr>
        <w:t xml:space="preserve">hương trình cụ thể </w:t>
      </w:r>
      <w:r w:rsidR="002B34A2" w:rsidRPr="002F755C">
        <w:rPr>
          <w:sz w:val="28"/>
          <w:szCs w:val="28"/>
          <w:lang w:val="nl-NL"/>
        </w:rPr>
        <w:t xml:space="preserve"> tại Phụ lục kèm theo).</w:t>
      </w:r>
    </w:p>
    <w:p w14:paraId="3E1DFC77" w14:textId="65EDC561" w:rsidR="002B34A2" w:rsidRDefault="002B34A2" w:rsidP="00D45CC5">
      <w:pPr>
        <w:pStyle w:val="ListParagraph"/>
        <w:numPr>
          <w:ilvl w:val="0"/>
          <w:numId w:val="4"/>
        </w:numPr>
        <w:tabs>
          <w:tab w:val="left" w:pos="1080"/>
        </w:tabs>
        <w:spacing w:before="120" w:after="60" w:line="340" w:lineRule="exact"/>
        <w:ind w:left="0" w:firstLine="720"/>
        <w:contextualSpacing w:val="0"/>
        <w:jc w:val="both"/>
        <w:rPr>
          <w:sz w:val="28"/>
          <w:szCs w:val="28"/>
          <w:lang w:val="nl-NL"/>
        </w:rPr>
      </w:pPr>
      <w:r>
        <w:rPr>
          <w:sz w:val="28"/>
          <w:szCs w:val="28"/>
          <w:lang w:val="nl-NL"/>
        </w:rPr>
        <w:t>Căn cứ kế hoạch bồi dưỡng h</w:t>
      </w:r>
      <w:r w:rsidR="002B4571">
        <w:rPr>
          <w:sz w:val="28"/>
          <w:szCs w:val="28"/>
          <w:lang w:val="nl-NL"/>
        </w:rPr>
        <w:t>ằ</w:t>
      </w:r>
      <w:r>
        <w:rPr>
          <w:sz w:val="28"/>
          <w:szCs w:val="28"/>
          <w:lang w:val="nl-NL"/>
        </w:rPr>
        <w:t xml:space="preserve">ng năm, cơ sở </w:t>
      </w:r>
      <w:r w:rsidR="00B25566" w:rsidRPr="00115EF5">
        <w:rPr>
          <w:iCs/>
          <w:sz w:val="28"/>
          <w:szCs w:val="28"/>
          <w:lang w:val="nl-NL"/>
        </w:rPr>
        <w:t xml:space="preserve">đào tạo, nghiên cứu </w:t>
      </w:r>
      <w:r>
        <w:rPr>
          <w:sz w:val="28"/>
          <w:szCs w:val="28"/>
          <w:lang w:val="nl-NL"/>
        </w:rPr>
        <w:t xml:space="preserve">tổ chức các khóa bồi dưỡng </w:t>
      </w:r>
      <w:r w:rsidR="00DE4E27">
        <w:rPr>
          <w:sz w:val="28"/>
          <w:szCs w:val="28"/>
          <w:lang w:val="nl-NL"/>
        </w:rPr>
        <w:t xml:space="preserve">trên cơ sở </w:t>
      </w:r>
      <w:r>
        <w:rPr>
          <w:sz w:val="28"/>
          <w:szCs w:val="28"/>
          <w:lang w:val="nl-NL"/>
        </w:rPr>
        <w:t xml:space="preserve">chương trình được quy định tại khoản 1 Điều này. </w:t>
      </w:r>
      <w:r w:rsidR="00796737">
        <w:rPr>
          <w:sz w:val="28"/>
          <w:szCs w:val="28"/>
          <w:lang w:val="nl-NL"/>
        </w:rPr>
        <w:t xml:space="preserve">Học viên sau khi hoàn thành chương trình bồi dưỡng, được người đứng đầu cơ sở </w:t>
      </w:r>
      <w:r w:rsidR="0079754D">
        <w:rPr>
          <w:sz w:val="28"/>
          <w:szCs w:val="28"/>
          <w:lang w:val="nl-NL"/>
        </w:rPr>
        <w:t xml:space="preserve">đào tạo, nghiên cứu </w:t>
      </w:r>
      <w:r w:rsidR="00796737">
        <w:rPr>
          <w:sz w:val="28"/>
          <w:szCs w:val="28"/>
          <w:lang w:val="nl-NL"/>
        </w:rPr>
        <w:t xml:space="preserve">ban hành quyết định công nhận tốt nghiệp thì được cấp chứng chỉ </w:t>
      </w:r>
      <w:r w:rsidR="00AC2995">
        <w:rPr>
          <w:sz w:val="28"/>
          <w:szCs w:val="28"/>
          <w:lang w:val="nl-NL"/>
        </w:rPr>
        <w:t xml:space="preserve">bồi dưỡng theo tiêu chuẩn chức danh nghề nghiệp </w:t>
      </w:r>
      <w:r w:rsidR="00834EFF">
        <w:rPr>
          <w:sz w:val="28"/>
          <w:szCs w:val="28"/>
          <w:lang w:val="nl-NL"/>
        </w:rPr>
        <w:t xml:space="preserve">viên chức </w:t>
      </w:r>
      <w:r w:rsidR="00E80BEF">
        <w:rPr>
          <w:sz w:val="28"/>
          <w:szCs w:val="28"/>
          <w:lang w:val="nl-NL"/>
        </w:rPr>
        <w:t xml:space="preserve">chuyên ngành </w:t>
      </w:r>
      <w:r w:rsidR="00AC2995">
        <w:rPr>
          <w:sz w:val="28"/>
          <w:szCs w:val="28"/>
          <w:lang w:val="nl-NL"/>
        </w:rPr>
        <w:t>giáo dục nghề nghiệp</w:t>
      </w:r>
      <w:r w:rsidR="001834FD">
        <w:rPr>
          <w:sz w:val="28"/>
          <w:szCs w:val="28"/>
          <w:lang w:val="nl-NL"/>
        </w:rPr>
        <w:t xml:space="preserve"> theo quy định tại Điều 4 Thông tư số 32/2019/TT-BLĐTBXH ngày 30 tháng 12 năm 2019 của Bộ trưởng Bộ Lao động-Thương binh và Xã hội quy định về tiêu chuẩn các cơ sở đào tạo, nghiên cứu được tổ chức bồi dưỡng tiêu chuẩn chức danh nghề nghiệp viên chức chuyên ngành giáo dục nghề nghiệp</w:t>
      </w:r>
      <w:r w:rsidR="002B4571">
        <w:rPr>
          <w:sz w:val="28"/>
          <w:szCs w:val="28"/>
          <w:lang w:val="nl-NL"/>
        </w:rPr>
        <w:t>.</w:t>
      </w:r>
      <w:r w:rsidR="00AC2995">
        <w:rPr>
          <w:sz w:val="28"/>
          <w:szCs w:val="28"/>
          <w:lang w:val="nl-NL"/>
        </w:rPr>
        <w:t xml:space="preserve">  </w:t>
      </w:r>
    </w:p>
    <w:p w14:paraId="3CB1F749" w14:textId="24C673B2" w:rsidR="00B768CA" w:rsidRPr="00BF5F45" w:rsidRDefault="00B768CA" w:rsidP="00D45CC5">
      <w:pPr>
        <w:spacing w:before="120" w:after="60" w:line="340" w:lineRule="exact"/>
        <w:ind w:firstLine="709"/>
        <w:jc w:val="both"/>
        <w:rPr>
          <w:sz w:val="28"/>
          <w:szCs w:val="28"/>
          <w:lang w:val="nl-NL"/>
        </w:rPr>
      </w:pPr>
      <w:r w:rsidRPr="00BF5F45">
        <w:rPr>
          <w:b/>
          <w:bCs/>
          <w:sz w:val="28"/>
          <w:szCs w:val="28"/>
          <w:lang w:val="nl-NL"/>
        </w:rPr>
        <w:t xml:space="preserve">Điều </w:t>
      </w:r>
      <w:r>
        <w:rPr>
          <w:b/>
          <w:bCs/>
          <w:sz w:val="28"/>
          <w:szCs w:val="28"/>
          <w:lang w:val="nl-NL"/>
        </w:rPr>
        <w:t>4</w:t>
      </w:r>
      <w:r w:rsidRPr="00BF5F45">
        <w:rPr>
          <w:b/>
          <w:bCs/>
          <w:sz w:val="28"/>
          <w:szCs w:val="28"/>
          <w:lang w:val="nl-NL"/>
        </w:rPr>
        <w:t xml:space="preserve">. Trách nhiệm của </w:t>
      </w:r>
      <w:r w:rsidRPr="00B768CA">
        <w:rPr>
          <w:b/>
          <w:bCs/>
          <w:sz w:val="28"/>
          <w:szCs w:val="28"/>
          <w:lang w:val="nl-NL"/>
        </w:rPr>
        <w:t>Tổng cục Giáo dục nghề nghiệp</w:t>
      </w:r>
      <w:r>
        <w:rPr>
          <w:b/>
          <w:bCs/>
          <w:sz w:val="28"/>
          <w:szCs w:val="28"/>
          <w:lang w:val="nl-NL"/>
        </w:rPr>
        <w:t xml:space="preserve"> </w:t>
      </w:r>
    </w:p>
    <w:p w14:paraId="3757318C" w14:textId="0FD0AA57" w:rsidR="00B768CA" w:rsidRPr="00B768CA" w:rsidRDefault="00B768CA" w:rsidP="00D45CC5">
      <w:pPr>
        <w:pStyle w:val="ListParagraph"/>
        <w:numPr>
          <w:ilvl w:val="0"/>
          <w:numId w:val="5"/>
        </w:numPr>
        <w:tabs>
          <w:tab w:val="left" w:pos="1080"/>
        </w:tabs>
        <w:spacing w:before="120" w:after="60" w:line="340" w:lineRule="exact"/>
        <w:ind w:left="0" w:firstLine="720"/>
        <w:contextualSpacing w:val="0"/>
        <w:jc w:val="both"/>
        <w:rPr>
          <w:sz w:val="28"/>
          <w:szCs w:val="28"/>
          <w:lang w:val="nl-NL"/>
        </w:rPr>
      </w:pPr>
      <w:r w:rsidRPr="00BF5F45">
        <w:rPr>
          <w:sz w:val="28"/>
          <w:szCs w:val="28"/>
          <w:lang w:val="nl-NL"/>
        </w:rPr>
        <w:t xml:space="preserve">Hướng dẫn việc tổ chức bồi dưỡng theo </w:t>
      </w:r>
      <w:proofErr w:type="spellStart"/>
      <w:r w:rsidRPr="00BF5F45">
        <w:rPr>
          <w:sz w:val="28"/>
          <w:szCs w:val="28"/>
        </w:rPr>
        <w:t>tiêu</w:t>
      </w:r>
      <w:proofErr w:type="spellEnd"/>
      <w:r w:rsidRPr="00BF5F45">
        <w:rPr>
          <w:sz w:val="28"/>
          <w:szCs w:val="28"/>
        </w:rPr>
        <w:t xml:space="preserve"> </w:t>
      </w:r>
      <w:proofErr w:type="spellStart"/>
      <w:r w:rsidRPr="00BF5F45">
        <w:rPr>
          <w:sz w:val="28"/>
          <w:szCs w:val="28"/>
        </w:rPr>
        <w:t>chuẩn</w:t>
      </w:r>
      <w:proofErr w:type="spellEnd"/>
      <w:r w:rsidRPr="00BF5F45">
        <w:rPr>
          <w:sz w:val="28"/>
          <w:szCs w:val="28"/>
        </w:rPr>
        <w:t xml:space="preserve"> </w:t>
      </w:r>
      <w:proofErr w:type="spellStart"/>
      <w:r w:rsidRPr="00BF5F45">
        <w:rPr>
          <w:sz w:val="28"/>
          <w:szCs w:val="28"/>
        </w:rPr>
        <w:t>chức</w:t>
      </w:r>
      <w:proofErr w:type="spellEnd"/>
      <w:r w:rsidRPr="00BF5F45">
        <w:rPr>
          <w:sz w:val="28"/>
          <w:szCs w:val="28"/>
        </w:rPr>
        <w:t xml:space="preserve"> </w:t>
      </w:r>
      <w:proofErr w:type="spellStart"/>
      <w:r w:rsidRPr="00BF5F45">
        <w:rPr>
          <w:sz w:val="28"/>
          <w:szCs w:val="28"/>
        </w:rPr>
        <w:t>danh</w:t>
      </w:r>
      <w:proofErr w:type="spellEnd"/>
      <w:r w:rsidRPr="00BF5F45">
        <w:rPr>
          <w:sz w:val="28"/>
          <w:szCs w:val="28"/>
        </w:rPr>
        <w:t xml:space="preserve"> </w:t>
      </w:r>
      <w:proofErr w:type="spellStart"/>
      <w:r w:rsidRPr="00BF5F45">
        <w:rPr>
          <w:sz w:val="28"/>
          <w:szCs w:val="28"/>
        </w:rPr>
        <w:t>nghề</w:t>
      </w:r>
      <w:proofErr w:type="spellEnd"/>
      <w:r w:rsidRPr="00BF5F45">
        <w:rPr>
          <w:sz w:val="28"/>
          <w:szCs w:val="28"/>
        </w:rPr>
        <w:t xml:space="preserve"> </w:t>
      </w:r>
      <w:proofErr w:type="spellStart"/>
      <w:r w:rsidRPr="00BF5F45">
        <w:rPr>
          <w:sz w:val="28"/>
          <w:szCs w:val="28"/>
        </w:rPr>
        <w:t>nghiệp</w:t>
      </w:r>
      <w:proofErr w:type="spellEnd"/>
      <w:r w:rsidRPr="00BF5F45">
        <w:rPr>
          <w:sz w:val="28"/>
          <w:szCs w:val="28"/>
        </w:rPr>
        <w:t xml:space="preserve"> </w:t>
      </w:r>
      <w:proofErr w:type="spellStart"/>
      <w:r w:rsidRPr="00BF5F45">
        <w:rPr>
          <w:sz w:val="28"/>
          <w:szCs w:val="28"/>
        </w:rPr>
        <w:t>viên</w:t>
      </w:r>
      <w:proofErr w:type="spellEnd"/>
      <w:r w:rsidRPr="00BF5F45">
        <w:rPr>
          <w:sz w:val="28"/>
          <w:szCs w:val="28"/>
        </w:rPr>
        <w:t xml:space="preserve"> </w:t>
      </w:r>
      <w:proofErr w:type="spellStart"/>
      <w:r w:rsidRPr="00BF5F45">
        <w:rPr>
          <w:sz w:val="28"/>
          <w:szCs w:val="28"/>
        </w:rPr>
        <w:t>chức</w:t>
      </w:r>
      <w:proofErr w:type="spellEnd"/>
      <w:r w:rsidRPr="00BF5F45">
        <w:rPr>
          <w:iCs/>
          <w:sz w:val="28"/>
          <w:szCs w:val="28"/>
          <w:lang w:val="nl-NL"/>
        </w:rPr>
        <w:t xml:space="preserve"> chuyên ngành giáo dục nghề nghiệp</w:t>
      </w:r>
      <w:r>
        <w:rPr>
          <w:iCs/>
          <w:sz w:val="28"/>
          <w:szCs w:val="28"/>
          <w:lang w:val="nl-NL"/>
        </w:rPr>
        <w:t>.</w:t>
      </w:r>
    </w:p>
    <w:p w14:paraId="49FBA5E6" w14:textId="2449F192" w:rsidR="00B768CA" w:rsidRPr="001B670E" w:rsidRDefault="00B768CA" w:rsidP="00D45CC5">
      <w:pPr>
        <w:pStyle w:val="ListParagraph"/>
        <w:numPr>
          <w:ilvl w:val="0"/>
          <w:numId w:val="5"/>
        </w:numPr>
        <w:tabs>
          <w:tab w:val="left" w:pos="1080"/>
        </w:tabs>
        <w:spacing w:before="120" w:after="60" w:line="340" w:lineRule="exact"/>
        <w:ind w:left="0" w:firstLine="720"/>
        <w:contextualSpacing w:val="0"/>
        <w:jc w:val="both"/>
        <w:rPr>
          <w:sz w:val="28"/>
          <w:szCs w:val="28"/>
          <w:lang w:val="nl-NL"/>
        </w:rPr>
      </w:pPr>
      <w:r>
        <w:rPr>
          <w:sz w:val="28"/>
          <w:szCs w:val="28"/>
          <w:lang w:val="nl-NL"/>
        </w:rPr>
        <w:t>T</w:t>
      </w:r>
      <w:r w:rsidRPr="00BF5F45">
        <w:rPr>
          <w:sz w:val="28"/>
          <w:szCs w:val="28"/>
          <w:lang w:val="nl-NL"/>
        </w:rPr>
        <w:t xml:space="preserve">hanh tra, kiểm tra việc tổ chức bồi dưỡng theo </w:t>
      </w:r>
      <w:proofErr w:type="spellStart"/>
      <w:r w:rsidRPr="00BF5F45">
        <w:rPr>
          <w:sz w:val="28"/>
          <w:szCs w:val="28"/>
        </w:rPr>
        <w:t>tiêu</w:t>
      </w:r>
      <w:proofErr w:type="spellEnd"/>
      <w:r w:rsidRPr="00BF5F45">
        <w:rPr>
          <w:sz w:val="28"/>
          <w:szCs w:val="28"/>
        </w:rPr>
        <w:t xml:space="preserve"> </w:t>
      </w:r>
      <w:proofErr w:type="spellStart"/>
      <w:r w:rsidRPr="00BF5F45">
        <w:rPr>
          <w:sz w:val="28"/>
          <w:szCs w:val="28"/>
        </w:rPr>
        <w:t>chuẩn</w:t>
      </w:r>
      <w:proofErr w:type="spellEnd"/>
      <w:r w:rsidRPr="00BF5F45">
        <w:rPr>
          <w:sz w:val="28"/>
          <w:szCs w:val="28"/>
        </w:rPr>
        <w:t xml:space="preserve"> </w:t>
      </w:r>
      <w:proofErr w:type="spellStart"/>
      <w:r w:rsidRPr="00BF5F45">
        <w:rPr>
          <w:sz w:val="28"/>
          <w:szCs w:val="28"/>
        </w:rPr>
        <w:t>chức</w:t>
      </w:r>
      <w:proofErr w:type="spellEnd"/>
      <w:r w:rsidRPr="00BF5F45">
        <w:rPr>
          <w:sz w:val="28"/>
          <w:szCs w:val="28"/>
        </w:rPr>
        <w:t xml:space="preserve"> </w:t>
      </w:r>
      <w:proofErr w:type="spellStart"/>
      <w:r w:rsidRPr="00BF5F45">
        <w:rPr>
          <w:sz w:val="28"/>
          <w:szCs w:val="28"/>
        </w:rPr>
        <w:t>danh</w:t>
      </w:r>
      <w:proofErr w:type="spellEnd"/>
      <w:r w:rsidRPr="00BF5F45">
        <w:rPr>
          <w:sz w:val="28"/>
          <w:szCs w:val="28"/>
        </w:rPr>
        <w:t xml:space="preserve"> </w:t>
      </w:r>
      <w:proofErr w:type="spellStart"/>
      <w:r w:rsidRPr="00BF5F45">
        <w:rPr>
          <w:sz w:val="28"/>
          <w:szCs w:val="28"/>
        </w:rPr>
        <w:t>nghề</w:t>
      </w:r>
      <w:proofErr w:type="spellEnd"/>
      <w:r w:rsidRPr="00BF5F45">
        <w:rPr>
          <w:sz w:val="28"/>
          <w:szCs w:val="28"/>
        </w:rPr>
        <w:t xml:space="preserve"> </w:t>
      </w:r>
      <w:proofErr w:type="spellStart"/>
      <w:r w:rsidRPr="00BF5F45">
        <w:rPr>
          <w:sz w:val="28"/>
          <w:szCs w:val="28"/>
        </w:rPr>
        <w:t>nghiệp</w:t>
      </w:r>
      <w:proofErr w:type="spellEnd"/>
      <w:r w:rsidRPr="00BF5F45">
        <w:rPr>
          <w:sz w:val="28"/>
          <w:szCs w:val="28"/>
        </w:rPr>
        <w:t xml:space="preserve"> </w:t>
      </w:r>
      <w:proofErr w:type="spellStart"/>
      <w:r w:rsidRPr="00BF5F45">
        <w:rPr>
          <w:sz w:val="28"/>
          <w:szCs w:val="28"/>
        </w:rPr>
        <w:t>viên</w:t>
      </w:r>
      <w:proofErr w:type="spellEnd"/>
      <w:r w:rsidRPr="00BF5F45">
        <w:rPr>
          <w:sz w:val="28"/>
          <w:szCs w:val="28"/>
        </w:rPr>
        <w:t xml:space="preserve"> </w:t>
      </w:r>
      <w:proofErr w:type="spellStart"/>
      <w:r w:rsidRPr="00BF5F45">
        <w:rPr>
          <w:sz w:val="28"/>
          <w:szCs w:val="28"/>
        </w:rPr>
        <w:t>chức</w:t>
      </w:r>
      <w:proofErr w:type="spellEnd"/>
      <w:r w:rsidRPr="00BF5F45">
        <w:rPr>
          <w:iCs/>
          <w:sz w:val="28"/>
          <w:szCs w:val="28"/>
          <w:lang w:val="nl-NL"/>
        </w:rPr>
        <w:t xml:space="preserve"> chuyên ngành giáo dục nghề nghiệp</w:t>
      </w:r>
      <w:r>
        <w:rPr>
          <w:iCs/>
          <w:sz w:val="28"/>
          <w:szCs w:val="28"/>
          <w:lang w:val="nl-NL"/>
        </w:rPr>
        <w:t>.</w:t>
      </w:r>
    </w:p>
    <w:p w14:paraId="23571A00" w14:textId="548928EF" w:rsidR="00B768CA" w:rsidRPr="00BF5F45" w:rsidRDefault="00B768CA" w:rsidP="00D45CC5">
      <w:pPr>
        <w:spacing w:before="120" w:after="60" w:line="340" w:lineRule="exact"/>
        <w:ind w:firstLine="709"/>
        <w:jc w:val="both"/>
        <w:rPr>
          <w:b/>
          <w:bCs/>
          <w:sz w:val="28"/>
          <w:szCs w:val="28"/>
          <w:lang w:val="nl-NL"/>
        </w:rPr>
      </w:pPr>
      <w:r w:rsidRPr="00BF5F45">
        <w:rPr>
          <w:b/>
          <w:bCs/>
          <w:sz w:val="28"/>
          <w:szCs w:val="28"/>
          <w:lang w:val="nl-NL"/>
        </w:rPr>
        <w:t>Điều</w:t>
      </w:r>
      <w:r>
        <w:rPr>
          <w:b/>
          <w:bCs/>
          <w:sz w:val="28"/>
          <w:szCs w:val="28"/>
          <w:lang w:val="nl-NL"/>
        </w:rPr>
        <w:t xml:space="preserve"> 5</w:t>
      </w:r>
      <w:r w:rsidRPr="00BF5F45">
        <w:rPr>
          <w:b/>
          <w:bCs/>
          <w:sz w:val="28"/>
          <w:szCs w:val="28"/>
          <w:lang w:val="nl-NL"/>
        </w:rPr>
        <w:t xml:space="preserve">. </w:t>
      </w:r>
      <w:r w:rsidR="00687151" w:rsidRPr="00BF5F45">
        <w:rPr>
          <w:b/>
          <w:bCs/>
          <w:sz w:val="28"/>
          <w:szCs w:val="28"/>
          <w:lang w:val="nl-NL"/>
        </w:rPr>
        <w:t xml:space="preserve">Trách nhiệm của các </w:t>
      </w:r>
      <w:r w:rsidR="00687151">
        <w:rPr>
          <w:b/>
          <w:bCs/>
          <w:sz w:val="28"/>
          <w:szCs w:val="28"/>
          <w:lang w:val="nl-NL"/>
        </w:rPr>
        <w:t>b</w:t>
      </w:r>
      <w:r w:rsidR="00687151" w:rsidRPr="00BF5F45">
        <w:rPr>
          <w:b/>
          <w:bCs/>
          <w:sz w:val="28"/>
          <w:szCs w:val="28"/>
          <w:lang w:val="nl-NL"/>
        </w:rPr>
        <w:t xml:space="preserve">ộ, </w:t>
      </w:r>
      <w:r w:rsidR="00687151">
        <w:rPr>
          <w:b/>
          <w:bCs/>
          <w:sz w:val="28"/>
          <w:szCs w:val="28"/>
          <w:lang w:val="nl-NL"/>
        </w:rPr>
        <w:t>cơ quan ngang bộ, cơ quan thuộc Chính phủ, tổ chức chính trị - xã hội ở</w:t>
      </w:r>
      <w:r w:rsidR="00687151" w:rsidRPr="00BF5F45">
        <w:rPr>
          <w:b/>
          <w:bCs/>
          <w:sz w:val="28"/>
          <w:szCs w:val="28"/>
          <w:lang w:val="nl-NL"/>
        </w:rPr>
        <w:t xml:space="preserve"> Trung ương</w:t>
      </w:r>
      <w:r w:rsidR="00687151">
        <w:rPr>
          <w:b/>
          <w:bCs/>
          <w:sz w:val="28"/>
          <w:szCs w:val="28"/>
          <w:lang w:val="nl-NL"/>
        </w:rPr>
        <w:t>, Ủy ban nhân dân các tỉnh, thành phố trực thuộc Trung ương</w:t>
      </w:r>
    </w:p>
    <w:p w14:paraId="44B58D10" w14:textId="77777777" w:rsidR="00B768CA" w:rsidRPr="00687151" w:rsidRDefault="00B768CA" w:rsidP="00D45CC5">
      <w:pPr>
        <w:tabs>
          <w:tab w:val="left" w:pos="990"/>
        </w:tabs>
        <w:spacing w:before="120" w:after="60" w:line="340" w:lineRule="exact"/>
        <w:ind w:firstLine="720"/>
        <w:jc w:val="both"/>
        <w:rPr>
          <w:bCs/>
          <w:sz w:val="28"/>
          <w:szCs w:val="28"/>
          <w:lang w:val="nl-NL"/>
        </w:rPr>
      </w:pPr>
      <w:r w:rsidRPr="00687151">
        <w:rPr>
          <w:bCs/>
          <w:sz w:val="28"/>
          <w:szCs w:val="28"/>
          <w:lang w:val="nl-NL"/>
        </w:rPr>
        <w:t xml:space="preserve">Kiểm tra, giám sát quá trình thực hiện việc tổ chức bồi dưỡng </w:t>
      </w:r>
      <w:proofErr w:type="spellStart"/>
      <w:r w:rsidRPr="00687151">
        <w:rPr>
          <w:sz w:val="28"/>
          <w:szCs w:val="28"/>
        </w:rPr>
        <w:t>tiêu</w:t>
      </w:r>
      <w:proofErr w:type="spellEnd"/>
      <w:r w:rsidRPr="00687151">
        <w:rPr>
          <w:sz w:val="28"/>
          <w:szCs w:val="28"/>
        </w:rPr>
        <w:t xml:space="preserve"> </w:t>
      </w:r>
      <w:proofErr w:type="spellStart"/>
      <w:r w:rsidRPr="00687151">
        <w:rPr>
          <w:sz w:val="28"/>
          <w:szCs w:val="28"/>
        </w:rPr>
        <w:t>chuẩn</w:t>
      </w:r>
      <w:proofErr w:type="spellEnd"/>
      <w:r w:rsidRPr="00687151">
        <w:rPr>
          <w:sz w:val="28"/>
          <w:szCs w:val="28"/>
        </w:rPr>
        <w:t xml:space="preserve"> </w:t>
      </w:r>
      <w:proofErr w:type="spellStart"/>
      <w:r w:rsidRPr="00687151">
        <w:rPr>
          <w:sz w:val="28"/>
          <w:szCs w:val="28"/>
        </w:rPr>
        <w:t>chức</w:t>
      </w:r>
      <w:proofErr w:type="spellEnd"/>
      <w:r w:rsidRPr="00687151">
        <w:rPr>
          <w:sz w:val="28"/>
          <w:szCs w:val="28"/>
        </w:rPr>
        <w:t xml:space="preserve"> </w:t>
      </w:r>
      <w:proofErr w:type="spellStart"/>
      <w:r w:rsidRPr="00687151">
        <w:rPr>
          <w:sz w:val="28"/>
          <w:szCs w:val="28"/>
        </w:rPr>
        <w:t>danh</w:t>
      </w:r>
      <w:proofErr w:type="spellEnd"/>
      <w:r w:rsidRPr="00687151">
        <w:rPr>
          <w:sz w:val="28"/>
          <w:szCs w:val="28"/>
        </w:rPr>
        <w:t xml:space="preserve"> </w:t>
      </w:r>
      <w:proofErr w:type="spellStart"/>
      <w:r w:rsidRPr="00687151">
        <w:rPr>
          <w:sz w:val="28"/>
          <w:szCs w:val="28"/>
        </w:rPr>
        <w:t>nghề</w:t>
      </w:r>
      <w:proofErr w:type="spellEnd"/>
      <w:r w:rsidRPr="00687151">
        <w:rPr>
          <w:sz w:val="28"/>
          <w:szCs w:val="28"/>
        </w:rPr>
        <w:t xml:space="preserve"> </w:t>
      </w:r>
      <w:proofErr w:type="spellStart"/>
      <w:r w:rsidRPr="00687151">
        <w:rPr>
          <w:sz w:val="28"/>
          <w:szCs w:val="28"/>
        </w:rPr>
        <w:t>nghiệp</w:t>
      </w:r>
      <w:proofErr w:type="spellEnd"/>
      <w:r w:rsidRPr="00687151">
        <w:rPr>
          <w:sz w:val="28"/>
          <w:szCs w:val="28"/>
        </w:rPr>
        <w:t xml:space="preserve"> </w:t>
      </w:r>
      <w:proofErr w:type="spellStart"/>
      <w:r w:rsidRPr="00687151">
        <w:rPr>
          <w:sz w:val="28"/>
          <w:szCs w:val="28"/>
        </w:rPr>
        <w:t>viên</w:t>
      </w:r>
      <w:proofErr w:type="spellEnd"/>
      <w:r w:rsidRPr="00687151">
        <w:rPr>
          <w:sz w:val="28"/>
          <w:szCs w:val="28"/>
        </w:rPr>
        <w:t xml:space="preserve"> </w:t>
      </w:r>
      <w:proofErr w:type="spellStart"/>
      <w:r w:rsidRPr="00687151">
        <w:rPr>
          <w:sz w:val="28"/>
          <w:szCs w:val="28"/>
        </w:rPr>
        <w:t>chức</w:t>
      </w:r>
      <w:proofErr w:type="spellEnd"/>
      <w:r w:rsidRPr="00687151">
        <w:rPr>
          <w:iCs/>
          <w:sz w:val="28"/>
          <w:szCs w:val="28"/>
          <w:lang w:val="nl-NL"/>
        </w:rPr>
        <w:t xml:space="preserve"> giáo dục nghề nghiệp, việc </w:t>
      </w:r>
      <w:r w:rsidRPr="00687151">
        <w:rPr>
          <w:bCs/>
          <w:sz w:val="28"/>
          <w:szCs w:val="28"/>
          <w:lang w:val="nl-NL"/>
        </w:rPr>
        <w:t>in phôi, sử dụng phôi chứng chỉ, việc cấp phát, chỉnh sửa, thu hồi và hủy bỏ chứng chỉ của</w:t>
      </w:r>
      <w:r w:rsidRPr="00687151">
        <w:rPr>
          <w:iCs/>
          <w:sz w:val="28"/>
          <w:szCs w:val="28"/>
          <w:lang w:val="nl-NL"/>
        </w:rPr>
        <w:t xml:space="preserve"> các cơ sở bồi dưỡng </w:t>
      </w:r>
      <w:r w:rsidRPr="00687151">
        <w:rPr>
          <w:bCs/>
          <w:sz w:val="28"/>
          <w:szCs w:val="28"/>
          <w:lang w:val="nl-NL"/>
        </w:rPr>
        <w:t>thuộc thẩm quyền quản lý hoặc trên địa bàn.</w:t>
      </w:r>
    </w:p>
    <w:p w14:paraId="0D858C06" w14:textId="7E0AEF77" w:rsidR="001E7C93" w:rsidRPr="001E7C93" w:rsidRDefault="001E7C93" w:rsidP="00D45CC5">
      <w:pPr>
        <w:spacing w:before="120" w:after="60" w:line="340" w:lineRule="exact"/>
        <w:ind w:firstLine="720"/>
        <w:jc w:val="both"/>
        <w:rPr>
          <w:b/>
          <w:bCs/>
          <w:sz w:val="28"/>
          <w:szCs w:val="28"/>
          <w:lang w:val="nl-NL"/>
        </w:rPr>
      </w:pPr>
      <w:r w:rsidRPr="003823AA">
        <w:rPr>
          <w:b/>
          <w:bCs/>
          <w:sz w:val="28"/>
          <w:szCs w:val="28"/>
          <w:lang w:val="nl-NL"/>
        </w:rPr>
        <w:t>Điều 6. Trách nhiệm của cơ sở đào tạo, nghiên cứu được giao nhiệm vụ bồi dưỡng</w:t>
      </w:r>
      <w:r w:rsidRPr="001E7C93">
        <w:rPr>
          <w:b/>
          <w:bCs/>
          <w:sz w:val="28"/>
          <w:szCs w:val="28"/>
          <w:lang w:val="nl-NL"/>
        </w:rPr>
        <w:t xml:space="preserve"> </w:t>
      </w:r>
    </w:p>
    <w:p w14:paraId="4D93F65F" w14:textId="6C2B17CC" w:rsidR="001E7C93" w:rsidRDefault="001E7C93" w:rsidP="00D45CC5">
      <w:pPr>
        <w:pStyle w:val="ListParagraph"/>
        <w:numPr>
          <w:ilvl w:val="0"/>
          <w:numId w:val="10"/>
        </w:numPr>
        <w:tabs>
          <w:tab w:val="left" w:pos="900"/>
          <w:tab w:val="left" w:pos="1080"/>
        </w:tabs>
        <w:spacing w:before="120" w:after="60" w:line="340" w:lineRule="exact"/>
        <w:ind w:left="0" w:firstLine="720"/>
        <w:contextualSpacing w:val="0"/>
        <w:jc w:val="both"/>
        <w:rPr>
          <w:bCs/>
          <w:sz w:val="28"/>
          <w:szCs w:val="28"/>
          <w:lang w:val="nl-NL"/>
        </w:rPr>
      </w:pPr>
      <w:r w:rsidRPr="001E7C93">
        <w:rPr>
          <w:bCs/>
          <w:sz w:val="28"/>
          <w:szCs w:val="28"/>
          <w:lang w:val="nl-NL"/>
        </w:rPr>
        <w:t xml:space="preserve">Căn cứ vào chương trình bồi dưỡng theo </w:t>
      </w:r>
      <w:proofErr w:type="spellStart"/>
      <w:r w:rsidRPr="001E7C93">
        <w:rPr>
          <w:sz w:val="28"/>
          <w:szCs w:val="28"/>
        </w:rPr>
        <w:t>tiêu</w:t>
      </w:r>
      <w:proofErr w:type="spellEnd"/>
      <w:r w:rsidRPr="001E7C93">
        <w:rPr>
          <w:sz w:val="28"/>
          <w:szCs w:val="28"/>
        </w:rPr>
        <w:t xml:space="preserve"> </w:t>
      </w:r>
      <w:proofErr w:type="spellStart"/>
      <w:r w:rsidRPr="001E7C93">
        <w:rPr>
          <w:sz w:val="28"/>
          <w:szCs w:val="28"/>
        </w:rPr>
        <w:t>chuẩn</w:t>
      </w:r>
      <w:proofErr w:type="spellEnd"/>
      <w:r w:rsidRPr="001E7C93">
        <w:rPr>
          <w:sz w:val="28"/>
          <w:szCs w:val="28"/>
        </w:rPr>
        <w:t xml:space="preserve"> </w:t>
      </w:r>
      <w:proofErr w:type="spellStart"/>
      <w:r w:rsidRPr="001E7C93">
        <w:rPr>
          <w:sz w:val="28"/>
          <w:szCs w:val="28"/>
        </w:rPr>
        <w:t>chức</w:t>
      </w:r>
      <w:proofErr w:type="spellEnd"/>
      <w:r w:rsidRPr="001E7C93">
        <w:rPr>
          <w:sz w:val="28"/>
          <w:szCs w:val="28"/>
        </w:rPr>
        <w:t xml:space="preserve"> </w:t>
      </w:r>
      <w:proofErr w:type="spellStart"/>
      <w:r w:rsidRPr="001E7C93">
        <w:rPr>
          <w:sz w:val="28"/>
          <w:szCs w:val="28"/>
        </w:rPr>
        <w:t>danh</w:t>
      </w:r>
      <w:proofErr w:type="spellEnd"/>
      <w:r w:rsidRPr="001E7C93">
        <w:rPr>
          <w:sz w:val="28"/>
          <w:szCs w:val="28"/>
        </w:rPr>
        <w:t xml:space="preserve"> </w:t>
      </w:r>
      <w:proofErr w:type="spellStart"/>
      <w:r w:rsidRPr="001E7C93">
        <w:rPr>
          <w:sz w:val="28"/>
          <w:szCs w:val="28"/>
        </w:rPr>
        <w:t>nghề</w:t>
      </w:r>
      <w:proofErr w:type="spellEnd"/>
      <w:r w:rsidRPr="001E7C93">
        <w:rPr>
          <w:sz w:val="28"/>
          <w:szCs w:val="28"/>
        </w:rPr>
        <w:t xml:space="preserve"> </w:t>
      </w:r>
      <w:proofErr w:type="spellStart"/>
      <w:r w:rsidRPr="001E7C93">
        <w:rPr>
          <w:sz w:val="28"/>
          <w:szCs w:val="28"/>
        </w:rPr>
        <w:t>nghiệp</w:t>
      </w:r>
      <w:proofErr w:type="spellEnd"/>
      <w:r w:rsidRPr="001E7C93">
        <w:rPr>
          <w:sz w:val="28"/>
          <w:szCs w:val="28"/>
        </w:rPr>
        <w:t xml:space="preserve"> </w:t>
      </w:r>
      <w:proofErr w:type="spellStart"/>
      <w:r w:rsidRPr="001E7C93">
        <w:rPr>
          <w:sz w:val="28"/>
          <w:szCs w:val="28"/>
        </w:rPr>
        <w:t>viên</w:t>
      </w:r>
      <w:proofErr w:type="spellEnd"/>
      <w:r w:rsidRPr="001E7C93">
        <w:rPr>
          <w:sz w:val="28"/>
          <w:szCs w:val="28"/>
        </w:rPr>
        <w:t xml:space="preserve"> </w:t>
      </w:r>
      <w:proofErr w:type="spellStart"/>
      <w:r w:rsidRPr="001E7C93">
        <w:rPr>
          <w:sz w:val="28"/>
          <w:szCs w:val="28"/>
        </w:rPr>
        <w:t>chức</w:t>
      </w:r>
      <w:proofErr w:type="spellEnd"/>
      <w:r w:rsidRPr="001E7C93">
        <w:rPr>
          <w:iCs/>
          <w:sz w:val="28"/>
          <w:szCs w:val="28"/>
          <w:lang w:val="nl-NL"/>
        </w:rPr>
        <w:t xml:space="preserve"> chuyên ngành giáo dục nghề nghiệp</w:t>
      </w:r>
      <w:r w:rsidRPr="001E7C93">
        <w:rPr>
          <w:bCs/>
          <w:sz w:val="28"/>
          <w:szCs w:val="28"/>
          <w:lang w:val="nl-NL"/>
        </w:rPr>
        <w:t xml:space="preserve"> được ban hành kèm theo Điều 3 của Thông tư này, người đứng đầu cơ sở </w:t>
      </w:r>
      <w:r>
        <w:rPr>
          <w:bCs/>
          <w:sz w:val="28"/>
          <w:szCs w:val="28"/>
          <w:lang w:val="nl-NL"/>
        </w:rPr>
        <w:t xml:space="preserve">đào tạo, nghiên cứu </w:t>
      </w:r>
      <w:r w:rsidRPr="001E7C93">
        <w:rPr>
          <w:bCs/>
          <w:sz w:val="28"/>
          <w:szCs w:val="28"/>
          <w:lang w:val="nl-NL"/>
        </w:rPr>
        <w:t xml:space="preserve">tổ chức xây dựng, thẩm định, ban hành hoặc lựa chọn ban hành tài liệu bồi dưỡng để giảng dạy cho cơ sở và công bố trên trang thông tin điện tử của cơ sở </w:t>
      </w:r>
      <w:r w:rsidR="00913BB5">
        <w:rPr>
          <w:bCs/>
          <w:sz w:val="28"/>
          <w:szCs w:val="28"/>
          <w:lang w:val="nl-NL"/>
        </w:rPr>
        <w:t>đào tạo, nghiên cứu</w:t>
      </w:r>
      <w:r w:rsidRPr="001E7C93">
        <w:rPr>
          <w:bCs/>
          <w:sz w:val="28"/>
          <w:szCs w:val="28"/>
          <w:lang w:val="nl-NL"/>
        </w:rPr>
        <w:t xml:space="preserve"> để </w:t>
      </w:r>
      <w:r w:rsidR="00913BB5">
        <w:rPr>
          <w:bCs/>
          <w:sz w:val="28"/>
          <w:szCs w:val="28"/>
          <w:lang w:val="nl-NL"/>
        </w:rPr>
        <w:t>học viên</w:t>
      </w:r>
      <w:r w:rsidRPr="001E7C93">
        <w:rPr>
          <w:bCs/>
          <w:sz w:val="28"/>
          <w:szCs w:val="28"/>
          <w:lang w:val="nl-NL"/>
        </w:rPr>
        <w:t xml:space="preserve"> lựa chọn.</w:t>
      </w:r>
    </w:p>
    <w:p w14:paraId="35024D21" w14:textId="77777777" w:rsidR="001E7C93" w:rsidRDefault="001E7C93" w:rsidP="00D45CC5">
      <w:pPr>
        <w:pStyle w:val="ListParagraph"/>
        <w:numPr>
          <w:ilvl w:val="0"/>
          <w:numId w:val="10"/>
        </w:numPr>
        <w:tabs>
          <w:tab w:val="left" w:pos="900"/>
          <w:tab w:val="left" w:pos="1080"/>
        </w:tabs>
        <w:spacing w:before="120" w:after="60" w:line="340" w:lineRule="exact"/>
        <w:ind w:left="0" w:firstLine="720"/>
        <w:contextualSpacing w:val="0"/>
        <w:jc w:val="both"/>
        <w:rPr>
          <w:bCs/>
          <w:sz w:val="28"/>
          <w:szCs w:val="28"/>
          <w:lang w:val="nl-NL"/>
        </w:rPr>
      </w:pPr>
      <w:r w:rsidRPr="001E7C93">
        <w:rPr>
          <w:bCs/>
          <w:sz w:val="28"/>
          <w:szCs w:val="28"/>
          <w:lang w:val="nl-NL"/>
        </w:rPr>
        <w:lastRenderedPageBreak/>
        <w:t xml:space="preserve">Căn cứ chương trình và tài liệu bồi dưỡng theo </w:t>
      </w:r>
      <w:proofErr w:type="spellStart"/>
      <w:r w:rsidRPr="001E7C93">
        <w:rPr>
          <w:sz w:val="28"/>
          <w:szCs w:val="28"/>
        </w:rPr>
        <w:t>tiêu</w:t>
      </w:r>
      <w:proofErr w:type="spellEnd"/>
      <w:r w:rsidRPr="001E7C93">
        <w:rPr>
          <w:sz w:val="28"/>
          <w:szCs w:val="28"/>
        </w:rPr>
        <w:t xml:space="preserve"> </w:t>
      </w:r>
      <w:proofErr w:type="spellStart"/>
      <w:r w:rsidRPr="001E7C93">
        <w:rPr>
          <w:sz w:val="28"/>
          <w:szCs w:val="28"/>
        </w:rPr>
        <w:t>chuẩn</w:t>
      </w:r>
      <w:proofErr w:type="spellEnd"/>
      <w:r w:rsidRPr="001E7C93">
        <w:rPr>
          <w:sz w:val="28"/>
          <w:szCs w:val="28"/>
        </w:rPr>
        <w:t xml:space="preserve"> </w:t>
      </w:r>
      <w:proofErr w:type="spellStart"/>
      <w:r w:rsidRPr="001E7C93">
        <w:rPr>
          <w:sz w:val="28"/>
          <w:szCs w:val="28"/>
        </w:rPr>
        <w:t>chức</w:t>
      </w:r>
      <w:proofErr w:type="spellEnd"/>
      <w:r w:rsidRPr="001E7C93">
        <w:rPr>
          <w:sz w:val="28"/>
          <w:szCs w:val="28"/>
        </w:rPr>
        <w:t xml:space="preserve"> </w:t>
      </w:r>
      <w:proofErr w:type="spellStart"/>
      <w:r w:rsidRPr="001E7C93">
        <w:rPr>
          <w:sz w:val="28"/>
          <w:szCs w:val="28"/>
        </w:rPr>
        <w:t>danh</w:t>
      </w:r>
      <w:proofErr w:type="spellEnd"/>
      <w:r w:rsidRPr="001E7C93">
        <w:rPr>
          <w:sz w:val="28"/>
          <w:szCs w:val="28"/>
        </w:rPr>
        <w:t xml:space="preserve"> </w:t>
      </w:r>
      <w:proofErr w:type="spellStart"/>
      <w:r w:rsidRPr="001E7C93">
        <w:rPr>
          <w:sz w:val="28"/>
          <w:szCs w:val="28"/>
        </w:rPr>
        <w:t>nghề</w:t>
      </w:r>
      <w:proofErr w:type="spellEnd"/>
      <w:r w:rsidRPr="001E7C93">
        <w:rPr>
          <w:sz w:val="28"/>
          <w:szCs w:val="28"/>
        </w:rPr>
        <w:t xml:space="preserve"> </w:t>
      </w:r>
      <w:proofErr w:type="spellStart"/>
      <w:r w:rsidRPr="001E7C93">
        <w:rPr>
          <w:sz w:val="28"/>
          <w:szCs w:val="28"/>
        </w:rPr>
        <w:t>nghiệp</w:t>
      </w:r>
      <w:proofErr w:type="spellEnd"/>
      <w:r w:rsidRPr="001E7C93">
        <w:rPr>
          <w:sz w:val="28"/>
          <w:szCs w:val="28"/>
        </w:rPr>
        <w:t xml:space="preserve"> </w:t>
      </w:r>
      <w:proofErr w:type="spellStart"/>
      <w:r w:rsidRPr="001E7C93">
        <w:rPr>
          <w:sz w:val="28"/>
          <w:szCs w:val="28"/>
        </w:rPr>
        <w:t>viên</w:t>
      </w:r>
      <w:proofErr w:type="spellEnd"/>
      <w:r w:rsidRPr="001E7C93">
        <w:rPr>
          <w:sz w:val="28"/>
          <w:szCs w:val="28"/>
        </w:rPr>
        <w:t xml:space="preserve"> </w:t>
      </w:r>
      <w:proofErr w:type="spellStart"/>
      <w:r w:rsidRPr="001E7C93">
        <w:rPr>
          <w:sz w:val="28"/>
          <w:szCs w:val="28"/>
        </w:rPr>
        <w:t>chức</w:t>
      </w:r>
      <w:proofErr w:type="spellEnd"/>
      <w:r w:rsidRPr="001E7C93">
        <w:rPr>
          <w:iCs/>
          <w:sz w:val="28"/>
          <w:szCs w:val="28"/>
          <w:lang w:val="nl-NL"/>
        </w:rPr>
        <w:t xml:space="preserve"> chuyên ngành giáo dục nghề nghiệp</w:t>
      </w:r>
      <w:r w:rsidRPr="001E7C93">
        <w:rPr>
          <w:bCs/>
          <w:sz w:val="28"/>
          <w:szCs w:val="28"/>
          <w:lang w:val="nl-NL"/>
        </w:rPr>
        <w:t xml:space="preserve"> đã ban hành, cơ sở </w:t>
      </w:r>
      <w:r>
        <w:rPr>
          <w:bCs/>
          <w:sz w:val="28"/>
          <w:szCs w:val="28"/>
          <w:lang w:val="nl-NL"/>
        </w:rPr>
        <w:t>đào tạo, nghiên cứu</w:t>
      </w:r>
      <w:r w:rsidRPr="001E7C93">
        <w:rPr>
          <w:bCs/>
          <w:sz w:val="28"/>
          <w:szCs w:val="28"/>
          <w:lang w:val="nl-NL"/>
        </w:rPr>
        <w:t xml:space="preserve"> tổ chức bồi dưỡng, đánh giá, công nhận kết quả và cấp chứng chỉ đảm bảo chất lượng, theo đúng quy định hiện hành. </w:t>
      </w:r>
    </w:p>
    <w:p w14:paraId="3D1C1230" w14:textId="77777777" w:rsidR="00614ABC" w:rsidRDefault="001E7C93" w:rsidP="00D45CC5">
      <w:pPr>
        <w:pStyle w:val="ListParagraph"/>
        <w:numPr>
          <w:ilvl w:val="0"/>
          <w:numId w:val="10"/>
        </w:numPr>
        <w:tabs>
          <w:tab w:val="left" w:pos="900"/>
          <w:tab w:val="left" w:pos="1080"/>
        </w:tabs>
        <w:spacing w:before="120" w:after="60" w:line="340" w:lineRule="exact"/>
        <w:ind w:left="0" w:firstLine="720"/>
        <w:contextualSpacing w:val="0"/>
        <w:jc w:val="both"/>
        <w:rPr>
          <w:bCs/>
          <w:sz w:val="28"/>
          <w:szCs w:val="28"/>
          <w:lang w:val="nl-NL"/>
        </w:rPr>
      </w:pPr>
      <w:r w:rsidRPr="001E7C93">
        <w:rPr>
          <w:bCs/>
          <w:sz w:val="28"/>
          <w:szCs w:val="28"/>
          <w:lang w:val="nl-NL"/>
        </w:rPr>
        <w:t xml:space="preserve">Đảm bảo </w:t>
      </w:r>
      <w:r>
        <w:rPr>
          <w:bCs/>
          <w:sz w:val="28"/>
          <w:szCs w:val="28"/>
          <w:lang w:val="nl-NL"/>
        </w:rPr>
        <w:t xml:space="preserve">đội ngũ giảng viên, </w:t>
      </w:r>
      <w:r w:rsidRPr="001E7C93">
        <w:rPr>
          <w:bCs/>
          <w:sz w:val="28"/>
          <w:szCs w:val="28"/>
          <w:lang w:val="nl-NL"/>
        </w:rPr>
        <w:t>cơ sở vật chất, trang thiết bị dạy học đáp ứng được yêu cầu của chương trình bồi dưỡng.</w:t>
      </w:r>
    </w:p>
    <w:p w14:paraId="3340FC84" w14:textId="324FDE9E" w:rsidR="00614ABC" w:rsidRPr="00614ABC" w:rsidRDefault="00614ABC" w:rsidP="00D45CC5">
      <w:pPr>
        <w:pStyle w:val="ListParagraph"/>
        <w:numPr>
          <w:ilvl w:val="0"/>
          <w:numId w:val="10"/>
        </w:numPr>
        <w:tabs>
          <w:tab w:val="left" w:pos="900"/>
          <w:tab w:val="left" w:pos="1080"/>
        </w:tabs>
        <w:spacing w:before="120" w:after="60" w:line="340" w:lineRule="exact"/>
        <w:ind w:left="0" w:firstLine="720"/>
        <w:contextualSpacing w:val="0"/>
        <w:jc w:val="both"/>
        <w:rPr>
          <w:bCs/>
          <w:sz w:val="28"/>
          <w:szCs w:val="28"/>
          <w:lang w:val="nl-NL"/>
        </w:rPr>
      </w:pPr>
      <w:r w:rsidRPr="00614ABC">
        <w:rPr>
          <w:bCs/>
          <w:sz w:val="28"/>
          <w:szCs w:val="28"/>
          <w:lang w:val="nl-NL"/>
        </w:rPr>
        <w:t xml:space="preserve">Lập hồ sơ theo dõi, kiểm tra, giám sát việc in, quản lý, cấp, thu hồi, hủy bỏ phôi, chứng chỉ bồi dưỡng theo </w:t>
      </w:r>
      <w:proofErr w:type="spellStart"/>
      <w:r w:rsidRPr="00614ABC">
        <w:rPr>
          <w:sz w:val="28"/>
          <w:szCs w:val="28"/>
        </w:rPr>
        <w:t>tiêu</w:t>
      </w:r>
      <w:proofErr w:type="spellEnd"/>
      <w:r w:rsidRPr="00614ABC">
        <w:rPr>
          <w:sz w:val="28"/>
          <w:szCs w:val="28"/>
        </w:rPr>
        <w:t xml:space="preserve"> </w:t>
      </w:r>
      <w:proofErr w:type="spellStart"/>
      <w:r w:rsidRPr="00614ABC">
        <w:rPr>
          <w:sz w:val="28"/>
          <w:szCs w:val="28"/>
        </w:rPr>
        <w:t>chuẩn</w:t>
      </w:r>
      <w:proofErr w:type="spellEnd"/>
      <w:r w:rsidRPr="00614ABC">
        <w:rPr>
          <w:sz w:val="28"/>
          <w:szCs w:val="28"/>
        </w:rPr>
        <w:t xml:space="preserve"> </w:t>
      </w:r>
      <w:proofErr w:type="spellStart"/>
      <w:r w:rsidRPr="00614ABC">
        <w:rPr>
          <w:sz w:val="28"/>
          <w:szCs w:val="28"/>
        </w:rPr>
        <w:t>chức</w:t>
      </w:r>
      <w:proofErr w:type="spellEnd"/>
      <w:r w:rsidRPr="00614ABC">
        <w:rPr>
          <w:sz w:val="28"/>
          <w:szCs w:val="28"/>
        </w:rPr>
        <w:t xml:space="preserve"> </w:t>
      </w:r>
      <w:proofErr w:type="spellStart"/>
      <w:r w:rsidRPr="00614ABC">
        <w:rPr>
          <w:sz w:val="28"/>
          <w:szCs w:val="28"/>
        </w:rPr>
        <w:t>danh</w:t>
      </w:r>
      <w:proofErr w:type="spellEnd"/>
      <w:r w:rsidRPr="00614ABC">
        <w:rPr>
          <w:sz w:val="28"/>
          <w:szCs w:val="28"/>
        </w:rPr>
        <w:t xml:space="preserve"> </w:t>
      </w:r>
      <w:proofErr w:type="spellStart"/>
      <w:r w:rsidRPr="00614ABC">
        <w:rPr>
          <w:sz w:val="28"/>
          <w:szCs w:val="28"/>
        </w:rPr>
        <w:t>nghề</w:t>
      </w:r>
      <w:proofErr w:type="spellEnd"/>
      <w:r w:rsidRPr="00614ABC">
        <w:rPr>
          <w:sz w:val="28"/>
          <w:szCs w:val="28"/>
        </w:rPr>
        <w:t xml:space="preserve"> </w:t>
      </w:r>
      <w:proofErr w:type="spellStart"/>
      <w:r w:rsidRPr="00614ABC">
        <w:rPr>
          <w:sz w:val="28"/>
          <w:szCs w:val="28"/>
        </w:rPr>
        <w:t>nghiệp</w:t>
      </w:r>
      <w:proofErr w:type="spellEnd"/>
      <w:r w:rsidRPr="00614ABC">
        <w:rPr>
          <w:sz w:val="28"/>
          <w:szCs w:val="28"/>
        </w:rPr>
        <w:t xml:space="preserve"> </w:t>
      </w:r>
      <w:proofErr w:type="spellStart"/>
      <w:r w:rsidRPr="00614ABC">
        <w:rPr>
          <w:sz w:val="28"/>
          <w:szCs w:val="28"/>
        </w:rPr>
        <w:t>viên</w:t>
      </w:r>
      <w:proofErr w:type="spellEnd"/>
      <w:r w:rsidRPr="00614ABC">
        <w:rPr>
          <w:sz w:val="28"/>
          <w:szCs w:val="28"/>
        </w:rPr>
        <w:t xml:space="preserve"> </w:t>
      </w:r>
      <w:proofErr w:type="spellStart"/>
      <w:r w:rsidRPr="00614ABC">
        <w:rPr>
          <w:sz w:val="28"/>
          <w:szCs w:val="28"/>
        </w:rPr>
        <w:t>chức</w:t>
      </w:r>
      <w:proofErr w:type="spellEnd"/>
      <w:r w:rsidRPr="00614ABC">
        <w:rPr>
          <w:iCs/>
          <w:sz w:val="28"/>
          <w:szCs w:val="28"/>
          <w:lang w:val="nl-NL"/>
        </w:rPr>
        <w:t xml:space="preserve"> chuyên ngành giáo dục nghề nghiệp</w:t>
      </w:r>
      <w:r w:rsidRPr="00614ABC">
        <w:rPr>
          <w:bCs/>
          <w:sz w:val="28"/>
          <w:szCs w:val="28"/>
          <w:lang w:val="nl-NL"/>
        </w:rPr>
        <w:t xml:space="preserve"> theo quy định.</w:t>
      </w:r>
    </w:p>
    <w:p w14:paraId="29AB723C" w14:textId="77777777" w:rsidR="00614ABC" w:rsidRDefault="00614ABC" w:rsidP="00D45CC5">
      <w:pPr>
        <w:pStyle w:val="ListParagraph"/>
        <w:numPr>
          <w:ilvl w:val="0"/>
          <w:numId w:val="10"/>
        </w:numPr>
        <w:tabs>
          <w:tab w:val="left" w:pos="900"/>
          <w:tab w:val="left" w:pos="1080"/>
        </w:tabs>
        <w:spacing w:before="120" w:after="60" w:line="340" w:lineRule="exact"/>
        <w:ind w:left="0" w:firstLine="720"/>
        <w:contextualSpacing w:val="0"/>
        <w:jc w:val="both"/>
        <w:rPr>
          <w:bCs/>
          <w:sz w:val="28"/>
          <w:szCs w:val="28"/>
          <w:lang w:val="nl-NL"/>
        </w:rPr>
      </w:pPr>
      <w:r>
        <w:rPr>
          <w:bCs/>
          <w:sz w:val="28"/>
          <w:szCs w:val="28"/>
          <w:lang w:val="nl-NL"/>
        </w:rPr>
        <w:t>C</w:t>
      </w:r>
      <w:r w:rsidR="001E7C93" w:rsidRPr="001E7C93">
        <w:rPr>
          <w:bCs/>
          <w:sz w:val="28"/>
          <w:szCs w:val="28"/>
          <w:lang w:val="nl-NL"/>
        </w:rPr>
        <w:t xml:space="preserve">ông bố công khai việc cấp chứng chỉ bồi dưỡng theo </w:t>
      </w:r>
      <w:proofErr w:type="spellStart"/>
      <w:r w:rsidR="001E7C93" w:rsidRPr="001E7C93">
        <w:rPr>
          <w:sz w:val="28"/>
          <w:szCs w:val="28"/>
        </w:rPr>
        <w:t>tiêu</w:t>
      </w:r>
      <w:proofErr w:type="spellEnd"/>
      <w:r w:rsidR="001E7C93" w:rsidRPr="001E7C93">
        <w:rPr>
          <w:sz w:val="28"/>
          <w:szCs w:val="28"/>
        </w:rPr>
        <w:t xml:space="preserve"> </w:t>
      </w:r>
      <w:proofErr w:type="spellStart"/>
      <w:r w:rsidR="001E7C93" w:rsidRPr="001E7C93">
        <w:rPr>
          <w:sz w:val="28"/>
          <w:szCs w:val="28"/>
        </w:rPr>
        <w:t>chuẩn</w:t>
      </w:r>
      <w:proofErr w:type="spellEnd"/>
      <w:r w:rsidR="001E7C93" w:rsidRPr="001E7C93">
        <w:rPr>
          <w:sz w:val="28"/>
          <w:szCs w:val="28"/>
        </w:rPr>
        <w:t xml:space="preserve"> </w:t>
      </w:r>
      <w:proofErr w:type="spellStart"/>
      <w:r w:rsidR="001E7C93" w:rsidRPr="001E7C93">
        <w:rPr>
          <w:sz w:val="28"/>
          <w:szCs w:val="28"/>
        </w:rPr>
        <w:t>chức</w:t>
      </w:r>
      <w:proofErr w:type="spellEnd"/>
      <w:r w:rsidR="001E7C93" w:rsidRPr="001E7C93">
        <w:rPr>
          <w:sz w:val="28"/>
          <w:szCs w:val="28"/>
        </w:rPr>
        <w:t xml:space="preserve"> </w:t>
      </w:r>
      <w:proofErr w:type="spellStart"/>
      <w:r w:rsidR="001E7C93" w:rsidRPr="001E7C93">
        <w:rPr>
          <w:sz w:val="28"/>
          <w:szCs w:val="28"/>
        </w:rPr>
        <w:t>danh</w:t>
      </w:r>
      <w:proofErr w:type="spellEnd"/>
      <w:r w:rsidR="001E7C93" w:rsidRPr="001E7C93">
        <w:rPr>
          <w:sz w:val="28"/>
          <w:szCs w:val="28"/>
        </w:rPr>
        <w:t xml:space="preserve"> </w:t>
      </w:r>
      <w:proofErr w:type="spellStart"/>
      <w:r w:rsidR="001E7C93" w:rsidRPr="001E7C93">
        <w:rPr>
          <w:sz w:val="28"/>
          <w:szCs w:val="28"/>
        </w:rPr>
        <w:t>nghề</w:t>
      </w:r>
      <w:proofErr w:type="spellEnd"/>
      <w:r w:rsidR="001E7C93" w:rsidRPr="001E7C93">
        <w:rPr>
          <w:sz w:val="28"/>
          <w:szCs w:val="28"/>
        </w:rPr>
        <w:t xml:space="preserve"> </w:t>
      </w:r>
      <w:proofErr w:type="spellStart"/>
      <w:r w:rsidR="001E7C93" w:rsidRPr="001E7C93">
        <w:rPr>
          <w:sz w:val="28"/>
          <w:szCs w:val="28"/>
        </w:rPr>
        <w:t>nghiệp</w:t>
      </w:r>
      <w:proofErr w:type="spellEnd"/>
      <w:r w:rsidR="001E7C93" w:rsidRPr="001E7C93">
        <w:rPr>
          <w:sz w:val="28"/>
          <w:szCs w:val="28"/>
        </w:rPr>
        <w:t xml:space="preserve"> </w:t>
      </w:r>
      <w:proofErr w:type="spellStart"/>
      <w:r w:rsidR="001E7C93" w:rsidRPr="001E7C93">
        <w:rPr>
          <w:sz w:val="28"/>
          <w:szCs w:val="28"/>
        </w:rPr>
        <w:t>viên</w:t>
      </w:r>
      <w:proofErr w:type="spellEnd"/>
      <w:r w:rsidR="001E7C93" w:rsidRPr="001E7C93">
        <w:rPr>
          <w:sz w:val="28"/>
          <w:szCs w:val="28"/>
        </w:rPr>
        <w:t xml:space="preserve"> </w:t>
      </w:r>
      <w:proofErr w:type="spellStart"/>
      <w:r w:rsidR="001E7C93" w:rsidRPr="001E7C93">
        <w:rPr>
          <w:sz w:val="28"/>
          <w:szCs w:val="28"/>
        </w:rPr>
        <w:t>chức</w:t>
      </w:r>
      <w:proofErr w:type="spellEnd"/>
      <w:r w:rsidR="001E7C93" w:rsidRPr="001E7C93">
        <w:rPr>
          <w:iCs/>
          <w:sz w:val="28"/>
          <w:szCs w:val="28"/>
          <w:lang w:val="nl-NL"/>
        </w:rPr>
        <w:t xml:space="preserve"> chuyên ngành giáo dục nghề nghiệp</w:t>
      </w:r>
      <w:r w:rsidR="001E7C93" w:rsidRPr="001E7C93">
        <w:rPr>
          <w:bCs/>
          <w:sz w:val="28"/>
          <w:szCs w:val="28"/>
          <w:lang w:val="nl-NL"/>
        </w:rPr>
        <w:t xml:space="preserve"> trên trang thông tin điện tử của cơ sở bồi dưỡng và cập nhật số liệu vào cơ sở dữ liệu quản lý nhà nước của Bộ Lao động - Thương binh và Xã hội (qua Tổng cục Giáo dục nghề nghiệp) </w:t>
      </w:r>
      <w:r>
        <w:rPr>
          <w:bCs/>
          <w:sz w:val="28"/>
          <w:szCs w:val="28"/>
          <w:lang w:val="nl-NL"/>
        </w:rPr>
        <w:t>khi có yêu cầu</w:t>
      </w:r>
      <w:r w:rsidR="001E7C93" w:rsidRPr="001E7C93">
        <w:rPr>
          <w:bCs/>
          <w:sz w:val="28"/>
          <w:szCs w:val="28"/>
          <w:lang w:val="nl-NL"/>
        </w:rPr>
        <w:t xml:space="preserve">. </w:t>
      </w:r>
      <w:r w:rsidR="001E7C93" w:rsidRPr="00614ABC">
        <w:rPr>
          <w:bCs/>
          <w:sz w:val="28"/>
          <w:szCs w:val="28"/>
          <w:lang w:val="nl-NL"/>
        </w:rPr>
        <w:t xml:space="preserve">Nội dung thông tin công khai gồm các nội dung ghi trên chứng chỉ bồi dưỡng theo </w:t>
      </w:r>
      <w:proofErr w:type="spellStart"/>
      <w:r w:rsidR="001E7C93" w:rsidRPr="00614ABC">
        <w:rPr>
          <w:sz w:val="28"/>
          <w:szCs w:val="28"/>
        </w:rPr>
        <w:t>tiêu</w:t>
      </w:r>
      <w:proofErr w:type="spellEnd"/>
      <w:r w:rsidR="001E7C93" w:rsidRPr="00614ABC">
        <w:rPr>
          <w:sz w:val="28"/>
          <w:szCs w:val="28"/>
        </w:rPr>
        <w:t xml:space="preserve"> </w:t>
      </w:r>
      <w:proofErr w:type="spellStart"/>
      <w:r w:rsidR="001E7C93" w:rsidRPr="00614ABC">
        <w:rPr>
          <w:sz w:val="28"/>
          <w:szCs w:val="28"/>
        </w:rPr>
        <w:t>chuẩn</w:t>
      </w:r>
      <w:proofErr w:type="spellEnd"/>
      <w:r w:rsidR="001E7C93" w:rsidRPr="00614ABC">
        <w:rPr>
          <w:sz w:val="28"/>
          <w:szCs w:val="28"/>
        </w:rPr>
        <w:t xml:space="preserve"> </w:t>
      </w:r>
      <w:proofErr w:type="spellStart"/>
      <w:r w:rsidR="001E7C93" w:rsidRPr="00614ABC">
        <w:rPr>
          <w:sz w:val="28"/>
          <w:szCs w:val="28"/>
        </w:rPr>
        <w:t>chức</w:t>
      </w:r>
      <w:proofErr w:type="spellEnd"/>
      <w:r w:rsidR="001E7C93" w:rsidRPr="00614ABC">
        <w:rPr>
          <w:sz w:val="28"/>
          <w:szCs w:val="28"/>
        </w:rPr>
        <w:t xml:space="preserve"> </w:t>
      </w:r>
      <w:proofErr w:type="spellStart"/>
      <w:r w:rsidR="001E7C93" w:rsidRPr="00614ABC">
        <w:rPr>
          <w:sz w:val="28"/>
          <w:szCs w:val="28"/>
        </w:rPr>
        <w:t>danh</w:t>
      </w:r>
      <w:proofErr w:type="spellEnd"/>
      <w:r w:rsidR="001E7C93" w:rsidRPr="00614ABC">
        <w:rPr>
          <w:sz w:val="28"/>
          <w:szCs w:val="28"/>
        </w:rPr>
        <w:t xml:space="preserve"> </w:t>
      </w:r>
      <w:proofErr w:type="spellStart"/>
      <w:r w:rsidR="001E7C93" w:rsidRPr="00614ABC">
        <w:rPr>
          <w:sz w:val="28"/>
          <w:szCs w:val="28"/>
        </w:rPr>
        <w:t>nghề</w:t>
      </w:r>
      <w:proofErr w:type="spellEnd"/>
      <w:r w:rsidR="001E7C93" w:rsidRPr="00614ABC">
        <w:rPr>
          <w:sz w:val="28"/>
          <w:szCs w:val="28"/>
        </w:rPr>
        <w:t xml:space="preserve"> </w:t>
      </w:r>
      <w:proofErr w:type="spellStart"/>
      <w:r w:rsidR="001E7C93" w:rsidRPr="00614ABC">
        <w:rPr>
          <w:sz w:val="28"/>
          <w:szCs w:val="28"/>
        </w:rPr>
        <w:t>nghiệp</w:t>
      </w:r>
      <w:proofErr w:type="spellEnd"/>
      <w:r w:rsidR="001E7C93" w:rsidRPr="00614ABC">
        <w:rPr>
          <w:sz w:val="28"/>
          <w:szCs w:val="28"/>
        </w:rPr>
        <w:t xml:space="preserve"> </w:t>
      </w:r>
      <w:proofErr w:type="spellStart"/>
      <w:r w:rsidR="001E7C93" w:rsidRPr="00614ABC">
        <w:rPr>
          <w:sz w:val="28"/>
          <w:szCs w:val="28"/>
        </w:rPr>
        <w:t>viên</w:t>
      </w:r>
      <w:proofErr w:type="spellEnd"/>
      <w:r w:rsidR="001E7C93" w:rsidRPr="00614ABC">
        <w:rPr>
          <w:sz w:val="28"/>
          <w:szCs w:val="28"/>
        </w:rPr>
        <w:t xml:space="preserve"> </w:t>
      </w:r>
      <w:proofErr w:type="spellStart"/>
      <w:r w:rsidR="001E7C93" w:rsidRPr="00614ABC">
        <w:rPr>
          <w:sz w:val="28"/>
          <w:szCs w:val="28"/>
        </w:rPr>
        <w:t>chức</w:t>
      </w:r>
      <w:proofErr w:type="spellEnd"/>
      <w:r w:rsidR="001E7C93" w:rsidRPr="00614ABC">
        <w:rPr>
          <w:iCs/>
          <w:sz w:val="28"/>
          <w:szCs w:val="28"/>
          <w:lang w:val="nl-NL"/>
        </w:rPr>
        <w:t xml:space="preserve"> chuyên ngành giáo dục nghề nghiệp theo quy định tại Thông tư số 01/2018/TT-BNV ngày 08 tháng 01 năm 2018 của Bộ trưởng Bộ Nội vụ hướng dẫn một số điều của Nghị định số </w:t>
      </w:r>
      <w:r w:rsidR="001E7C93" w:rsidRPr="00614ABC">
        <w:rPr>
          <w:sz w:val="28"/>
          <w:szCs w:val="28"/>
          <w:lang w:val="nl-NL"/>
        </w:rPr>
        <w:t>101/2017/NĐ-CP ngày 01 tháng 9 năm 2017 của Chính phủ về đào tạo, bồi dưỡng cán bộ, công chức, viên chức</w:t>
      </w:r>
      <w:r w:rsidR="001E7C93" w:rsidRPr="00614ABC">
        <w:rPr>
          <w:bCs/>
          <w:sz w:val="28"/>
          <w:szCs w:val="28"/>
          <w:lang w:val="nl-NL"/>
        </w:rPr>
        <w:t xml:space="preserve"> và phải đảm bảo chính xác so với sổ cấp chứng chỉ; phải được cập nhật và lưu giữ thường xuyên trên trang thông tin điện tử của cơ sở bồi dưỡng đã cấp chứng chỉ </w:t>
      </w:r>
      <w:proofErr w:type="spellStart"/>
      <w:r w:rsidR="001E7C93" w:rsidRPr="00614ABC">
        <w:rPr>
          <w:sz w:val="28"/>
          <w:szCs w:val="28"/>
        </w:rPr>
        <w:t>tiêu</w:t>
      </w:r>
      <w:proofErr w:type="spellEnd"/>
      <w:r w:rsidR="001E7C93" w:rsidRPr="00614ABC">
        <w:rPr>
          <w:sz w:val="28"/>
          <w:szCs w:val="28"/>
        </w:rPr>
        <w:t xml:space="preserve"> </w:t>
      </w:r>
      <w:proofErr w:type="spellStart"/>
      <w:r w:rsidR="001E7C93" w:rsidRPr="00614ABC">
        <w:rPr>
          <w:sz w:val="28"/>
          <w:szCs w:val="28"/>
        </w:rPr>
        <w:t>chuẩn</w:t>
      </w:r>
      <w:proofErr w:type="spellEnd"/>
      <w:r w:rsidR="001E7C93" w:rsidRPr="00614ABC">
        <w:rPr>
          <w:sz w:val="28"/>
          <w:szCs w:val="28"/>
        </w:rPr>
        <w:t xml:space="preserve"> </w:t>
      </w:r>
      <w:proofErr w:type="spellStart"/>
      <w:r w:rsidR="001E7C93" w:rsidRPr="00614ABC">
        <w:rPr>
          <w:sz w:val="28"/>
          <w:szCs w:val="28"/>
        </w:rPr>
        <w:t>chức</w:t>
      </w:r>
      <w:proofErr w:type="spellEnd"/>
      <w:r w:rsidR="001E7C93" w:rsidRPr="00614ABC">
        <w:rPr>
          <w:sz w:val="28"/>
          <w:szCs w:val="28"/>
        </w:rPr>
        <w:t xml:space="preserve"> </w:t>
      </w:r>
      <w:proofErr w:type="spellStart"/>
      <w:r w:rsidR="001E7C93" w:rsidRPr="00614ABC">
        <w:rPr>
          <w:sz w:val="28"/>
          <w:szCs w:val="28"/>
        </w:rPr>
        <w:t>danh</w:t>
      </w:r>
      <w:proofErr w:type="spellEnd"/>
      <w:r w:rsidR="001E7C93" w:rsidRPr="00614ABC">
        <w:rPr>
          <w:sz w:val="28"/>
          <w:szCs w:val="28"/>
        </w:rPr>
        <w:t xml:space="preserve"> </w:t>
      </w:r>
      <w:proofErr w:type="spellStart"/>
      <w:r w:rsidR="001E7C93" w:rsidRPr="00614ABC">
        <w:rPr>
          <w:sz w:val="28"/>
          <w:szCs w:val="28"/>
        </w:rPr>
        <w:t>nghề</w:t>
      </w:r>
      <w:proofErr w:type="spellEnd"/>
      <w:r w:rsidR="001E7C93" w:rsidRPr="00614ABC">
        <w:rPr>
          <w:sz w:val="28"/>
          <w:szCs w:val="28"/>
        </w:rPr>
        <w:t xml:space="preserve"> </w:t>
      </w:r>
      <w:proofErr w:type="spellStart"/>
      <w:r w:rsidR="001E7C93" w:rsidRPr="00614ABC">
        <w:rPr>
          <w:sz w:val="28"/>
          <w:szCs w:val="28"/>
        </w:rPr>
        <w:t>nghiệp</w:t>
      </w:r>
      <w:proofErr w:type="spellEnd"/>
      <w:r w:rsidR="001E7C93" w:rsidRPr="00614ABC">
        <w:rPr>
          <w:sz w:val="28"/>
          <w:szCs w:val="28"/>
        </w:rPr>
        <w:t xml:space="preserve"> </w:t>
      </w:r>
      <w:proofErr w:type="spellStart"/>
      <w:r w:rsidR="001E7C93" w:rsidRPr="00614ABC">
        <w:rPr>
          <w:sz w:val="28"/>
          <w:szCs w:val="28"/>
        </w:rPr>
        <w:t>viên</w:t>
      </w:r>
      <w:proofErr w:type="spellEnd"/>
      <w:r w:rsidR="001E7C93" w:rsidRPr="00614ABC">
        <w:rPr>
          <w:sz w:val="28"/>
          <w:szCs w:val="28"/>
        </w:rPr>
        <w:t xml:space="preserve"> </w:t>
      </w:r>
      <w:proofErr w:type="spellStart"/>
      <w:r w:rsidR="001E7C93" w:rsidRPr="00614ABC">
        <w:rPr>
          <w:sz w:val="28"/>
          <w:szCs w:val="28"/>
        </w:rPr>
        <w:t>chức</w:t>
      </w:r>
      <w:proofErr w:type="spellEnd"/>
      <w:r w:rsidR="001E7C93" w:rsidRPr="00614ABC">
        <w:rPr>
          <w:iCs/>
          <w:sz w:val="28"/>
          <w:szCs w:val="28"/>
          <w:lang w:val="nl-NL"/>
        </w:rPr>
        <w:t xml:space="preserve"> chuyên ngành giáo dục nghề nghiệp</w:t>
      </w:r>
      <w:r w:rsidR="001E7C93" w:rsidRPr="00614ABC">
        <w:rPr>
          <w:bCs/>
          <w:sz w:val="28"/>
          <w:szCs w:val="28"/>
          <w:lang w:val="nl-NL"/>
        </w:rPr>
        <w:t>; bảo đảm dễ quản lý, truy cập và tìm kiếm. Việc công khai thông tin về cấp chứng chỉ không áp dụng đối với đối tượng là học viên ngành Công an, Quân đội và một số trường hợp khác theo quy định của cơ quan có thẩm quyền.</w:t>
      </w:r>
    </w:p>
    <w:p w14:paraId="5B8A746A" w14:textId="77777777" w:rsidR="003823AA" w:rsidRDefault="001E7C93" w:rsidP="00D45CC5">
      <w:pPr>
        <w:pStyle w:val="ListParagraph"/>
        <w:numPr>
          <w:ilvl w:val="0"/>
          <w:numId w:val="10"/>
        </w:numPr>
        <w:tabs>
          <w:tab w:val="left" w:pos="900"/>
          <w:tab w:val="left" w:pos="1080"/>
        </w:tabs>
        <w:spacing w:before="120" w:after="60" w:line="340" w:lineRule="exact"/>
        <w:ind w:left="0" w:firstLine="720"/>
        <w:contextualSpacing w:val="0"/>
        <w:jc w:val="both"/>
        <w:rPr>
          <w:bCs/>
          <w:sz w:val="28"/>
          <w:szCs w:val="28"/>
          <w:lang w:val="nl-NL"/>
        </w:rPr>
      </w:pPr>
      <w:r w:rsidRPr="00614ABC">
        <w:rPr>
          <w:bCs/>
          <w:sz w:val="28"/>
          <w:szCs w:val="28"/>
          <w:lang w:val="nl-NL"/>
        </w:rPr>
        <w:t xml:space="preserve">Chịu trách nhiệm trước cơ quan quản lý nhà nước khi để xảy ra vi phạm trong hoạt động in, quản lý phôi; cấp và thu hồi chứng chỉ bồi dưỡng theo </w:t>
      </w:r>
      <w:proofErr w:type="spellStart"/>
      <w:r w:rsidRPr="00614ABC">
        <w:rPr>
          <w:sz w:val="28"/>
          <w:szCs w:val="28"/>
        </w:rPr>
        <w:t>tiêu</w:t>
      </w:r>
      <w:proofErr w:type="spellEnd"/>
      <w:r w:rsidRPr="00614ABC">
        <w:rPr>
          <w:sz w:val="28"/>
          <w:szCs w:val="28"/>
        </w:rPr>
        <w:t xml:space="preserve"> </w:t>
      </w:r>
      <w:proofErr w:type="spellStart"/>
      <w:r w:rsidRPr="00614ABC">
        <w:rPr>
          <w:sz w:val="28"/>
          <w:szCs w:val="28"/>
        </w:rPr>
        <w:t>chuẩn</w:t>
      </w:r>
      <w:proofErr w:type="spellEnd"/>
      <w:r w:rsidRPr="00614ABC">
        <w:rPr>
          <w:sz w:val="28"/>
          <w:szCs w:val="28"/>
        </w:rPr>
        <w:t xml:space="preserve"> </w:t>
      </w:r>
      <w:proofErr w:type="spellStart"/>
      <w:r w:rsidRPr="00614ABC">
        <w:rPr>
          <w:sz w:val="28"/>
          <w:szCs w:val="28"/>
        </w:rPr>
        <w:t>chức</w:t>
      </w:r>
      <w:proofErr w:type="spellEnd"/>
      <w:r w:rsidRPr="00614ABC">
        <w:rPr>
          <w:sz w:val="28"/>
          <w:szCs w:val="28"/>
        </w:rPr>
        <w:t xml:space="preserve"> </w:t>
      </w:r>
      <w:proofErr w:type="spellStart"/>
      <w:r w:rsidRPr="00614ABC">
        <w:rPr>
          <w:sz w:val="28"/>
          <w:szCs w:val="28"/>
        </w:rPr>
        <w:t>danh</w:t>
      </w:r>
      <w:proofErr w:type="spellEnd"/>
      <w:r w:rsidRPr="00614ABC">
        <w:rPr>
          <w:sz w:val="28"/>
          <w:szCs w:val="28"/>
        </w:rPr>
        <w:t xml:space="preserve"> </w:t>
      </w:r>
      <w:proofErr w:type="spellStart"/>
      <w:r w:rsidRPr="00614ABC">
        <w:rPr>
          <w:sz w:val="28"/>
          <w:szCs w:val="28"/>
        </w:rPr>
        <w:t>nghề</w:t>
      </w:r>
      <w:proofErr w:type="spellEnd"/>
      <w:r w:rsidRPr="00614ABC">
        <w:rPr>
          <w:sz w:val="28"/>
          <w:szCs w:val="28"/>
        </w:rPr>
        <w:t xml:space="preserve"> </w:t>
      </w:r>
      <w:proofErr w:type="spellStart"/>
      <w:r w:rsidRPr="00614ABC">
        <w:rPr>
          <w:sz w:val="28"/>
          <w:szCs w:val="28"/>
        </w:rPr>
        <w:t>nghiệp</w:t>
      </w:r>
      <w:proofErr w:type="spellEnd"/>
      <w:r w:rsidRPr="00614ABC">
        <w:rPr>
          <w:sz w:val="28"/>
          <w:szCs w:val="28"/>
        </w:rPr>
        <w:t xml:space="preserve"> </w:t>
      </w:r>
      <w:proofErr w:type="spellStart"/>
      <w:r w:rsidRPr="00614ABC">
        <w:rPr>
          <w:sz w:val="28"/>
          <w:szCs w:val="28"/>
        </w:rPr>
        <w:t>viên</w:t>
      </w:r>
      <w:proofErr w:type="spellEnd"/>
      <w:r w:rsidRPr="00614ABC">
        <w:rPr>
          <w:sz w:val="28"/>
          <w:szCs w:val="28"/>
        </w:rPr>
        <w:t xml:space="preserve"> </w:t>
      </w:r>
      <w:proofErr w:type="spellStart"/>
      <w:r w:rsidRPr="00614ABC">
        <w:rPr>
          <w:sz w:val="28"/>
          <w:szCs w:val="28"/>
        </w:rPr>
        <w:t>chức</w:t>
      </w:r>
      <w:proofErr w:type="spellEnd"/>
      <w:r w:rsidRPr="00614ABC">
        <w:rPr>
          <w:iCs/>
          <w:sz w:val="28"/>
          <w:szCs w:val="28"/>
          <w:lang w:val="nl-NL"/>
        </w:rPr>
        <w:t xml:space="preserve"> chuyên ngành giáo dục nghề nghiệp</w:t>
      </w:r>
      <w:r w:rsidRPr="00614ABC">
        <w:rPr>
          <w:bCs/>
          <w:sz w:val="28"/>
          <w:szCs w:val="28"/>
          <w:lang w:val="nl-NL"/>
        </w:rPr>
        <w:t xml:space="preserve"> theo quy định.</w:t>
      </w:r>
    </w:p>
    <w:p w14:paraId="3DB86DB6" w14:textId="50A16AC9" w:rsidR="001E7C93" w:rsidRPr="003823AA" w:rsidRDefault="001E7C93" w:rsidP="00D45CC5">
      <w:pPr>
        <w:pStyle w:val="ListParagraph"/>
        <w:numPr>
          <w:ilvl w:val="0"/>
          <w:numId w:val="10"/>
        </w:numPr>
        <w:tabs>
          <w:tab w:val="left" w:pos="900"/>
          <w:tab w:val="left" w:pos="1080"/>
        </w:tabs>
        <w:spacing w:before="120" w:after="60" w:line="340" w:lineRule="exact"/>
        <w:ind w:left="0" w:firstLine="720"/>
        <w:contextualSpacing w:val="0"/>
        <w:jc w:val="both"/>
        <w:rPr>
          <w:bCs/>
          <w:sz w:val="28"/>
          <w:szCs w:val="28"/>
          <w:lang w:val="nl-NL"/>
        </w:rPr>
      </w:pPr>
      <w:r w:rsidRPr="003823AA">
        <w:rPr>
          <w:bCs/>
          <w:sz w:val="28"/>
          <w:szCs w:val="28"/>
          <w:lang w:val="nl-NL"/>
        </w:rPr>
        <w:t xml:space="preserve">Định kỳ hằng năm tổng hợp và gửi báo cáo kết quả bồi dưỡng, cấp chứng chỉ bồi dưỡng theo </w:t>
      </w:r>
      <w:proofErr w:type="spellStart"/>
      <w:r w:rsidRPr="003823AA">
        <w:rPr>
          <w:sz w:val="28"/>
          <w:szCs w:val="28"/>
        </w:rPr>
        <w:t>tiêu</w:t>
      </w:r>
      <w:proofErr w:type="spellEnd"/>
      <w:r w:rsidRPr="003823AA">
        <w:rPr>
          <w:sz w:val="28"/>
          <w:szCs w:val="28"/>
        </w:rPr>
        <w:t xml:space="preserve"> </w:t>
      </w:r>
      <w:proofErr w:type="spellStart"/>
      <w:r w:rsidRPr="003823AA">
        <w:rPr>
          <w:sz w:val="28"/>
          <w:szCs w:val="28"/>
        </w:rPr>
        <w:t>chuẩn</w:t>
      </w:r>
      <w:proofErr w:type="spellEnd"/>
      <w:r w:rsidRPr="003823AA">
        <w:rPr>
          <w:sz w:val="28"/>
          <w:szCs w:val="28"/>
        </w:rPr>
        <w:t xml:space="preserve"> </w:t>
      </w:r>
      <w:proofErr w:type="spellStart"/>
      <w:r w:rsidRPr="003823AA">
        <w:rPr>
          <w:sz w:val="28"/>
          <w:szCs w:val="28"/>
        </w:rPr>
        <w:t>chức</w:t>
      </w:r>
      <w:proofErr w:type="spellEnd"/>
      <w:r w:rsidRPr="003823AA">
        <w:rPr>
          <w:sz w:val="28"/>
          <w:szCs w:val="28"/>
        </w:rPr>
        <w:t xml:space="preserve"> </w:t>
      </w:r>
      <w:proofErr w:type="spellStart"/>
      <w:r w:rsidRPr="003823AA">
        <w:rPr>
          <w:sz w:val="28"/>
          <w:szCs w:val="28"/>
        </w:rPr>
        <w:t>danh</w:t>
      </w:r>
      <w:proofErr w:type="spellEnd"/>
      <w:r w:rsidRPr="003823AA">
        <w:rPr>
          <w:sz w:val="28"/>
          <w:szCs w:val="28"/>
        </w:rPr>
        <w:t xml:space="preserve"> </w:t>
      </w:r>
      <w:proofErr w:type="spellStart"/>
      <w:r w:rsidRPr="003823AA">
        <w:rPr>
          <w:sz w:val="28"/>
          <w:szCs w:val="28"/>
        </w:rPr>
        <w:t>nghề</w:t>
      </w:r>
      <w:proofErr w:type="spellEnd"/>
      <w:r w:rsidRPr="003823AA">
        <w:rPr>
          <w:sz w:val="28"/>
          <w:szCs w:val="28"/>
        </w:rPr>
        <w:t xml:space="preserve"> </w:t>
      </w:r>
      <w:proofErr w:type="spellStart"/>
      <w:r w:rsidRPr="003823AA">
        <w:rPr>
          <w:sz w:val="28"/>
          <w:szCs w:val="28"/>
        </w:rPr>
        <w:t>nghiệp</w:t>
      </w:r>
      <w:proofErr w:type="spellEnd"/>
      <w:r w:rsidRPr="003823AA">
        <w:rPr>
          <w:sz w:val="28"/>
          <w:szCs w:val="28"/>
        </w:rPr>
        <w:t xml:space="preserve"> </w:t>
      </w:r>
      <w:proofErr w:type="spellStart"/>
      <w:r w:rsidRPr="003823AA">
        <w:rPr>
          <w:sz w:val="28"/>
          <w:szCs w:val="28"/>
        </w:rPr>
        <w:t>viên</w:t>
      </w:r>
      <w:proofErr w:type="spellEnd"/>
      <w:r w:rsidRPr="003823AA">
        <w:rPr>
          <w:sz w:val="28"/>
          <w:szCs w:val="28"/>
        </w:rPr>
        <w:t xml:space="preserve"> </w:t>
      </w:r>
      <w:proofErr w:type="spellStart"/>
      <w:r w:rsidRPr="003823AA">
        <w:rPr>
          <w:sz w:val="28"/>
          <w:szCs w:val="28"/>
        </w:rPr>
        <w:t>chức</w:t>
      </w:r>
      <w:proofErr w:type="spellEnd"/>
      <w:r w:rsidRPr="003823AA">
        <w:rPr>
          <w:iCs/>
          <w:sz w:val="28"/>
          <w:szCs w:val="28"/>
          <w:lang w:val="nl-NL"/>
        </w:rPr>
        <w:t xml:space="preserve"> chuyên ngành giáo dục nghề nghiệp</w:t>
      </w:r>
      <w:r w:rsidRPr="003823AA">
        <w:rPr>
          <w:bCs/>
          <w:sz w:val="28"/>
          <w:szCs w:val="28"/>
          <w:lang w:val="nl-NL"/>
        </w:rPr>
        <w:t xml:space="preserve"> cho cơ quan quản lý trực tiếp trước ngày 15 tháng 01 của năm sau liền kề.</w:t>
      </w:r>
    </w:p>
    <w:p w14:paraId="6755C0BF" w14:textId="77777777" w:rsidR="001E7C93" w:rsidRPr="003823AA" w:rsidRDefault="001E7C93" w:rsidP="00D45CC5">
      <w:pPr>
        <w:spacing w:before="120" w:after="60" w:line="340" w:lineRule="exact"/>
        <w:ind w:firstLine="851"/>
        <w:jc w:val="both"/>
        <w:rPr>
          <w:b/>
          <w:bCs/>
          <w:sz w:val="28"/>
          <w:szCs w:val="28"/>
          <w:lang w:val="nl-NL"/>
        </w:rPr>
      </w:pPr>
      <w:r w:rsidRPr="003823AA">
        <w:rPr>
          <w:b/>
          <w:bCs/>
          <w:sz w:val="28"/>
          <w:szCs w:val="28"/>
          <w:lang w:val="nl-NL"/>
        </w:rPr>
        <w:t>Điều 7. Trách nhiệm của học viên</w:t>
      </w:r>
    </w:p>
    <w:p w14:paraId="59701AE5" w14:textId="7D585789" w:rsidR="003823AA" w:rsidRDefault="001E7C93" w:rsidP="00D45CC5">
      <w:pPr>
        <w:pStyle w:val="ListParagraph"/>
        <w:numPr>
          <w:ilvl w:val="0"/>
          <w:numId w:val="11"/>
        </w:numPr>
        <w:tabs>
          <w:tab w:val="left" w:pos="993"/>
        </w:tabs>
        <w:spacing w:before="120" w:after="60" w:line="340" w:lineRule="exact"/>
        <w:ind w:left="0" w:firstLine="709"/>
        <w:contextualSpacing w:val="0"/>
        <w:jc w:val="both"/>
        <w:rPr>
          <w:bCs/>
          <w:sz w:val="28"/>
          <w:szCs w:val="28"/>
          <w:lang w:val="nl-NL"/>
        </w:rPr>
      </w:pPr>
      <w:r w:rsidRPr="003823AA">
        <w:rPr>
          <w:bCs/>
          <w:sz w:val="28"/>
          <w:szCs w:val="28"/>
          <w:lang w:val="nl-NL"/>
        </w:rPr>
        <w:t xml:space="preserve">Kê khai chính xác, đầy đủ thông tin cá nhân </w:t>
      </w:r>
      <w:r w:rsidR="00913BB5">
        <w:rPr>
          <w:bCs/>
          <w:sz w:val="28"/>
          <w:szCs w:val="28"/>
          <w:lang w:val="nl-NL"/>
        </w:rPr>
        <w:t xml:space="preserve">khi </w:t>
      </w:r>
      <w:r w:rsidRPr="003823AA">
        <w:rPr>
          <w:bCs/>
          <w:sz w:val="28"/>
          <w:szCs w:val="28"/>
          <w:lang w:val="nl-NL"/>
        </w:rPr>
        <w:t xml:space="preserve">đăng ký tham gia bồi dưỡng, cấp chứng chỉ bồi dưỡng theo </w:t>
      </w:r>
      <w:proofErr w:type="spellStart"/>
      <w:r w:rsidRPr="003823AA">
        <w:rPr>
          <w:sz w:val="28"/>
          <w:szCs w:val="28"/>
        </w:rPr>
        <w:t>tiêu</w:t>
      </w:r>
      <w:proofErr w:type="spellEnd"/>
      <w:r w:rsidRPr="003823AA">
        <w:rPr>
          <w:sz w:val="28"/>
          <w:szCs w:val="28"/>
        </w:rPr>
        <w:t xml:space="preserve"> </w:t>
      </w:r>
      <w:proofErr w:type="spellStart"/>
      <w:r w:rsidRPr="003823AA">
        <w:rPr>
          <w:sz w:val="28"/>
          <w:szCs w:val="28"/>
        </w:rPr>
        <w:t>chuẩn</w:t>
      </w:r>
      <w:proofErr w:type="spellEnd"/>
      <w:r w:rsidRPr="003823AA">
        <w:rPr>
          <w:sz w:val="28"/>
          <w:szCs w:val="28"/>
        </w:rPr>
        <w:t xml:space="preserve"> </w:t>
      </w:r>
      <w:proofErr w:type="spellStart"/>
      <w:r w:rsidRPr="003823AA">
        <w:rPr>
          <w:sz w:val="28"/>
          <w:szCs w:val="28"/>
        </w:rPr>
        <w:t>chức</w:t>
      </w:r>
      <w:proofErr w:type="spellEnd"/>
      <w:r w:rsidRPr="003823AA">
        <w:rPr>
          <w:sz w:val="28"/>
          <w:szCs w:val="28"/>
        </w:rPr>
        <w:t xml:space="preserve"> </w:t>
      </w:r>
      <w:proofErr w:type="spellStart"/>
      <w:r w:rsidRPr="003823AA">
        <w:rPr>
          <w:sz w:val="28"/>
          <w:szCs w:val="28"/>
        </w:rPr>
        <w:t>danh</w:t>
      </w:r>
      <w:proofErr w:type="spellEnd"/>
      <w:r w:rsidRPr="003823AA">
        <w:rPr>
          <w:sz w:val="28"/>
          <w:szCs w:val="28"/>
        </w:rPr>
        <w:t xml:space="preserve"> </w:t>
      </w:r>
      <w:proofErr w:type="spellStart"/>
      <w:r w:rsidRPr="003823AA">
        <w:rPr>
          <w:sz w:val="28"/>
          <w:szCs w:val="28"/>
        </w:rPr>
        <w:t>nghề</w:t>
      </w:r>
      <w:proofErr w:type="spellEnd"/>
      <w:r w:rsidRPr="003823AA">
        <w:rPr>
          <w:sz w:val="28"/>
          <w:szCs w:val="28"/>
        </w:rPr>
        <w:t xml:space="preserve"> </w:t>
      </w:r>
      <w:proofErr w:type="spellStart"/>
      <w:r w:rsidRPr="003823AA">
        <w:rPr>
          <w:sz w:val="28"/>
          <w:szCs w:val="28"/>
        </w:rPr>
        <w:t>nghiệp</w:t>
      </w:r>
      <w:proofErr w:type="spellEnd"/>
      <w:r w:rsidRPr="003823AA">
        <w:rPr>
          <w:sz w:val="28"/>
          <w:szCs w:val="28"/>
        </w:rPr>
        <w:t xml:space="preserve"> </w:t>
      </w:r>
      <w:proofErr w:type="spellStart"/>
      <w:r w:rsidRPr="003823AA">
        <w:rPr>
          <w:sz w:val="28"/>
          <w:szCs w:val="28"/>
        </w:rPr>
        <w:t>viên</w:t>
      </w:r>
      <w:proofErr w:type="spellEnd"/>
      <w:r w:rsidRPr="003823AA">
        <w:rPr>
          <w:sz w:val="28"/>
          <w:szCs w:val="28"/>
        </w:rPr>
        <w:t xml:space="preserve"> </w:t>
      </w:r>
      <w:proofErr w:type="spellStart"/>
      <w:r w:rsidRPr="003823AA">
        <w:rPr>
          <w:sz w:val="28"/>
          <w:szCs w:val="28"/>
        </w:rPr>
        <w:t>chức</w:t>
      </w:r>
      <w:proofErr w:type="spellEnd"/>
      <w:r w:rsidRPr="003823AA">
        <w:rPr>
          <w:sz w:val="28"/>
          <w:szCs w:val="28"/>
        </w:rPr>
        <w:t xml:space="preserve"> </w:t>
      </w:r>
      <w:proofErr w:type="spellStart"/>
      <w:r w:rsidRPr="003823AA">
        <w:rPr>
          <w:sz w:val="28"/>
          <w:szCs w:val="28"/>
        </w:rPr>
        <w:t>chuyên</w:t>
      </w:r>
      <w:proofErr w:type="spellEnd"/>
      <w:r w:rsidRPr="003823AA">
        <w:rPr>
          <w:sz w:val="28"/>
          <w:szCs w:val="28"/>
        </w:rPr>
        <w:t xml:space="preserve"> </w:t>
      </w:r>
      <w:proofErr w:type="spellStart"/>
      <w:r w:rsidRPr="003823AA">
        <w:rPr>
          <w:sz w:val="28"/>
          <w:szCs w:val="28"/>
        </w:rPr>
        <w:t>ngành</w:t>
      </w:r>
      <w:proofErr w:type="spellEnd"/>
      <w:r w:rsidRPr="003823AA">
        <w:rPr>
          <w:iCs/>
          <w:sz w:val="28"/>
          <w:szCs w:val="28"/>
          <w:lang w:val="nl-NL"/>
        </w:rPr>
        <w:t xml:space="preserve"> giáo dục nghề nghiệp</w:t>
      </w:r>
      <w:r w:rsidRPr="003823AA">
        <w:rPr>
          <w:bCs/>
          <w:sz w:val="28"/>
          <w:szCs w:val="28"/>
          <w:lang w:val="nl-NL"/>
        </w:rPr>
        <w:t>.</w:t>
      </w:r>
    </w:p>
    <w:p w14:paraId="57F92ACD" w14:textId="77777777" w:rsidR="003823AA" w:rsidRDefault="001E7C93" w:rsidP="00D45CC5">
      <w:pPr>
        <w:pStyle w:val="ListParagraph"/>
        <w:numPr>
          <w:ilvl w:val="0"/>
          <w:numId w:val="11"/>
        </w:numPr>
        <w:tabs>
          <w:tab w:val="left" w:pos="993"/>
        </w:tabs>
        <w:spacing w:before="120" w:after="60" w:line="340" w:lineRule="exact"/>
        <w:ind w:left="0" w:firstLine="709"/>
        <w:contextualSpacing w:val="0"/>
        <w:jc w:val="both"/>
        <w:rPr>
          <w:bCs/>
          <w:sz w:val="28"/>
          <w:szCs w:val="28"/>
          <w:lang w:val="nl-NL"/>
        </w:rPr>
      </w:pPr>
      <w:r w:rsidRPr="003823AA">
        <w:rPr>
          <w:bCs/>
          <w:sz w:val="28"/>
          <w:szCs w:val="28"/>
          <w:lang w:val="nl-NL"/>
        </w:rPr>
        <w:t xml:space="preserve">Quản lý chứng chỉ đã được cấp; không cho thuê, cho mượn chứng chỉ; không tẩy xóa chứng chỉ. Chịu trách nhiệm trước pháp luật nếu để xảy ra trường hợp sử dụng không hợp pháp chứng chỉ bồi dưỡng theo </w:t>
      </w:r>
      <w:proofErr w:type="spellStart"/>
      <w:r w:rsidRPr="003823AA">
        <w:rPr>
          <w:sz w:val="28"/>
          <w:szCs w:val="28"/>
        </w:rPr>
        <w:t>tiêu</w:t>
      </w:r>
      <w:proofErr w:type="spellEnd"/>
      <w:r w:rsidRPr="003823AA">
        <w:rPr>
          <w:sz w:val="28"/>
          <w:szCs w:val="28"/>
        </w:rPr>
        <w:t xml:space="preserve"> </w:t>
      </w:r>
      <w:proofErr w:type="spellStart"/>
      <w:r w:rsidRPr="003823AA">
        <w:rPr>
          <w:sz w:val="28"/>
          <w:szCs w:val="28"/>
        </w:rPr>
        <w:t>chuẩn</w:t>
      </w:r>
      <w:proofErr w:type="spellEnd"/>
      <w:r w:rsidRPr="003823AA">
        <w:rPr>
          <w:sz w:val="28"/>
          <w:szCs w:val="28"/>
        </w:rPr>
        <w:t xml:space="preserve"> </w:t>
      </w:r>
      <w:proofErr w:type="spellStart"/>
      <w:r w:rsidRPr="003823AA">
        <w:rPr>
          <w:sz w:val="28"/>
          <w:szCs w:val="28"/>
        </w:rPr>
        <w:t>chức</w:t>
      </w:r>
      <w:proofErr w:type="spellEnd"/>
      <w:r w:rsidRPr="003823AA">
        <w:rPr>
          <w:sz w:val="28"/>
          <w:szCs w:val="28"/>
        </w:rPr>
        <w:t xml:space="preserve"> </w:t>
      </w:r>
      <w:proofErr w:type="spellStart"/>
      <w:r w:rsidRPr="003823AA">
        <w:rPr>
          <w:sz w:val="28"/>
          <w:szCs w:val="28"/>
        </w:rPr>
        <w:t>danh</w:t>
      </w:r>
      <w:proofErr w:type="spellEnd"/>
      <w:r w:rsidRPr="003823AA">
        <w:rPr>
          <w:sz w:val="28"/>
          <w:szCs w:val="28"/>
        </w:rPr>
        <w:t xml:space="preserve"> </w:t>
      </w:r>
      <w:proofErr w:type="spellStart"/>
      <w:r w:rsidRPr="003823AA">
        <w:rPr>
          <w:sz w:val="28"/>
          <w:szCs w:val="28"/>
        </w:rPr>
        <w:t>nghề</w:t>
      </w:r>
      <w:proofErr w:type="spellEnd"/>
      <w:r w:rsidRPr="003823AA">
        <w:rPr>
          <w:sz w:val="28"/>
          <w:szCs w:val="28"/>
        </w:rPr>
        <w:t xml:space="preserve"> </w:t>
      </w:r>
      <w:proofErr w:type="spellStart"/>
      <w:r w:rsidRPr="003823AA">
        <w:rPr>
          <w:sz w:val="28"/>
          <w:szCs w:val="28"/>
        </w:rPr>
        <w:t>nghiệp</w:t>
      </w:r>
      <w:proofErr w:type="spellEnd"/>
      <w:r w:rsidRPr="003823AA">
        <w:rPr>
          <w:sz w:val="28"/>
          <w:szCs w:val="28"/>
        </w:rPr>
        <w:t xml:space="preserve"> </w:t>
      </w:r>
      <w:proofErr w:type="spellStart"/>
      <w:r w:rsidRPr="003823AA">
        <w:rPr>
          <w:sz w:val="28"/>
          <w:szCs w:val="28"/>
        </w:rPr>
        <w:t>viên</w:t>
      </w:r>
      <w:proofErr w:type="spellEnd"/>
      <w:r w:rsidRPr="003823AA">
        <w:rPr>
          <w:sz w:val="28"/>
          <w:szCs w:val="28"/>
        </w:rPr>
        <w:t xml:space="preserve"> </w:t>
      </w:r>
      <w:proofErr w:type="spellStart"/>
      <w:r w:rsidRPr="003823AA">
        <w:rPr>
          <w:sz w:val="28"/>
          <w:szCs w:val="28"/>
        </w:rPr>
        <w:t>chức</w:t>
      </w:r>
      <w:proofErr w:type="spellEnd"/>
      <w:r w:rsidRPr="003823AA">
        <w:rPr>
          <w:iCs/>
          <w:sz w:val="28"/>
          <w:szCs w:val="28"/>
          <w:lang w:val="nl-NL"/>
        </w:rPr>
        <w:t xml:space="preserve"> chuyên ngành giáo dục nghề nghiệp</w:t>
      </w:r>
      <w:r w:rsidRPr="003823AA">
        <w:rPr>
          <w:bCs/>
          <w:sz w:val="28"/>
          <w:szCs w:val="28"/>
          <w:lang w:val="nl-NL"/>
        </w:rPr>
        <w:t xml:space="preserve"> đã được cấp.</w:t>
      </w:r>
    </w:p>
    <w:p w14:paraId="1848D57A" w14:textId="41398D93" w:rsidR="001E7C93" w:rsidRPr="003823AA" w:rsidRDefault="001E7C93" w:rsidP="00D45CC5">
      <w:pPr>
        <w:pStyle w:val="ListParagraph"/>
        <w:numPr>
          <w:ilvl w:val="0"/>
          <w:numId w:val="11"/>
        </w:numPr>
        <w:tabs>
          <w:tab w:val="left" w:pos="993"/>
        </w:tabs>
        <w:spacing w:before="120" w:after="60" w:line="340" w:lineRule="exact"/>
        <w:ind w:left="0" w:firstLine="709"/>
        <w:contextualSpacing w:val="0"/>
        <w:jc w:val="both"/>
        <w:rPr>
          <w:bCs/>
          <w:sz w:val="28"/>
          <w:szCs w:val="28"/>
          <w:lang w:val="nl-NL"/>
        </w:rPr>
      </w:pPr>
      <w:r w:rsidRPr="003823AA">
        <w:rPr>
          <w:bCs/>
          <w:sz w:val="28"/>
          <w:szCs w:val="28"/>
          <w:lang w:val="nl-NL"/>
        </w:rPr>
        <w:lastRenderedPageBreak/>
        <w:t>Xuất trình chứng chỉ và chấp hành các yêu cầu về thanh tra, kiểm tra khi các cơ quan có thẩm quyền yêu cầu.</w:t>
      </w:r>
    </w:p>
    <w:p w14:paraId="4255ACA6" w14:textId="0E54F538" w:rsidR="0072227E" w:rsidRDefault="0072227E" w:rsidP="00D45CC5">
      <w:pPr>
        <w:spacing w:before="120" w:after="60" w:line="340" w:lineRule="exact"/>
        <w:ind w:firstLine="709"/>
        <w:jc w:val="both"/>
        <w:rPr>
          <w:b/>
          <w:bCs/>
          <w:sz w:val="28"/>
          <w:szCs w:val="28"/>
          <w:lang w:val="nl-NL"/>
        </w:rPr>
      </w:pPr>
      <w:r w:rsidRPr="008F05A4">
        <w:rPr>
          <w:b/>
          <w:bCs/>
          <w:sz w:val="28"/>
          <w:szCs w:val="28"/>
          <w:lang w:val="nl-NL"/>
        </w:rPr>
        <w:t>Đi</w:t>
      </w:r>
      <w:r w:rsidR="009304E0" w:rsidRPr="008F05A4">
        <w:rPr>
          <w:b/>
          <w:bCs/>
          <w:sz w:val="28"/>
          <w:szCs w:val="28"/>
          <w:lang w:val="nl-NL"/>
        </w:rPr>
        <w:t>ề</w:t>
      </w:r>
      <w:r w:rsidRPr="008F05A4">
        <w:rPr>
          <w:b/>
          <w:bCs/>
          <w:sz w:val="28"/>
          <w:szCs w:val="28"/>
          <w:lang w:val="nl-NL"/>
        </w:rPr>
        <w:t>u</w:t>
      </w:r>
      <w:r w:rsidR="009304E0" w:rsidRPr="008F05A4">
        <w:rPr>
          <w:b/>
          <w:bCs/>
          <w:sz w:val="28"/>
          <w:szCs w:val="28"/>
          <w:lang w:val="nl-NL"/>
        </w:rPr>
        <w:t xml:space="preserve"> </w:t>
      </w:r>
      <w:r w:rsidR="003823AA">
        <w:rPr>
          <w:b/>
          <w:bCs/>
          <w:sz w:val="28"/>
          <w:szCs w:val="28"/>
          <w:lang w:val="nl-NL"/>
        </w:rPr>
        <w:t>8</w:t>
      </w:r>
      <w:r w:rsidRPr="008F05A4">
        <w:rPr>
          <w:b/>
          <w:bCs/>
          <w:sz w:val="28"/>
          <w:szCs w:val="28"/>
          <w:lang w:val="nl-NL"/>
        </w:rPr>
        <w:t xml:space="preserve">: </w:t>
      </w:r>
      <w:r w:rsidR="00773788">
        <w:rPr>
          <w:b/>
          <w:bCs/>
          <w:sz w:val="28"/>
          <w:szCs w:val="28"/>
          <w:lang w:val="nl-NL"/>
        </w:rPr>
        <w:t>Quy định</w:t>
      </w:r>
      <w:r w:rsidR="008F05A4">
        <w:rPr>
          <w:b/>
          <w:bCs/>
          <w:sz w:val="28"/>
          <w:szCs w:val="28"/>
          <w:lang w:val="nl-NL"/>
        </w:rPr>
        <w:t xml:space="preserve"> </w:t>
      </w:r>
      <w:r w:rsidRPr="008F05A4">
        <w:rPr>
          <w:b/>
          <w:bCs/>
          <w:sz w:val="28"/>
          <w:szCs w:val="28"/>
          <w:lang w:val="nl-NL"/>
        </w:rPr>
        <w:t>chuyển tiếp</w:t>
      </w:r>
    </w:p>
    <w:p w14:paraId="7FF17737" w14:textId="32193C2B" w:rsidR="00F31538" w:rsidRDefault="00F31538" w:rsidP="00D45CC5">
      <w:pPr>
        <w:spacing w:before="120" w:after="60" w:line="340" w:lineRule="exact"/>
        <w:ind w:firstLine="709"/>
        <w:jc w:val="both"/>
        <w:rPr>
          <w:iCs/>
          <w:sz w:val="28"/>
          <w:szCs w:val="28"/>
          <w:lang w:val="nl-NL"/>
        </w:rPr>
      </w:pPr>
      <w:r>
        <w:rPr>
          <w:sz w:val="28"/>
          <w:szCs w:val="28"/>
          <w:lang w:val="nl-NL"/>
        </w:rPr>
        <w:t>Học viên đã có chứng chỉ hoàn thành chương trình bồi dưỡng theo t</w:t>
      </w:r>
      <w:r w:rsidR="008F05A4" w:rsidRPr="00643551">
        <w:rPr>
          <w:bCs/>
          <w:sz w:val="28"/>
          <w:szCs w:val="28"/>
          <w:lang w:val="nl-NL"/>
        </w:rPr>
        <w:t xml:space="preserve">iêu chuẩn </w:t>
      </w:r>
      <w:proofErr w:type="spellStart"/>
      <w:r w:rsidR="008F05A4" w:rsidRPr="00643551">
        <w:rPr>
          <w:sz w:val="28"/>
          <w:szCs w:val="28"/>
        </w:rPr>
        <w:t>chức</w:t>
      </w:r>
      <w:proofErr w:type="spellEnd"/>
      <w:r w:rsidR="008F05A4" w:rsidRPr="00643551">
        <w:rPr>
          <w:sz w:val="28"/>
          <w:szCs w:val="28"/>
        </w:rPr>
        <w:t xml:space="preserve"> </w:t>
      </w:r>
      <w:proofErr w:type="spellStart"/>
      <w:r w:rsidR="008F05A4" w:rsidRPr="00643551">
        <w:rPr>
          <w:sz w:val="28"/>
          <w:szCs w:val="28"/>
        </w:rPr>
        <w:t>danh</w:t>
      </w:r>
      <w:proofErr w:type="spellEnd"/>
      <w:r w:rsidR="008F05A4" w:rsidRPr="00643551">
        <w:rPr>
          <w:sz w:val="28"/>
          <w:szCs w:val="28"/>
        </w:rPr>
        <w:t xml:space="preserve"> </w:t>
      </w:r>
      <w:proofErr w:type="spellStart"/>
      <w:r w:rsidR="008F05A4" w:rsidRPr="00643551">
        <w:rPr>
          <w:sz w:val="28"/>
          <w:szCs w:val="28"/>
        </w:rPr>
        <w:t>nghề</w:t>
      </w:r>
      <w:proofErr w:type="spellEnd"/>
      <w:r w:rsidR="008F05A4" w:rsidRPr="00643551">
        <w:rPr>
          <w:sz w:val="28"/>
          <w:szCs w:val="28"/>
        </w:rPr>
        <w:t xml:space="preserve"> </w:t>
      </w:r>
      <w:proofErr w:type="spellStart"/>
      <w:r w:rsidR="008F05A4" w:rsidRPr="00643551">
        <w:rPr>
          <w:sz w:val="28"/>
          <w:szCs w:val="28"/>
        </w:rPr>
        <w:t>nghiệp</w:t>
      </w:r>
      <w:proofErr w:type="spellEnd"/>
      <w:r w:rsidR="008F05A4" w:rsidRPr="00643551">
        <w:rPr>
          <w:sz w:val="28"/>
          <w:szCs w:val="28"/>
        </w:rPr>
        <w:t xml:space="preserve"> </w:t>
      </w:r>
      <w:proofErr w:type="spellStart"/>
      <w:r w:rsidR="005B1CD1">
        <w:rPr>
          <w:sz w:val="28"/>
          <w:szCs w:val="28"/>
        </w:rPr>
        <w:t>của</w:t>
      </w:r>
      <w:proofErr w:type="spellEnd"/>
      <w:r w:rsidR="005B1CD1">
        <w:rPr>
          <w:sz w:val="28"/>
          <w:szCs w:val="28"/>
        </w:rPr>
        <w:t xml:space="preserve"> </w:t>
      </w:r>
      <w:proofErr w:type="spellStart"/>
      <w:r w:rsidR="005B1CD1">
        <w:rPr>
          <w:sz w:val="28"/>
          <w:szCs w:val="28"/>
        </w:rPr>
        <w:t>các</w:t>
      </w:r>
      <w:proofErr w:type="spellEnd"/>
      <w:r w:rsidR="005B1CD1">
        <w:rPr>
          <w:sz w:val="28"/>
          <w:szCs w:val="28"/>
        </w:rPr>
        <w:t xml:space="preserve"> </w:t>
      </w:r>
      <w:proofErr w:type="spellStart"/>
      <w:r w:rsidR="005B1CD1">
        <w:rPr>
          <w:sz w:val="28"/>
          <w:szCs w:val="28"/>
        </w:rPr>
        <w:t>hạng</w:t>
      </w:r>
      <w:proofErr w:type="spellEnd"/>
      <w:r w:rsidR="005B1CD1">
        <w:rPr>
          <w:sz w:val="28"/>
          <w:szCs w:val="28"/>
        </w:rPr>
        <w:t xml:space="preserve"> </w:t>
      </w:r>
      <w:proofErr w:type="spellStart"/>
      <w:r w:rsidR="005B1CD1">
        <w:rPr>
          <w:sz w:val="28"/>
          <w:szCs w:val="28"/>
        </w:rPr>
        <w:t>giảng</w:t>
      </w:r>
      <w:proofErr w:type="spellEnd"/>
      <w:r w:rsidR="005B1CD1">
        <w:rPr>
          <w:sz w:val="28"/>
          <w:szCs w:val="28"/>
        </w:rPr>
        <w:t xml:space="preserve"> </w:t>
      </w:r>
      <w:proofErr w:type="spellStart"/>
      <w:r w:rsidR="005B1CD1">
        <w:rPr>
          <w:sz w:val="28"/>
          <w:szCs w:val="28"/>
        </w:rPr>
        <w:t>viên</w:t>
      </w:r>
      <w:proofErr w:type="spellEnd"/>
      <w:r w:rsidR="005B1CD1">
        <w:rPr>
          <w:sz w:val="28"/>
          <w:szCs w:val="28"/>
        </w:rPr>
        <w:t xml:space="preserve"> </w:t>
      </w:r>
      <w:proofErr w:type="spellStart"/>
      <w:r w:rsidR="005B1CD1">
        <w:rPr>
          <w:sz w:val="28"/>
          <w:szCs w:val="28"/>
        </w:rPr>
        <w:t>giáo</w:t>
      </w:r>
      <w:proofErr w:type="spellEnd"/>
      <w:r w:rsidR="005B1CD1">
        <w:rPr>
          <w:sz w:val="28"/>
          <w:szCs w:val="28"/>
        </w:rPr>
        <w:t xml:space="preserve"> </w:t>
      </w:r>
      <w:proofErr w:type="spellStart"/>
      <w:r w:rsidR="005B1CD1">
        <w:rPr>
          <w:sz w:val="28"/>
          <w:szCs w:val="28"/>
        </w:rPr>
        <w:t>dục</w:t>
      </w:r>
      <w:proofErr w:type="spellEnd"/>
      <w:r w:rsidR="005B1CD1">
        <w:rPr>
          <w:sz w:val="28"/>
          <w:szCs w:val="28"/>
        </w:rPr>
        <w:t xml:space="preserve"> </w:t>
      </w:r>
      <w:proofErr w:type="spellStart"/>
      <w:r w:rsidR="005B1CD1">
        <w:rPr>
          <w:sz w:val="28"/>
          <w:szCs w:val="28"/>
        </w:rPr>
        <w:t>nghề</w:t>
      </w:r>
      <w:proofErr w:type="spellEnd"/>
      <w:r w:rsidR="005B1CD1">
        <w:rPr>
          <w:sz w:val="28"/>
          <w:szCs w:val="28"/>
        </w:rPr>
        <w:t xml:space="preserve"> </w:t>
      </w:r>
      <w:proofErr w:type="spellStart"/>
      <w:r w:rsidR="005B1CD1">
        <w:rPr>
          <w:sz w:val="28"/>
          <w:szCs w:val="28"/>
        </w:rPr>
        <w:t>nghiệp</w:t>
      </w:r>
      <w:proofErr w:type="spellEnd"/>
      <w:r w:rsidR="005B1CD1">
        <w:rPr>
          <w:sz w:val="28"/>
          <w:szCs w:val="28"/>
        </w:rPr>
        <w:t xml:space="preserve">, </w:t>
      </w:r>
      <w:proofErr w:type="spellStart"/>
      <w:r w:rsidR="005B1CD1">
        <w:rPr>
          <w:sz w:val="28"/>
          <w:szCs w:val="28"/>
        </w:rPr>
        <w:t>giáo</w:t>
      </w:r>
      <w:proofErr w:type="spellEnd"/>
      <w:r w:rsidR="005B1CD1">
        <w:rPr>
          <w:sz w:val="28"/>
          <w:szCs w:val="28"/>
        </w:rPr>
        <w:t xml:space="preserve"> </w:t>
      </w:r>
      <w:proofErr w:type="spellStart"/>
      <w:r w:rsidR="005B1CD1">
        <w:rPr>
          <w:sz w:val="28"/>
          <w:szCs w:val="28"/>
        </w:rPr>
        <w:t>viên</w:t>
      </w:r>
      <w:proofErr w:type="spellEnd"/>
      <w:r w:rsidR="005B1CD1">
        <w:rPr>
          <w:sz w:val="28"/>
          <w:szCs w:val="28"/>
        </w:rPr>
        <w:t xml:space="preserve"> </w:t>
      </w:r>
      <w:proofErr w:type="spellStart"/>
      <w:r w:rsidR="005B1CD1">
        <w:rPr>
          <w:sz w:val="28"/>
          <w:szCs w:val="28"/>
        </w:rPr>
        <w:t>giáo</w:t>
      </w:r>
      <w:proofErr w:type="spellEnd"/>
      <w:r w:rsidR="005B1CD1">
        <w:rPr>
          <w:sz w:val="28"/>
          <w:szCs w:val="28"/>
        </w:rPr>
        <w:t xml:space="preserve"> </w:t>
      </w:r>
      <w:proofErr w:type="spellStart"/>
      <w:r w:rsidR="005B1CD1">
        <w:rPr>
          <w:sz w:val="28"/>
          <w:szCs w:val="28"/>
        </w:rPr>
        <w:t>dục</w:t>
      </w:r>
      <w:proofErr w:type="spellEnd"/>
      <w:r w:rsidR="005B1CD1">
        <w:rPr>
          <w:sz w:val="28"/>
          <w:szCs w:val="28"/>
        </w:rPr>
        <w:t xml:space="preserve"> </w:t>
      </w:r>
      <w:proofErr w:type="spellStart"/>
      <w:r w:rsidR="005B1CD1">
        <w:rPr>
          <w:sz w:val="28"/>
          <w:szCs w:val="28"/>
        </w:rPr>
        <w:t>nghề</w:t>
      </w:r>
      <w:proofErr w:type="spellEnd"/>
      <w:r w:rsidR="005B1CD1">
        <w:rPr>
          <w:sz w:val="28"/>
          <w:szCs w:val="28"/>
        </w:rPr>
        <w:t xml:space="preserve"> </w:t>
      </w:r>
      <w:proofErr w:type="spellStart"/>
      <w:r w:rsidR="005B1CD1">
        <w:rPr>
          <w:sz w:val="28"/>
          <w:szCs w:val="28"/>
        </w:rPr>
        <w:t>nghiệp</w:t>
      </w:r>
      <w:proofErr w:type="spellEnd"/>
      <w:r w:rsidR="005B1CD1">
        <w:rPr>
          <w:sz w:val="28"/>
          <w:szCs w:val="28"/>
        </w:rPr>
        <w:t xml:space="preserve"> </w:t>
      </w:r>
      <w:r>
        <w:rPr>
          <w:bCs/>
          <w:sz w:val="28"/>
          <w:szCs w:val="28"/>
          <w:lang w:val="nl-NL"/>
        </w:rPr>
        <w:t xml:space="preserve">hoặc đã được </w:t>
      </w:r>
      <w:r w:rsidR="005B1CD1">
        <w:rPr>
          <w:bCs/>
          <w:sz w:val="28"/>
          <w:szCs w:val="28"/>
          <w:lang w:val="nl-NL"/>
        </w:rPr>
        <w:t xml:space="preserve">bổ nhiệm vào </w:t>
      </w:r>
      <w:r>
        <w:rPr>
          <w:bCs/>
          <w:sz w:val="28"/>
          <w:szCs w:val="28"/>
          <w:lang w:val="nl-NL"/>
        </w:rPr>
        <w:t>chức danh</w:t>
      </w:r>
      <w:r w:rsidR="005B1CD1">
        <w:rPr>
          <w:bCs/>
          <w:sz w:val="28"/>
          <w:szCs w:val="28"/>
          <w:lang w:val="nl-NL"/>
        </w:rPr>
        <w:t xml:space="preserve"> </w:t>
      </w:r>
      <w:r>
        <w:rPr>
          <w:bCs/>
          <w:sz w:val="28"/>
          <w:szCs w:val="28"/>
          <w:lang w:val="nl-NL"/>
        </w:rPr>
        <w:t xml:space="preserve">nghề nghiệp viên chức chuyên ngành giáo dục nghề nghiệp trước ngày 30 tháng 6 năm 2022 thì </w:t>
      </w:r>
      <w:r w:rsidR="005B1CD1">
        <w:rPr>
          <w:bCs/>
          <w:sz w:val="28"/>
          <w:szCs w:val="28"/>
          <w:lang w:val="nl-NL"/>
        </w:rPr>
        <w:t xml:space="preserve">được xác định là đáp ứng yêu cầu về chứng chỉ bồi dưỡng </w:t>
      </w:r>
      <w:r w:rsidR="005B1CD1">
        <w:rPr>
          <w:sz w:val="28"/>
          <w:szCs w:val="28"/>
          <w:lang w:val="nl-NL"/>
        </w:rPr>
        <w:t>theo t</w:t>
      </w:r>
      <w:r w:rsidR="005B1CD1" w:rsidRPr="00643551">
        <w:rPr>
          <w:bCs/>
          <w:sz w:val="28"/>
          <w:szCs w:val="28"/>
          <w:lang w:val="nl-NL"/>
        </w:rPr>
        <w:t xml:space="preserve">iêu chuẩn </w:t>
      </w:r>
      <w:proofErr w:type="spellStart"/>
      <w:r w:rsidR="005B1CD1" w:rsidRPr="00643551">
        <w:rPr>
          <w:sz w:val="28"/>
          <w:szCs w:val="28"/>
        </w:rPr>
        <w:t>chức</w:t>
      </w:r>
      <w:proofErr w:type="spellEnd"/>
      <w:r w:rsidR="005B1CD1" w:rsidRPr="00643551">
        <w:rPr>
          <w:sz w:val="28"/>
          <w:szCs w:val="28"/>
        </w:rPr>
        <w:t xml:space="preserve"> </w:t>
      </w:r>
      <w:proofErr w:type="spellStart"/>
      <w:r w:rsidR="005B1CD1" w:rsidRPr="00643551">
        <w:rPr>
          <w:sz w:val="28"/>
          <w:szCs w:val="28"/>
        </w:rPr>
        <w:t>danh</w:t>
      </w:r>
      <w:proofErr w:type="spellEnd"/>
      <w:r w:rsidR="005B1CD1" w:rsidRPr="00643551">
        <w:rPr>
          <w:sz w:val="28"/>
          <w:szCs w:val="28"/>
        </w:rPr>
        <w:t xml:space="preserve"> </w:t>
      </w:r>
      <w:proofErr w:type="spellStart"/>
      <w:r w:rsidR="005B1CD1" w:rsidRPr="00643551">
        <w:rPr>
          <w:sz w:val="28"/>
          <w:szCs w:val="28"/>
        </w:rPr>
        <w:t>nghề</w:t>
      </w:r>
      <w:proofErr w:type="spellEnd"/>
      <w:r w:rsidR="005B1CD1" w:rsidRPr="00643551">
        <w:rPr>
          <w:sz w:val="28"/>
          <w:szCs w:val="28"/>
        </w:rPr>
        <w:t xml:space="preserve"> </w:t>
      </w:r>
      <w:proofErr w:type="spellStart"/>
      <w:r w:rsidR="005B1CD1" w:rsidRPr="00643551">
        <w:rPr>
          <w:sz w:val="28"/>
          <w:szCs w:val="28"/>
        </w:rPr>
        <w:t>nghiệp</w:t>
      </w:r>
      <w:proofErr w:type="spellEnd"/>
      <w:r w:rsidR="005B1CD1" w:rsidRPr="00643551">
        <w:rPr>
          <w:sz w:val="28"/>
          <w:szCs w:val="28"/>
        </w:rPr>
        <w:t xml:space="preserve"> </w:t>
      </w:r>
      <w:proofErr w:type="spellStart"/>
      <w:r w:rsidR="005B1CD1" w:rsidRPr="00643551">
        <w:rPr>
          <w:sz w:val="28"/>
          <w:szCs w:val="28"/>
        </w:rPr>
        <w:t>viên</w:t>
      </w:r>
      <w:proofErr w:type="spellEnd"/>
      <w:r w:rsidR="005B1CD1" w:rsidRPr="00643551">
        <w:rPr>
          <w:sz w:val="28"/>
          <w:szCs w:val="28"/>
        </w:rPr>
        <w:t xml:space="preserve"> </w:t>
      </w:r>
      <w:proofErr w:type="spellStart"/>
      <w:r w:rsidR="005B1CD1" w:rsidRPr="00643551">
        <w:rPr>
          <w:sz w:val="28"/>
          <w:szCs w:val="28"/>
        </w:rPr>
        <w:t>chức</w:t>
      </w:r>
      <w:proofErr w:type="spellEnd"/>
      <w:r w:rsidR="005B1CD1" w:rsidRPr="00643551">
        <w:rPr>
          <w:iCs/>
          <w:sz w:val="28"/>
          <w:szCs w:val="28"/>
          <w:lang w:val="nl-NL"/>
        </w:rPr>
        <w:t xml:space="preserve"> chuyên ngành giáo dục nghề nghiệp</w:t>
      </w:r>
      <w:r w:rsidR="005B1CD1">
        <w:rPr>
          <w:iCs/>
          <w:sz w:val="28"/>
          <w:szCs w:val="28"/>
          <w:lang w:val="nl-NL"/>
        </w:rPr>
        <w:t xml:space="preserve"> và được sử dụng khi tham dự kỳ thi hoặc xét thăng hạng chức danh nghề nghiệp</w:t>
      </w:r>
      <w:r w:rsidR="00763C3F">
        <w:rPr>
          <w:iCs/>
          <w:sz w:val="28"/>
          <w:szCs w:val="28"/>
          <w:lang w:val="nl-NL"/>
        </w:rPr>
        <w:t xml:space="preserve"> </w:t>
      </w:r>
      <w:proofErr w:type="spellStart"/>
      <w:r w:rsidR="00763C3F" w:rsidRPr="00643551">
        <w:rPr>
          <w:sz w:val="28"/>
          <w:szCs w:val="28"/>
        </w:rPr>
        <w:t>viên</w:t>
      </w:r>
      <w:proofErr w:type="spellEnd"/>
      <w:r w:rsidR="00763C3F" w:rsidRPr="00643551">
        <w:rPr>
          <w:sz w:val="28"/>
          <w:szCs w:val="28"/>
        </w:rPr>
        <w:t xml:space="preserve"> </w:t>
      </w:r>
      <w:proofErr w:type="spellStart"/>
      <w:r w:rsidR="00763C3F" w:rsidRPr="00643551">
        <w:rPr>
          <w:sz w:val="28"/>
          <w:szCs w:val="28"/>
        </w:rPr>
        <w:t>chức</w:t>
      </w:r>
      <w:proofErr w:type="spellEnd"/>
      <w:r w:rsidR="00763C3F" w:rsidRPr="00643551">
        <w:rPr>
          <w:iCs/>
          <w:sz w:val="28"/>
          <w:szCs w:val="28"/>
          <w:lang w:val="nl-NL"/>
        </w:rPr>
        <w:t xml:space="preserve"> chuyên ngành giáo dục nghề nghiệp</w:t>
      </w:r>
      <w:r w:rsidR="005B1CD1">
        <w:rPr>
          <w:iCs/>
          <w:sz w:val="28"/>
          <w:szCs w:val="28"/>
          <w:lang w:val="nl-NL"/>
        </w:rPr>
        <w:t xml:space="preserve"> mà không phải tham gia </w:t>
      </w:r>
      <w:r>
        <w:rPr>
          <w:bCs/>
          <w:sz w:val="28"/>
          <w:szCs w:val="28"/>
          <w:lang w:val="nl-NL"/>
        </w:rPr>
        <w:t xml:space="preserve">chương trình bồi dưỡng </w:t>
      </w:r>
      <w:r>
        <w:rPr>
          <w:sz w:val="28"/>
          <w:szCs w:val="28"/>
          <w:lang w:val="nl-NL"/>
        </w:rPr>
        <w:t>theo t</w:t>
      </w:r>
      <w:r w:rsidRPr="00643551">
        <w:rPr>
          <w:bCs/>
          <w:sz w:val="28"/>
          <w:szCs w:val="28"/>
          <w:lang w:val="nl-NL"/>
        </w:rPr>
        <w:t xml:space="preserve">iêu chuẩn </w:t>
      </w:r>
      <w:proofErr w:type="spellStart"/>
      <w:r w:rsidRPr="00643551">
        <w:rPr>
          <w:sz w:val="28"/>
          <w:szCs w:val="28"/>
        </w:rPr>
        <w:t>chức</w:t>
      </w:r>
      <w:proofErr w:type="spellEnd"/>
      <w:r w:rsidRPr="00643551">
        <w:rPr>
          <w:sz w:val="28"/>
          <w:szCs w:val="28"/>
        </w:rPr>
        <w:t xml:space="preserve"> </w:t>
      </w:r>
      <w:proofErr w:type="spellStart"/>
      <w:r w:rsidRPr="00643551">
        <w:rPr>
          <w:sz w:val="28"/>
          <w:szCs w:val="28"/>
        </w:rPr>
        <w:t>danh</w:t>
      </w:r>
      <w:proofErr w:type="spellEnd"/>
      <w:r w:rsidRPr="00643551">
        <w:rPr>
          <w:sz w:val="28"/>
          <w:szCs w:val="28"/>
        </w:rPr>
        <w:t xml:space="preserve"> </w:t>
      </w:r>
      <w:proofErr w:type="spellStart"/>
      <w:r w:rsidRPr="00643551">
        <w:rPr>
          <w:sz w:val="28"/>
          <w:szCs w:val="28"/>
        </w:rPr>
        <w:t>nghề</w:t>
      </w:r>
      <w:proofErr w:type="spellEnd"/>
      <w:r w:rsidRPr="00643551">
        <w:rPr>
          <w:sz w:val="28"/>
          <w:szCs w:val="28"/>
        </w:rPr>
        <w:t xml:space="preserve"> </w:t>
      </w:r>
      <w:proofErr w:type="spellStart"/>
      <w:r w:rsidRPr="00643551">
        <w:rPr>
          <w:sz w:val="28"/>
          <w:szCs w:val="28"/>
        </w:rPr>
        <w:t>nghiệp</w:t>
      </w:r>
      <w:proofErr w:type="spellEnd"/>
      <w:r w:rsidRPr="00643551">
        <w:rPr>
          <w:sz w:val="28"/>
          <w:szCs w:val="28"/>
        </w:rPr>
        <w:t xml:space="preserve"> </w:t>
      </w:r>
      <w:proofErr w:type="spellStart"/>
      <w:r w:rsidRPr="00643551">
        <w:rPr>
          <w:sz w:val="28"/>
          <w:szCs w:val="28"/>
        </w:rPr>
        <w:t>viên</w:t>
      </w:r>
      <w:proofErr w:type="spellEnd"/>
      <w:r w:rsidRPr="00643551">
        <w:rPr>
          <w:sz w:val="28"/>
          <w:szCs w:val="28"/>
        </w:rPr>
        <w:t xml:space="preserve"> </w:t>
      </w:r>
      <w:proofErr w:type="spellStart"/>
      <w:r w:rsidRPr="00643551">
        <w:rPr>
          <w:sz w:val="28"/>
          <w:szCs w:val="28"/>
        </w:rPr>
        <w:t>chức</w:t>
      </w:r>
      <w:proofErr w:type="spellEnd"/>
      <w:r w:rsidRPr="00643551">
        <w:rPr>
          <w:iCs/>
          <w:sz w:val="28"/>
          <w:szCs w:val="28"/>
          <w:lang w:val="nl-NL"/>
        </w:rPr>
        <w:t xml:space="preserve"> chuyên ngành giáo dục nghề nghiệp</w:t>
      </w:r>
      <w:r>
        <w:rPr>
          <w:iCs/>
          <w:sz w:val="28"/>
          <w:szCs w:val="28"/>
          <w:lang w:val="nl-NL"/>
        </w:rPr>
        <w:t xml:space="preserve"> được ban hành kèm theo Thông tư này.</w:t>
      </w:r>
    </w:p>
    <w:p w14:paraId="6CB7DCD6" w14:textId="5B9A3E55" w:rsidR="00E22AC8" w:rsidRPr="00955920" w:rsidRDefault="00F31538" w:rsidP="00D45CC5">
      <w:pPr>
        <w:spacing w:before="120" w:after="60" w:line="340" w:lineRule="exact"/>
        <w:ind w:firstLine="709"/>
        <w:jc w:val="both"/>
        <w:rPr>
          <w:sz w:val="28"/>
          <w:szCs w:val="28"/>
          <w:lang w:val="nl-NL"/>
        </w:rPr>
      </w:pPr>
      <w:r>
        <w:rPr>
          <w:bCs/>
          <w:sz w:val="28"/>
          <w:szCs w:val="28"/>
          <w:lang w:val="nl-NL"/>
        </w:rPr>
        <w:t xml:space="preserve">  </w:t>
      </w:r>
      <w:r w:rsidR="00E22AC8" w:rsidRPr="00955920">
        <w:rPr>
          <w:b/>
          <w:bCs/>
          <w:sz w:val="28"/>
          <w:szCs w:val="28"/>
          <w:lang w:val="nl-NL"/>
        </w:rPr>
        <w:t xml:space="preserve">Điều </w:t>
      </w:r>
      <w:r w:rsidR="00441A3E">
        <w:rPr>
          <w:b/>
          <w:bCs/>
          <w:sz w:val="28"/>
          <w:szCs w:val="28"/>
          <w:lang w:val="nl-NL"/>
        </w:rPr>
        <w:t>9</w:t>
      </w:r>
      <w:r w:rsidR="00E22AC8" w:rsidRPr="00955920">
        <w:rPr>
          <w:b/>
          <w:bCs/>
          <w:sz w:val="28"/>
          <w:szCs w:val="28"/>
          <w:lang w:val="nl-NL"/>
        </w:rPr>
        <w:t xml:space="preserve">. Hiệu lực thi hành </w:t>
      </w:r>
    </w:p>
    <w:p w14:paraId="649FE3DE" w14:textId="77777777" w:rsidR="00E22AC8" w:rsidRPr="00955920" w:rsidRDefault="00E22AC8" w:rsidP="00D45CC5">
      <w:pPr>
        <w:spacing w:before="120" w:after="60" w:line="340" w:lineRule="exact"/>
        <w:ind w:firstLine="709"/>
        <w:jc w:val="both"/>
        <w:rPr>
          <w:sz w:val="28"/>
          <w:szCs w:val="28"/>
          <w:lang w:val="nl-NL"/>
        </w:rPr>
      </w:pPr>
      <w:r w:rsidRPr="00955920">
        <w:rPr>
          <w:sz w:val="28"/>
          <w:szCs w:val="28"/>
          <w:lang w:val="nl-NL"/>
        </w:rPr>
        <w:t>1. Thông tư này có hiệu lực kể từ ngày …….. tháng … năm 20</w:t>
      </w:r>
      <w:r>
        <w:rPr>
          <w:sz w:val="28"/>
          <w:szCs w:val="28"/>
          <w:lang w:val="nl-NL"/>
        </w:rPr>
        <w:t>22</w:t>
      </w:r>
      <w:r w:rsidRPr="00955920">
        <w:rPr>
          <w:sz w:val="28"/>
          <w:szCs w:val="28"/>
          <w:lang w:val="nl-NL"/>
        </w:rPr>
        <w:t xml:space="preserve">. </w:t>
      </w:r>
    </w:p>
    <w:p w14:paraId="769719B5" w14:textId="2CAE401E" w:rsidR="00E80475" w:rsidRDefault="00E22AC8" w:rsidP="00D45CC5">
      <w:pPr>
        <w:spacing w:before="120" w:after="60" w:line="340" w:lineRule="exact"/>
        <w:ind w:firstLine="709"/>
        <w:jc w:val="both"/>
        <w:rPr>
          <w:sz w:val="28"/>
          <w:szCs w:val="28"/>
          <w:lang w:val="nl-NL"/>
        </w:rPr>
      </w:pPr>
      <w:r w:rsidRPr="00955920">
        <w:rPr>
          <w:sz w:val="28"/>
          <w:szCs w:val="28"/>
          <w:lang w:val="nl-NL"/>
        </w:rPr>
        <w:t xml:space="preserve">2. </w:t>
      </w:r>
      <w:r w:rsidR="00E80475">
        <w:rPr>
          <w:sz w:val="28"/>
          <w:szCs w:val="28"/>
          <w:lang w:val="nl-NL"/>
        </w:rPr>
        <w:t>C</w:t>
      </w:r>
      <w:proofErr w:type="spellStart"/>
      <w:r w:rsidR="00E80475" w:rsidRPr="00B84EFC">
        <w:rPr>
          <w:sz w:val="28"/>
          <w:szCs w:val="28"/>
        </w:rPr>
        <w:t>ác</w:t>
      </w:r>
      <w:proofErr w:type="spellEnd"/>
      <w:r w:rsidR="00E80475" w:rsidRPr="00B84EFC">
        <w:rPr>
          <w:sz w:val="28"/>
          <w:szCs w:val="28"/>
        </w:rPr>
        <w:t xml:space="preserve"> </w:t>
      </w:r>
      <w:proofErr w:type="spellStart"/>
      <w:r w:rsidR="00773788">
        <w:rPr>
          <w:sz w:val="28"/>
          <w:szCs w:val="28"/>
        </w:rPr>
        <w:t>quy</w:t>
      </w:r>
      <w:proofErr w:type="spellEnd"/>
      <w:r w:rsidR="00773788">
        <w:rPr>
          <w:sz w:val="28"/>
          <w:szCs w:val="28"/>
        </w:rPr>
        <w:t xml:space="preserve"> </w:t>
      </w:r>
      <w:proofErr w:type="spellStart"/>
      <w:r w:rsidR="00773788">
        <w:rPr>
          <w:sz w:val="28"/>
          <w:szCs w:val="28"/>
        </w:rPr>
        <w:t>định</w:t>
      </w:r>
      <w:proofErr w:type="spellEnd"/>
      <w:r w:rsidR="00773788">
        <w:rPr>
          <w:sz w:val="28"/>
          <w:szCs w:val="28"/>
        </w:rPr>
        <w:t xml:space="preserve"> </w:t>
      </w:r>
      <w:proofErr w:type="spellStart"/>
      <w:r w:rsidR="00773788">
        <w:rPr>
          <w:sz w:val="28"/>
          <w:szCs w:val="28"/>
        </w:rPr>
        <w:t>về</w:t>
      </w:r>
      <w:proofErr w:type="spellEnd"/>
      <w:r w:rsidR="00773788">
        <w:rPr>
          <w:sz w:val="28"/>
          <w:szCs w:val="28"/>
        </w:rPr>
        <w:t xml:space="preserve"> </w:t>
      </w:r>
      <w:proofErr w:type="spellStart"/>
      <w:r w:rsidR="00E80475" w:rsidRPr="00B84EFC">
        <w:rPr>
          <w:sz w:val="28"/>
          <w:szCs w:val="28"/>
        </w:rPr>
        <w:t>chương</w:t>
      </w:r>
      <w:proofErr w:type="spellEnd"/>
      <w:r w:rsidR="00E80475" w:rsidRPr="00B84EFC">
        <w:rPr>
          <w:sz w:val="28"/>
          <w:szCs w:val="28"/>
        </w:rPr>
        <w:t xml:space="preserve"> </w:t>
      </w:r>
      <w:proofErr w:type="spellStart"/>
      <w:r w:rsidR="00E80475" w:rsidRPr="00B84EFC">
        <w:rPr>
          <w:sz w:val="28"/>
          <w:szCs w:val="28"/>
        </w:rPr>
        <w:t>trình</w:t>
      </w:r>
      <w:proofErr w:type="spellEnd"/>
      <w:r w:rsidR="00E80475" w:rsidRPr="00B84EFC">
        <w:rPr>
          <w:sz w:val="28"/>
          <w:szCs w:val="28"/>
        </w:rPr>
        <w:t xml:space="preserve"> </w:t>
      </w:r>
      <w:proofErr w:type="spellStart"/>
      <w:r w:rsidR="00E80475" w:rsidRPr="00B84EFC">
        <w:rPr>
          <w:sz w:val="28"/>
          <w:szCs w:val="28"/>
        </w:rPr>
        <w:t>bồi</w:t>
      </w:r>
      <w:proofErr w:type="spellEnd"/>
      <w:r w:rsidR="00E80475" w:rsidRPr="00B84EFC">
        <w:rPr>
          <w:sz w:val="28"/>
          <w:szCs w:val="28"/>
        </w:rPr>
        <w:t xml:space="preserve"> </w:t>
      </w:r>
      <w:proofErr w:type="spellStart"/>
      <w:r w:rsidR="00E80475" w:rsidRPr="00B84EFC">
        <w:rPr>
          <w:sz w:val="28"/>
          <w:szCs w:val="28"/>
        </w:rPr>
        <w:t>dưỡng</w:t>
      </w:r>
      <w:proofErr w:type="spellEnd"/>
      <w:r w:rsidR="00E80475" w:rsidRPr="00B84EFC">
        <w:rPr>
          <w:sz w:val="28"/>
          <w:szCs w:val="28"/>
        </w:rPr>
        <w:t xml:space="preserve"> </w:t>
      </w:r>
      <w:proofErr w:type="spellStart"/>
      <w:r w:rsidR="00E80475" w:rsidRPr="00B84EFC">
        <w:rPr>
          <w:sz w:val="28"/>
          <w:szCs w:val="28"/>
        </w:rPr>
        <w:t>theo</w:t>
      </w:r>
      <w:proofErr w:type="spellEnd"/>
      <w:r w:rsidR="00E80475" w:rsidRPr="00B84EFC">
        <w:rPr>
          <w:sz w:val="28"/>
          <w:szCs w:val="28"/>
        </w:rPr>
        <w:t xml:space="preserve"> </w:t>
      </w:r>
      <w:proofErr w:type="spellStart"/>
      <w:r w:rsidR="00E80475" w:rsidRPr="00B84EFC">
        <w:rPr>
          <w:sz w:val="28"/>
          <w:szCs w:val="28"/>
        </w:rPr>
        <w:t>tiêu</w:t>
      </w:r>
      <w:proofErr w:type="spellEnd"/>
      <w:r w:rsidR="00E80475" w:rsidRPr="00B84EFC">
        <w:rPr>
          <w:sz w:val="28"/>
          <w:szCs w:val="28"/>
        </w:rPr>
        <w:t xml:space="preserve"> </w:t>
      </w:r>
      <w:proofErr w:type="spellStart"/>
      <w:r w:rsidR="00E80475" w:rsidRPr="00B84EFC">
        <w:rPr>
          <w:sz w:val="28"/>
          <w:szCs w:val="28"/>
        </w:rPr>
        <w:t>chuẩn</w:t>
      </w:r>
      <w:proofErr w:type="spellEnd"/>
      <w:r w:rsidR="00E80475" w:rsidRPr="00B84EFC">
        <w:rPr>
          <w:sz w:val="28"/>
          <w:szCs w:val="28"/>
        </w:rPr>
        <w:t xml:space="preserve"> </w:t>
      </w:r>
      <w:proofErr w:type="spellStart"/>
      <w:r w:rsidR="00E80475" w:rsidRPr="00872106">
        <w:rPr>
          <w:sz w:val="28"/>
          <w:szCs w:val="28"/>
        </w:rPr>
        <w:t>chức</w:t>
      </w:r>
      <w:proofErr w:type="spellEnd"/>
      <w:r w:rsidR="00E80475" w:rsidRPr="00872106">
        <w:rPr>
          <w:sz w:val="28"/>
          <w:szCs w:val="28"/>
        </w:rPr>
        <w:t xml:space="preserve"> </w:t>
      </w:r>
      <w:proofErr w:type="spellStart"/>
      <w:r w:rsidR="00E80475" w:rsidRPr="00872106">
        <w:rPr>
          <w:sz w:val="28"/>
          <w:szCs w:val="28"/>
        </w:rPr>
        <w:t>danh</w:t>
      </w:r>
      <w:proofErr w:type="spellEnd"/>
      <w:r w:rsidR="00E80475" w:rsidRPr="00872106">
        <w:rPr>
          <w:sz w:val="28"/>
          <w:szCs w:val="28"/>
        </w:rPr>
        <w:t xml:space="preserve"> </w:t>
      </w:r>
      <w:proofErr w:type="spellStart"/>
      <w:r w:rsidR="00E80475" w:rsidRPr="00872106">
        <w:rPr>
          <w:sz w:val="28"/>
          <w:szCs w:val="28"/>
        </w:rPr>
        <w:t>nghề</w:t>
      </w:r>
      <w:proofErr w:type="spellEnd"/>
      <w:r w:rsidR="00E80475" w:rsidRPr="00872106">
        <w:rPr>
          <w:sz w:val="28"/>
          <w:szCs w:val="28"/>
        </w:rPr>
        <w:t xml:space="preserve"> </w:t>
      </w:r>
      <w:proofErr w:type="spellStart"/>
      <w:r w:rsidR="00E80475" w:rsidRPr="00872106">
        <w:rPr>
          <w:sz w:val="28"/>
          <w:szCs w:val="28"/>
        </w:rPr>
        <w:t>nghiệp</w:t>
      </w:r>
      <w:proofErr w:type="spellEnd"/>
      <w:r w:rsidR="00E80475" w:rsidRPr="00872106">
        <w:rPr>
          <w:sz w:val="28"/>
          <w:szCs w:val="28"/>
        </w:rPr>
        <w:t xml:space="preserve"> </w:t>
      </w:r>
      <w:proofErr w:type="spellStart"/>
      <w:r w:rsidR="00E80475" w:rsidRPr="00872106">
        <w:rPr>
          <w:sz w:val="28"/>
          <w:szCs w:val="28"/>
        </w:rPr>
        <w:t>viên</w:t>
      </w:r>
      <w:proofErr w:type="spellEnd"/>
      <w:r w:rsidR="00E80475" w:rsidRPr="00872106">
        <w:rPr>
          <w:sz w:val="28"/>
          <w:szCs w:val="28"/>
        </w:rPr>
        <w:t xml:space="preserve"> </w:t>
      </w:r>
      <w:proofErr w:type="spellStart"/>
      <w:r w:rsidR="00E80475" w:rsidRPr="00872106">
        <w:rPr>
          <w:sz w:val="28"/>
          <w:szCs w:val="28"/>
        </w:rPr>
        <w:t>chức</w:t>
      </w:r>
      <w:proofErr w:type="spellEnd"/>
      <w:r w:rsidR="00E80475" w:rsidRPr="00955920">
        <w:rPr>
          <w:iCs/>
          <w:sz w:val="28"/>
          <w:szCs w:val="28"/>
          <w:lang w:val="nl-NL"/>
        </w:rPr>
        <w:t xml:space="preserve"> </w:t>
      </w:r>
      <w:r w:rsidR="00773788">
        <w:rPr>
          <w:iCs/>
          <w:sz w:val="28"/>
          <w:szCs w:val="28"/>
          <w:lang w:val="nl-NL"/>
        </w:rPr>
        <w:t xml:space="preserve">chuyên ngành </w:t>
      </w:r>
      <w:r w:rsidR="00E80475" w:rsidRPr="00955920">
        <w:rPr>
          <w:iCs/>
          <w:sz w:val="28"/>
          <w:szCs w:val="28"/>
          <w:lang w:val="nl-NL"/>
        </w:rPr>
        <w:t>giáo dục nghề nghiệ</w:t>
      </w:r>
      <w:r w:rsidR="00E80475">
        <w:rPr>
          <w:iCs/>
          <w:sz w:val="28"/>
          <w:szCs w:val="28"/>
          <w:lang w:val="nl-NL"/>
        </w:rPr>
        <w:t>p</w:t>
      </w:r>
      <w:r w:rsidR="00773788">
        <w:rPr>
          <w:iCs/>
          <w:sz w:val="28"/>
          <w:szCs w:val="28"/>
          <w:lang w:val="nl-NL"/>
        </w:rPr>
        <w:t xml:space="preserve"> khác với các quy định </w:t>
      </w:r>
      <w:r w:rsidR="00E80475">
        <w:rPr>
          <w:iCs/>
          <w:sz w:val="28"/>
          <w:szCs w:val="28"/>
          <w:lang w:val="nl-NL"/>
        </w:rPr>
        <w:t>được ban hành kèm theo</w:t>
      </w:r>
      <w:r w:rsidR="00E80475" w:rsidRPr="00B84EFC">
        <w:rPr>
          <w:sz w:val="28"/>
          <w:szCs w:val="28"/>
        </w:rPr>
        <w:t xml:space="preserve"> </w:t>
      </w:r>
      <w:r w:rsidR="00773788">
        <w:rPr>
          <w:sz w:val="28"/>
          <w:szCs w:val="28"/>
        </w:rPr>
        <w:t xml:space="preserve">Thông </w:t>
      </w:r>
      <w:proofErr w:type="spellStart"/>
      <w:r w:rsidR="00773788">
        <w:rPr>
          <w:sz w:val="28"/>
          <w:szCs w:val="28"/>
        </w:rPr>
        <w:t>tư</w:t>
      </w:r>
      <w:proofErr w:type="spellEnd"/>
      <w:r w:rsidR="00773788">
        <w:rPr>
          <w:sz w:val="28"/>
          <w:szCs w:val="28"/>
        </w:rPr>
        <w:t xml:space="preserve"> </w:t>
      </w:r>
      <w:proofErr w:type="spellStart"/>
      <w:r w:rsidR="00773788">
        <w:rPr>
          <w:sz w:val="28"/>
          <w:szCs w:val="28"/>
        </w:rPr>
        <w:t>này</w:t>
      </w:r>
      <w:proofErr w:type="spellEnd"/>
      <w:r w:rsidRPr="00B84EFC">
        <w:rPr>
          <w:sz w:val="28"/>
          <w:szCs w:val="28"/>
        </w:rPr>
        <w:t xml:space="preserve"> </w:t>
      </w:r>
      <w:r w:rsidR="00E80475">
        <w:rPr>
          <w:iCs/>
          <w:sz w:val="28"/>
          <w:szCs w:val="28"/>
          <w:lang w:val="nl-NL"/>
        </w:rPr>
        <w:t xml:space="preserve">hết hiệu lực kể từ ngày </w:t>
      </w:r>
      <w:r w:rsidR="00913BB5">
        <w:rPr>
          <w:iCs/>
          <w:sz w:val="28"/>
          <w:szCs w:val="28"/>
          <w:lang w:val="nl-NL"/>
        </w:rPr>
        <w:t>01 tháng 7 năm 2022.</w:t>
      </w:r>
      <w:r w:rsidRPr="00955920">
        <w:rPr>
          <w:sz w:val="28"/>
          <w:szCs w:val="28"/>
          <w:lang w:val="nl-NL"/>
        </w:rPr>
        <w:t xml:space="preserve"> </w:t>
      </w:r>
      <w:bookmarkStart w:id="0" w:name="_Hlk108708022"/>
    </w:p>
    <w:p w14:paraId="08ADE02C" w14:textId="2341A70F" w:rsidR="00E80475" w:rsidRPr="004265DB" w:rsidRDefault="00E80475" w:rsidP="00D45CC5">
      <w:pPr>
        <w:spacing w:before="120" w:after="60" w:line="340" w:lineRule="exact"/>
        <w:ind w:firstLine="709"/>
        <w:jc w:val="both"/>
        <w:rPr>
          <w:b/>
          <w:sz w:val="28"/>
          <w:szCs w:val="28"/>
          <w:lang w:val="nl-NL"/>
        </w:rPr>
      </w:pPr>
      <w:r>
        <w:rPr>
          <w:sz w:val="28"/>
          <w:szCs w:val="28"/>
          <w:lang w:val="nl-NL"/>
        </w:rPr>
        <w:t xml:space="preserve">3. </w:t>
      </w:r>
      <w:r w:rsidR="00913BB5">
        <w:rPr>
          <w:sz w:val="28"/>
          <w:szCs w:val="28"/>
          <w:lang w:val="nl-NL"/>
        </w:rPr>
        <w:t xml:space="preserve">Sửa đổi, </w:t>
      </w:r>
      <w:r w:rsidR="001B183B">
        <w:rPr>
          <w:sz w:val="28"/>
          <w:szCs w:val="28"/>
          <w:lang w:val="nl-NL"/>
        </w:rPr>
        <w:t>bãi bỏ</w:t>
      </w:r>
      <w:r w:rsidRPr="00E80475">
        <w:rPr>
          <w:sz w:val="28"/>
          <w:szCs w:val="28"/>
          <w:lang w:val="nl-NL"/>
        </w:rPr>
        <w:t xml:space="preserve"> một số điều của Thông tư số </w:t>
      </w:r>
      <w:r w:rsidRPr="00E80475">
        <w:rPr>
          <w:sz w:val="28"/>
          <w:szCs w:val="28"/>
        </w:rPr>
        <w:t xml:space="preserve">32/2019/TT-BLĐTBXH </w:t>
      </w:r>
      <w:proofErr w:type="spellStart"/>
      <w:r w:rsidRPr="00E80475">
        <w:rPr>
          <w:sz w:val="28"/>
          <w:szCs w:val="28"/>
        </w:rPr>
        <w:t>ngày</w:t>
      </w:r>
      <w:proofErr w:type="spellEnd"/>
      <w:r w:rsidRPr="00E80475">
        <w:rPr>
          <w:sz w:val="28"/>
          <w:szCs w:val="28"/>
        </w:rPr>
        <w:t xml:space="preserve"> 30 </w:t>
      </w:r>
      <w:proofErr w:type="spellStart"/>
      <w:r w:rsidRPr="00E80475">
        <w:rPr>
          <w:sz w:val="28"/>
          <w:szCs w:val="28"/>
        </w:rPr>
        <w:t>tháng</w:t>
      </w:r>
      <w:proofErr w:type="spellEnd"/>
      <w:r w:rsidRPr="00E80475">
        <w:rPr>
          <w:sz w:val="28"/>
          <w:szCs w:val="28"/>
        </w:rPr>
        <w:t xml:space="preserve"> 12 </w:t>
      </w:r>
      <w:proofErr w:type="spellStart"/>
      <w:r w:rsidRPr="00E80475">
        <w:rPr>
          <w:sz w:val="28"/>
          <w:szCs w:val="28"/>
        </w:rPr>
        <w:t>năm</w:t>
      </w:r>
      <w:proofErr w:type="spellEnd"/>
      <w:r w:rsidRPr="00E80475">
        <w:rPr>
          <w:sz w:val="28"/>
          <w:szCs w:val="28"/>
        </w:rPr>
        <w:t xml:space="preserve"> 2019 </w:t>
      </w:r>
      <w:r w:rsidRPr="00E80475">
        <w:rPr>
          <w:sz w:val="28"/>
          <w:szCs w:val="28"/>
          <w:lang w:val="nl-NL"/>
        </w:rPr>
        <w:t xml:space="preserve">của Bộ trưởng Bộ Lao động - Thương binh và Xã hội quy định tiêu chuẩn các cơ sở đào tạo, nghiên cứu được tổ chức bồi dưỡng tiêu chuẩn </w:t>
      </w:r>
      <w:proofErr w:type="spellStart"/>
      <w:r w:rsidRPr="00E80475">
        <w:rPr>
          <w:sz w:val="28"/>
          <w:szCs w:val="28"/>
        </w:rPr>
        <w:t>chức</w:t>
      </w:r>
      <w:proofErr w:type="spellEnd"/>
      <w:r w:rsidRPr="00E80475">
        <w:rPr>
          <w:sz w:val="28"/>
          <w:szCs w:val="28"/>
        </w:rPr>
        <w:t xml:space="preserve"> </w:t>
      </w:r>
      <w:proofErr w:type="spellStart"/>
      <w:r w:rsidRPr="00E80475">
        <w:rPr>
          <w:sz w:val="28"/>
          <w:szCs w:val="28"/>
        </w:rPr>
        <w:t>danh</w:t>
      </w:r>
      <w:proofErr w:type="spellEnd"/>
      <w:r w:rsidRPr="00E80475">
        <w:rPr>
          <w:sz w:val="28"/>
          <w:szCs w:val="28"/>
        </w:rPr>
        <w:t xml:space="preserve"> </w:t>
      </w:r>
      <w:proofErr w:type="spellStart"/>
      <w:r w:rsidRPr="00E80475">
        <w:rPr>
          <w:sz w:val="28"/>
          <w:szCs w:val="28"/>
        </w:rPr>
        <w:t>nghề</w:t>
      </w:r>
      <w:proofErr w:type="spellEnd"/>
      <w:r w:rsidRPr="00E80475">
        <w:rPr>
          <w:sz w:val="28"/>
          <w:szCs w:val="28"/>
        </w:rPr>
        <w:t xml:space="preserve"> </w:t>
      </w:r>
      <w:proofErr w:type="spellStart"/>
      <w:r w:rsidRPr="00E80475">
        <w:rPr>
          <w:sz w:val="28"/>
          <w:szCs w:val="28"/>
        </w:rPr>
        <w:t>nghiệp</w:t>
      </w:r>
      <w:proofErr w:type="spellEnd"/>
      <w:r w:rsidRPr="00E80475">
        <w:rPr>
          <w:sz w:val="28"/>
          <w:szCs w:val="28"/>
        </w:rPr>
        <w:t xml:space="preserve"> </w:t>
      </w:r>
      <w:proofErr w:type="spellStart"/>
      <w:r w:rsidRPr="00E80475">
        <w:rPr>
          <w:sz w:val="28"/>
          <w:szCs w:val="28"/>
        </w:rPr>
        <w:t>viên</w:t>
      </w:r>
      <w:proofErr w:type="spellEnd"/>
      <w:r w:rsidRPr="00E80475">
        <w:rPr>
          <w:sz w:val="28"/>
          <w:szCs w:val="28"/>
        </w:rPr>
        <w:t xml:space="preserve"> </w:t>
      </w:r>
      <w:proofErr w:type="spellStart"/>
      <w:r w:rsidRPr="00E80475">
        <w:rPr>
          <w:sz w:val="28"/>
          <w:szCs w:val="28"/>
        </w:rPr>
        <w:t>chức</w:t>
      </w:r>
      <w:proofErr w:type="spellEnd"/>
      <w:r w:rsidRPr="00E80475">
        <w:rPr>
          <w:iCs/>
          <w:sz w:val="28"/>
          <w:szCs w:val="28"/>
          <w:lang w:val="nl-NL"/>
        </w:rPr>
        <w:t xml:space="preserve"> chuyên ngành giáo dục nghề nghiệp:</w:t>
      </w:r>
    </w:p>
    <w:p w14:paraId="7E6BF760" w14:textId="44D0D430" w:rsidR="002C15D9" w:rsidRPr="000B765B" w:rsidRDefault="002C15D9" w:rsidP="00D45CC5">
      <w:pPr>
        <w:pStyle w:val="ListParagraph"/>
        <w:numPr>
          <w:ilvl w:val="0"/>
          <w:numId w:val="9"/>
        </w:numPr>
        <w:tabs>
          <w:tab w:val="left" w:pos="810"/>
          <w:tab w:val="left" w:pos="990"/>
        </w:tabs>
        <w:spacing w:before="120" w:after="60" w:line="340" w:lineRule="exact"/>
        <w:ind w:left="0" w:firstLine="709"/>
        <w:contextualSpacing w:val="0"/>
        <w:jc w:val="both"/>
        <w:rPr>
          <w:iCs/>
          <w:sz w:val="28"/>
          <w:szCs w:val="28"/>
          <w:lang w:val="nl-NL"/>
        </w:rPr>
      </w:pPr>
      <w:r w:rsidRPr="000B765B">
        <w:rPr>
          <w:iCs/>
          <w:sz w:val="28"/>
          <w:szCs w:val="28"/>
          <w:lang w:val="nl-NL"/>
        </w:rPr>
        <w:t xml:space="preserve">Bãi bỏ </w:t>
      </w:r>
      <w:r w:rsidR="001B183B" w:rsidRPr="000B765B">
        <w:rPr>
          <w:iCs/>
          <w:sz w:val="28"/>
          <w:szCs w:val="28"/>
          <w:lang w:val="nl-NL"/>
        </w:rPr>
        <w:t>Điều 3.</w:t>
      </w:r>
    </w:p>
    <w:p w14:paraId="7A237B15" w14:textId="33384EAA" w:rsidR="008A5230" w:rsidRPr="000B765B" w:rsidRDefault="008A5230" w:rsidP="00D45CC5">
      <w:pPr>
        <w:pStyle w:val="ListParagraph"/>
        <w:numPr>
          <w:ilvl w:val="0"/>
          <w:numId w:val="9"/>
        </w:numPr>
        <w:tabs>
          <w:tab w:val="left" w:pos="810"/>
          <w:tab w:val="left" w:pos="990"/>
        </w:tabs>
        <w:spacing w:before="120" w:after="60" w:line="340" w:lineRule="exact"/>
        <w:ind w:left="0" w:firstLine="709"/>
        <w:contextualSpacing w:val="0"/>
        <w:jc w:val="both"/>
        <w:rPr>
          <w:iCs/>
          <w:sz w:val="28"/>
          <w:szCs w:val="28"/>
          <w:lang w:val="nl-NL"/>
        </w:rPr>
      </w:pPr>
      <w:r w:rsidRPr="000B765B">
        <w:rPr>
          <w:bCs/>
          <w:sz w:val="28"/>
          <w:szCs w:val="28"/>
          <w:lang w:val="nl-NL"/>
        </w:rPr>
        <w:t xml:space="preserve">Sửa đổi khoản 1 Điều 5 </w:t>
      </w:r>
      <w:r w:rsidRPr="000B765B">
        <w:rPr>
          <w:iCs/>
          <w:sz w:val="28"/>
          <w:szCs w:val="28"/>
          <w:lang w:val="nl-NL"/>
        </w:rPr>
        <w:t xml:space="preserve">như sau: </w:t>
      </w:r>
    </w:p>
    <w:p w14:paraId="3E35C5D9" w14:textId="0BCC7874" w:rsidR="008A5230" w:rsidRDefault="008A5230" w:rsidP="00D45CC5">
      <w:pPr>
        <w:tabs>
          <w:tab w:val="left" w:pos="810"/>
          <w:tab w:val="left" w:pos="990"/>
        </w:tabs>
        <w:spacing w:before="120" w:after="60" w:line="340" w:lineRule="exact"/>
        <w:ind w:firstLine="720"/>
        <w:jc w:val="both"/>
        <w:rPr>
          <w:bCs/>
          <w:sz w:val="28"/>
          <w:szCs w:val="28"/>
          <w:lang w:val="nl-NL"/>
        </w:rPr>
      </w:pPr>
      <w:r w:rsidRPr="000B765B">
        <w:rPr>
          <w:iCs/>
          <w:sz w:val="28"/>
          <w:szCs w:val="28"/>
          <w:lang w:val="nl-NL"/>
        </w:rPr>
        <w:t xml:space="preserve">“1. Có </w:t>
      </w:r>
      <w:r w:rsidR="00763C3F" w:rsidRPr="000B765B">
        <w:rPr>
          <w:iCs/>
          <w:sz w:val="28"/>
          <w:szCs w:val="28"/>
          <w:lang w:val="nl-NL"/>
        </w:rPr>
        <w:t xml:space="preserve">ít nhất 03 năm </w:t>
      </w:r>
      <w:r w:rsidRPr="000B765B">
        <w:rPr>
          <w:iCs/>
          <w:sz w:val="28"/>
          <w:szCs w:val="28"/>
          <w:lang w:val="nl-NL"/>
        </w:rPr>
        <w:t xml:space="preserve">kinh nghiệm tổ chức bồi dưỡng chuyên môn, nghiệp vụ, tiêu chuẩn chức danh nghề nghiệp viên chức chuyên ngành giáo dục nghề nghiệp cho nhà giáo giáo dục nghề nghiệp, được cơ quan có thẩm quyền giao nhiệm vụ bồi dưỡng hoặc được công nhận đạt tiêu chuẩn kiểm định chất lượng cơ sở giáo dục nghề nghiệp của </w:t>
      </w:r>
      <w:r w:rsidRPr="000B765B">
        <w:rPr>
          <w:bCs/>
          <w:sz w:val="28"/>
          <w:szCs w:val="28"/>
          <w:lang w:val="nl-NL"/>
        </w:rPr>
        <w:t>Bộ Lao động - Thương binh và Xã hội.”.</w:t>
      </w:r>
    </w:p>
    <w:p w14:paraId="63034D6D" w14:textId="249B0566" w:rsidR="00161973" w:rsidRPr="000B765B" w:rsidRDefault="00161973" w:rsidP="00D45CC5">
      <w:pPr>
        <w:pStyle w:val="ListParagraph"/>
        <w:numPr>
          <w:ilvl w:val="0"/>
          <w:numId w:val="9"/>
        </w:numPr>
        <w:tabs>
          <w:tab w:val="left" w:pos="810"/>
          <w:tab w:val="left" w:pos="990"/>
        </w:tabs>
        <w:spacing w:before="120" w:after="60" w:line="340" w:lineRule="exact"/>
        <w:ind w:left="0" w:firstLine="709"/>
        <w:contextualSpacing w:val="0"/>
        <w:jc w:val="both"/>
        <w:rPr>
          <w:iCs/>
          <w:sz w:val="28"/>
          <w:szCs w:val="28"/>
          <w:lang w:val="nl-NL"/>
        </w:rPr>
      </w:pPr>
      <w:r w:rsidRPr="000B765B">
        <w:rPr>
          <w:bCs/>
          <w:sz w:val="28"/>
          <w:szCs w:val="28"/>
          <w:lang w:val="nl-NL"/>
        </w:rPr>
        <w:t xml:space="preserve">Sửa đổi Điều </w:t>
      </w:r>
      <w:r>
        <w:rPr>
          <w:bCs/>
          <w:sz w:val="28"/>
          <w:szCs w:val="28"/>
          <w:lang w:val="nl-NL"/>
        </w:rPr>
        <w:t>6</w:t>
      </w:r>
      <w:r w:rsidRPr="000B765B">
        <w:rPr>
          <w:bCs/>
          <w:sz w:val="28"/>
          <w:szCs w:val="28"/>
          <w:lang w:val="nl-NL"/>
        </w:rPr>
        <w:t xml:space="preserve"> </w:t>
      </w:r>
      <w:r w:rsidRPr="000B765B">
        <w:rPr>
          <w:iCs/>
          <w:sz w:val="28"/>
          <w:szCs w:val="28"/>
          <w:lang w:val="nl-NL"/>
        </w:rPr>
        <w:t xml:space="preserve">như sau: </w:t>
      </w:r>
    </w:p>
    <w:p w14:paraId="77E09E0D" w14:textId="733F9F14" w:rsidR="00161973" w:rsidRDefault="00161973" w:rsidP="00D45CC5">
      <w:pPr>
        <w:tabs>
          <w:tab w:val="left" w:pos="810"/>
          <w:tab w:val="left" w:pos="990"/>
        </w:tabs>
        <w:spacing w:before="120" w:after="60" w:line="340" w:lineRule="exact"/>
        <w:ind w:firstLine="720"/>
        <w:jc w:val="both"/>
        <w:rPr>
          <w:iCs/>
          <w:sz w:val="28"/>
          <w:szCs w:val="28"/>
          <w:lang w:val="nl-NL"/>
        </w:rPr>
      </w:pPr>
      <w:r w:rsidRPr="000B765B">
        <w:rPr>
          <w:iCs/>
          <w:sz w:val="28"/>
          <w:szCs w:val="28"/>
          <w:lang w:val="nl-NL"/>
        </w:rPr>
        <w:t>“</w:t>
      </w:r>
      <w:r>
        <w:rPr>
          <w:iCs/>
          <w:sz w:val="28"/>
          <w:szCs w:val="28"/>
          <w:lang w:val="nl-NL"/>
        </w:rPr>
        <w:t>Điều 6. Đội ngũ nhà giáo tham gia giảng dạy</w:t>
      </w:r>
    </w:p>
    <w:p w14:paraId="38802D24" w14:textId="77777777" w:rsidR="00161973" w:rsidRDefault="00161973" w:rsidP="00D45CC5">
      <w:pPr>
        <w:pStyle w:val="ListParagraph"/>
        <w:numPr>
          <w:ilvl w:val="0"/>
          <w:numId w:val="25"/>
        </w:numPr>
        <w:tabs>
          <w:tab w:val="left" w:pos="810"/>
          <w:tab w:val="left" w:pos="990"/>
        </w:tabs>
        <w:spacing w:before="120" w:after="60" w:line="340" w:lineRule="exact"/>
        <w:ind w:left="0" w:firstLine="720"/>
        <w:contextualSpacing w:val="0"/>
        <w:jc w:val="both"/>
        <w:rPr>
          <w:iCs/>
          <w:sz w:val="28"/>
          <w:szCs w:val="28"/>
          <w:lang w:val="nl-NL"/>
        </w:rPr>
      </w:pPr>
      <w:r w:rsidRPr="00161973">
        <w:rPr>
          <w:iCs/>
          <w:sz w:val="28"/>
          <w:szCs w:val="28"/>
          <w:lang w:val="nl-NL"/>
        </w:rPr>
        <w:t>Có đội ngũ nhà giáo cơ hữu và thỉnh giảng tham gia giảng dạy đảm bảo tiêu chuẩn quy định tại khoản 1 Điều 34 và Điều 35 Nghị định số 101/2017/NĐ-CP ngày 01 tháng 9 năm 2017 của Chính phủ về đào tạo, bồi dưỡng cán bộ, công chức, viên chức và đáp ứng tiêu chuẩn quy định trong chương trình bồi dưỡng do Bộ trưởng Bộ Lao động – Thương binh và Xã hội ban hành.</w:t>
      </w:r>
    </w:p>
    <w:p w14:paraId="10BE3E18" w14:textId="37CC9410" w:rsidR="00161973" w:rsidRPr="00161973" w:rsidRDefault="000E0080" w:rsidP="00D45CC5">
      <w:pPr>
        <w:pStyle w:val="ListParagraph"/>
        <w:numPr>
          <w:ilvl w:val="0"/>
          <w:numId w:val="25"/>
        </w:numPr>
        <w:tabs>
          <w:tab w:val="left" w:pos="810"/>
          <w:tab w:val="left" w:pos="990"/>
        </w:tabs>
        <w:spacing w:before="120" w:after="60" w:line="340" w:lineRule="exact"/>
        <w:ind w:left="0" w:firstLine="720"/>
        <w:contextualSpacing w:val="0"/>
        <w:jc w:val="both"/>
        <w:rPr>
          <w:iCs/>
          <w:sz w:val="28"/>
          <w:szCs w:val="28"/>
          <w:lang w:val="nl-NL"/>
        </w:rPr>
      </w:pPr>
      <w:r>
        <w:rPr>
          <w:iCs/>
          <w:sz w:val="28"/>
          <w:szCs w:val="28"/>
          <w:lang w:val="nl-NL"/>
        </w:rPr>
        <w:lastRenderedPageBreak/>
        <w:t>Đội ngũ nhà giáo cơ hữu của cơ sở đào tạo, nghiên cứu phải đủ để tham gia giảng dạy ít n</w:t>
      </w:r>
      <w:r w:rsidR="00161973" w:rsidRPr="00161973">
        <w:rPr>
          <w:iCs/>
          <w:sz w:val="28"/>
          <w:szCs w:val="28"/>
          <w:lang w:val="nl-NL"/>
        </w:rPr>
        <w:t>hất</w:t>
      </w:r>
      <w:r>
        <w:rPr>
          <w:iCs/>
          <w:sz w:val="28"/>
          <w:szCs w:val="28"/>
          <w:lang w:val="nl-NL"/>
        </w:rPr>
        <w:t xml:space="preserve"> 70% khối lượng chương trình bồi dưỡng được giao tổ chức thực hiện.</w:t>
      </w:r>
      <w:r w:rsidR="00161973" w:rsidRPr="00161973">
        <w:rPr>
          <w:bCs/>
          <w:sz w:val="28"/>
          <w:szCs w:val="28"/>
          <w:lang w:val="nl-NL"/>
        </w:rPr>
        <w:t>”.</w:t>
      </w:r>
    </w:p>
    <w:bookmarkEnd w:id="0"/>
    <w:p w14:paraId="3B6935E1" w14:textId="02493023" w:rsidR="00C877AA" w:rsidRPr="00955920" w:rsidRDefault="00C877AA" w:rsidP="00D45CC5">
      <w:pPr>
        <w:spacing w:before="120" w:after="60" w:line="340" w:lineRule="exact"/>
        <w:ind w:firstLine="709"/>
        <w:jc w:val="both"/>
        <w:rPr>
          <w:b/>
          <w:bCs/>
          <w:sz w:val="28"/>
          <w:szCs w:val="28"/>
          <w:lang w:val="nl-NL"/>
        </w:rPr>
      </w:pPr>
      <w:r w:rsidRPr="00955920">
        <w:rPr>
          <w:b/>
          <w:bCs/>
          <w:sz w:val="28"/>
          <w:szCs w:val="28"/>
          <w:lang w:val="nl-NL"/>
        </w:rPr>
        <w:t xml:space="preserve">Điều </w:t>
      </w:r>
      <w:r w:rsidR="00441A3E">
        <w:rPr>
          <w:b/>
          <w:bCs/>
          <w:sz w:val="28"/>
          <w:szCs w:val="28"/>
          <w:lang w:val="nl-NL"/>
        </w:rPr>
        <w:t>10</w:t>
      </w:r>
      <w:r w:rsidRPr="00955920">
        <w:rPr>
          <w:b/>
          <w:bCs/>
          <w:sz w:val="28"/>
          <w:szCs w:val="28"/>
          <w:lang w:val="nl-NL"/>
        </w:rPr>
        <w:t>. Trách nhiệm thi hành</w:t>
      </w:r>
    </w:p>
    <w:p w14:paraId="4E44BD72" w14:textId="3C79F8B8" w:rsidR="00C877AA" w:rsidRDefault="00C877AA" w:rsidP="00D45CC5">
      <w:pPr>
        <w:spacing w:before="120" w:after="60" w:line="340" w:lineRule="exact"/>
        <w:ind w:firstLine="709"/>
        <w:jc w:val="both"/>
        <w:rPr>
          <w:spacing w:val="4"/>
          <w:sz w:val="28"/>
          <w:szCs w:val="28"/>
          <w:lang w:val="nl-NL"/>
        </w:rPr>
      </w:pPr>
      <w:r w:rsidRPr="00955920">
        <w:rPr>
          <w:spacing w:val="4"/>
          <w:sz w:val="28"/>
          <w:szCs w:val="28"/>
          <w:lang w:val="nl-NL"/>
        </w:rPr>
        <w:t xml:space="preserve">Bộ trưởng, Thủ trưởng cơ quan ngang </w:t>
      </w:r>
      <w:r w:rsidR="004A0DC1">
        <w:rPr>
          <w:spacing w:val="4"/>
          <w:sz w:val="28"/>
          <w:szCs w:val="28"/>
          <w:lang w:val="nl-NL"/>
        </w:rPr>
        <w:t>b</w:t>
      </w:r>
      <w:r w:rsidRPr="00955920">
        <w:rPr>
          <w:spacing w:val="4"/>
          <w:sz w:val="28"/>
          <w:szCs w:val="28"/>
          <w:lang w:val="nl-NL"/>
        </w:rPr>
        <w:t xml:space="preserve">ộ, Thủ trưởng cơ quan thuộc Chính phủ, Người đứng đầu cơ quan Trung ương của </w:t>
      </w:r>
      <w:r w:rsidR="004A0DC1">
        <w:rPr>
          <w:spacing w:val="4"/>
          <w:sz w:val="28"/>
          <w:szCs w:val="28"/>
          <w:lang w:val="nl-NL"/>
        </w:rPr>
        <w:t>t</w:t>
      </w:r>
      <w:r w:rsidRPr="00955920">
        <w:rPr>
          <w:spacing w:val="4"/>
          <w:sz w:val="28"/>
          <w:szCs w:val="28"/>
          <w:lang w:val="nl-NL"/>
        </w:rPr>
        <w:t xml:space="preserve">ổ chức chính trị - xã hội có cơ sở </w:t>
      </w:r>
      <w:r w:rsidR="00441A3E">
        <w:rPr>
          <w:spacing w:val="4"/>
          <w:sz w:val="28"/>
          <w:szCs w:val="28"/>
          <w:lang w:val="nl-NL"/>
        </w:rPr>
        <w:t>đào tạo, nghiên cứu</w:t>
      </w:r>
      <w:r w:rsidR="006B2409">
        <w:rPr>
          <w:spacing w:val="4"/>
          <w:sz w:val="28"/>
          <w:szCs w:val="28"/>
          <w:lang w:val="nl-NL"/>
        </w:rPr>
        <w:t>;</w:t>
      </w:r>
      <w:r w:rsidRPr="00955920">
        <w:rPr>
          <w:spacing w:val="4"/>
          <w:sz w:val="28"/>
          <w:szCs w:val="28"/>
          <w:lang w:val="nl-NL"/>
        </w:rPr>
        <w:t xml:space="preserve"> Chủ tịch Ủy ban nhân dân các tỉnh, thành phố trực thuộc Trung ương;</w:t>
      </w:r>
      <w:r w:rsidR="000E0080">
        <w:rPr>
          <w:spacing w:val="4"/>
          <w:sz w:val="28"/>
          <w:szCs w:val="28"/>
          <w:lang w:val="nl-NL"/>
        </w:rPr>
        <w:t xml:space="preserve"> </w:t>
      </w:r>
      <w:r w:rsidRPr="00955920">
        <w:rPr>
          <w:spacing w:val="4"/>
          <w:sz w:val="28"/>
          <w:szCs w:val="28"/>
          <w:lang w:val="nl-NL"/>
        </w:rPr>
        <w:t>Tổng Cục trưởng Tổng cục Giáo dục nghề nghiệp; Người đứng đầu các cơ sở</w:t>
      </w:r>
      <w:r w:rsidR="00441A3E">
        <w:rPr>
          <w:spacing w:val="4"/>
          <w:sz w:val="28"/>
          <w:szCs w:val="28"/>
          <w:lang w:val="nl-NL"/>
        </w:rPr>
        <w:t xml:space="preserve"> đào tạo, nghiên cứu</w:t>
      </w:r>
      <w:r w:rsidRPr="00955920">
        <w:rPr>
          <w:spacing w:val="4"/>
          <w:sz w:val="28"/>
          <w:szCs w:val="28"/>
          <w:lang w:val="nl-NL"/>
        </w:rPr>
        <w:t>, Thủ trưởng các cơ quan, đơn vị có liên quan chịu trách nhiệm thi hành Thông tư này./.</w:t>
      </w:r>
    </w:p>
    <w:p w14:paraId="3E24ADE8" w14:textId="77777777" w:rsidR="00C877AA" w:rsidRPr="00244231" w:rsidRDefault="00C877AA" w:rsidP="00244231">
      <w:pPr>
        <w:ind w:firstLine="706"/>
        <w:jc w:val="both"/>
        <w:rPr>
          <w:spacing w:val="4"/>
          <w:sz w:val="16"/>
          <w:szCs w:val="16"/>
          <w:lang w:val="nl-NL"/>
        </w:rPr>
      </w:pPr>
    </w:p>
    <w:tbl>
      <w:tblPr>
        <w:tblW w:w="9322" w:type="dxa"/>
        <w:tblLook w:val="04A0" w:firstRow="1" w:lastRow="0" w:firstColumn="1" w:lastColumn="0" w:noHBand="0" w:noVBand="1"/>
      </w:tblPr>
      <w:tblGrid>
        <w:gridCol w:w="5211"/>
        <w:gridCol w:w="4111"/>
      </w:tblGrid>
      <w:tr w:rsidR="00C877AA" w:rsidRPr="00617113" w14:paraId="5A5ADD07" w14:textId="77777777" w:rsidTr="00752233">
        <w:tc>
          <w:tcPr>
            <w:tcW w:w="5211" w:type="dxa"/>
          </w:tcPr>
          <w:p w14:paraId="203081EA" w14:textId="77777777" w:rsidR="00C877AA" w:rsidRPr="00955920" w:rsidRDefault="00C877AA" w:rsidP="0032426B">
            <w:pPr>
              <w:jc w:val="both"/>
              <w:rPr>
                <w:b/>
                <w:i/>
                <w:lang w:val="nl-NL"/>
              </w:rPr>
            </w:pPr>
            <w:r w:rsidRPr="00955920">
              <w:rPr>
                <w:b/>
                <w:i/>
                <w:lang w:val="nl-NL"/>
              </w:rPr>
              <w:t>Nơi nhận:</w:t>
            </w:r>
          </w:p>
          <w:p w14:paraId="7FF49F4F" w14:textId="77777777" w:rsidR="00C877AA" w:rsidRPr="00955920" w:rsidRDefault="00C877AA" w:rsidP="0032426B">
            <w:pPr>
              <w:rPr>
                <w:bCs/>
                <w:iCs/>
                <w:lang w:val="nl-NL"/>
              </w:rPr>
            </w:pPr>
            <w:r w:rsidRPr="00955920">
              <w:rPr>
                <w:bCs/>
                <w:iCs/>
                <w:sz w:val="22"/>
                <w:szCs w:val="22"/>
                <w:lang w:val="nl-NL"/>
              </w:rPr>
              <w:t>- Ban Bí thư Trung ương Đảng;</w:t>
            </w:r>
          </w:p>
          <w:p w14:paraId="66908778" w14:textId="77777777" w:rsidR="00C877AA" w:rsidRPr="00955920" w:rsidRDefault="00C877AA" w:rsidP="0032426B">
            <w:pPr>
              <w:rPr>
                <w:bCs/>
                <w:iCs/>
                <w:lang w:val="nl-NL"/>
              </w:rPr>
            </w:pPr>
            <w:r w:rsidRPr="00955920">
              <w:rPr>
                <w:bCs/>
                <w:iCs/>
                <w:sz w:val="22"/>
                <w:szCs w:val="22"/>
                <w:lang w:val="vi-VN"/>
              </w:rPr>
              <w:t>- Thủ tướng, các Phó Thủ tướng Chính phủ;</w:t>
            </w:r>
          </w:p>
          <w:p w14:paraId="51A9E47A" w14:textId="77777777" w:rsidR="00C877AA" w:rsidRPr="00955920" w:rsidRDefault="00C877AA" w:rsidP="0032426B">
            <w:pPr>
              <w:rPr>
                <w:bCs/>
                <w:iCs/>
                <w:lang w:val="nl-NL"/>
              </w:rPr>
            </w:pPr>
            <w:r w:rsidRPr="00955920">
              <w:rPr>
                <w:bCs/>
                <w:iCs/>
                <w:sz w:val="22"/>
                <w:szCs w:val="22"/>
                <w:lang w:val="nl-NL"/>
              </w:rPr>
              <w:t>- Văn phòng Trung ương và các Ban của Đảng;</w:t>
            </w:r>
          </w:p>
          <w:p w14:paraId="7DAF0D02" w14:textId="77777777" w:rsidR="00C877AA" w:rsidRPr="00955920" w:rsidRDefault="00C877AA" w:rsidP="0032426B">
            <w:pPr>
              <w:rPr>
                <w:bCs/>
                <w:iCs/>
                <w:lang w:val="nl-NL"/>
              </w:rPr>
            </w:pPr>
            <w:r w:rsidRPr="00955920">
              <w:rPr>
                <w:bCs/>
                <w:iCs/>
                <w:sz w:val="22"/>
                <w:szCs w:val="22"/>
                <w:lang w:val="nl-NL"/>
              </w:rPr>
              <w:t>- Văn phòng Tổng Bí thư</w:t>
            </w:r>
          </w:p>
          <w:p w14:paraId="3F930D1F" w14:textId="77777777" w:rsidR="00C877AA" w:rsidRPr="00955920" w:rsidRDefault="00C877AA" w:rsidP="0032426B">
            <w:pPr>
              <w:rPr>
                <w:bCs/>
                <w:iCs/>
                <w:lang w:val="nl-NL"/>
              </w:rPr>
            </w:pPr>
            <w:r w:rsidRPr="00955920">
              <w:rPr>
                <w:bCs/>
                <w:iCs/>
                <w:sz w:val="22"/>
                <w:szCs w:val="22"/>
                <w:lang w:val="nl-NL"/>
              </w:rPr>
              <w:t>- Văn phòng Chủ tịch nước;</w:t>
            </w:r>
          </w:p>
          <w:p w14:paraId="076B40CC" w14:textId="77777777" w:rsidR="00C877AA" w:rsidRPr="00955920" w:rsidRDefault="00C877AA" w:rsidP="0032426B">
            <w:pPr>
              <w:rPr>
                <w:bCs/>
                <w:iCs/>
                <w:lang w:val="nl-NL"/>
              </w:rPr>
            </w:pPr>
            <w:r w:rsidRPr="00955920">
              <w:rPr>
                <w:bCs/>
                <w:iCs/>
                <w:sz w:val="22"/>
                <w:szCs w:val="22"/>
                <w:lang w:val="nl-NL"/>
              </w:rPr>
              <w:t>- Văn phòng Quốc hội, Hội đồng dân tộc và các Ủy ban của Quốc hội;</w:t>
            </w:r>
          </w:p>
          <w:p w14:paraId="38A1801E" w14:textId="77777777" w:rsidR="00C877AA" w:rsidRPr="00955920" w:rsidRDefault="00C877AA" w:rsidP="0032426B">
            <w:pPr>
              <w:rPr>
                <w:bCs/>
                <w:iCs/>
                <w:lang w:val="nl-NL"/>
              </w:rPr>
            </w:pPr>
            <w:r w:rsidRPr="00955920">
              <w:rPr>
                <w:bCs/>
                <w:iCs/>
                <w:sz w:val="22"/>
                <w:szCs w:val="22"/>
                <w:lang w:val="nl-NL"/>
              </w:rPr>
              <w:t>- Văn phòng Chính phủ;</w:t>
            </w:r>
          </w:p>
          <w:p w14:paraId="26BCC69B" w14:textId="77777777" w:rsidR="00C877AA" w:rsidRPr="00955920" w:rsidRDefault="00C877AA" w:rsidP="0032426B">
            <w:pPr>
              <w:rPr>
                <w:bCs/>
                <w:iCs/>
                <w:lang w:val="nl-NL"/>
              </w:rPr>
            </w:pPr>
            <w:r w:rsidRPr="00955920">
              <w:rPr>
                <w:bCs/>
                <w:iCs/>
                <w:sz w:val="22"/>
                <w:szCs w:val="22"/>
                <w:lang w:val="nl-NL"/>
              </w:rPr>
              <w:t>- Tòa án nhân dân tối cao;</w:t>
            </w:r>
          </w:p>
          <w:p w14:paraId="331BFBA1" w14:textId="77777777" w:rsidR="00C877AA" w:rsidRPr="00955920" w:rsidRDefault="00C877AA" w:rsidP="0032426B">
            <w:pPr>
              <w:rPr>
                <w:bCs/>
                <w:iCs/>
                <w:lang w:val="nl-NL"/>
              </w:rPr>
            </w:pPr>
            <w:r w:rsidRPr="00955920">
              <w:rPr>
                <w:bCs/>
                <w:iCs/>
                <w:sz w:val="22"/>
                <w:szCs w:val="22"/>
                <w:lang w:val="nl-NL"/>
              </w:rPr>
              <w:t>- Viện Kiểm sát nhân dân tối cao;</w:t>
            </w:r>
          </w:p>
          <w:p w14:paraId="539128BA" w14:textId="77777777" w:rsidR="00C877AA" w:rsidRPr="00955920" w:rsidRDefault="00C877AA" w:rsidP="0032426B">
            <w:pPr>
              <w:rPr>
                <w:bCs/>
                <w:iCs/>
                <w:lang w:val="nl-NL"/>
              </w:rPr>
            </w:pPr>
            <w:r w:rsidRPr="00955920">
              <w:rPr>
                <w:bCs/>
                <w:iCs/>
                <w:sz w:val="22"/>
                <w:szCs w:val="22"/>
                <w:lang w:val="nl-NL"/>
              </w:rPr>
              <w:t>- Kiểm toán Nhà nước;</w:t>
            </w:r>
          </w:p>
          <w:p w14:paraId="02D44E3A" w14:textId="77777777" w:rsidR="00C877AA" w:rsidRPr="00955920" w:rsidRDefault="00C877AA" w:rsidP="0032426B">
            <w:pPr>
              <w:rPr>
                <w:bCs/>
                <w:iCs/>
                <w:lang w:val="nl-NL"/>
              </w:rPr>
            </w:pPr>
            <w:r w:rsidRPr="00955920">
              <w:rPr>
                <w:bCs/>
                <w:iCs/>
                <w:sz w:val="22"/>
                <w:szCs w:val="22"/>
                <w:lang w:val="vi-VN"/>
              </w:rPr>
              <w:t>- Các Bộ, cơ quan ngang Bộ, cơ quan thuộc Chính phủ;</w:t>
            </w:r>
          </w:p>
          <w:p w14:paraId="25C9B4B4" w14:textId="77777777" w:rsidR="00C877AA" w:rsidRPr="00955920" w:rsidRDefault="00C877AA" w:rsidP="0032426B">
            <w:pPr>
              <w:rPr>
                <w:bCs/>
                <w:iCs/>
                <w:lang w:val="nl-NL"/>
              </w:rPr>
            </w:pPr>
            <w:r w:rsidRPr="00955920">
              <w:rPr>
                <w:bCs/>
                <w:iCs/>
                <w:sz w:val="22"/>
                <w:szCs w:val="22"/>
                <w:lang w:val="nl-NL"/>
              </w:rPr>
              <w:t>- Cơ quan Trung ương của các đoàn thể;</w:t>
            </w:r>
          </w:p>
          <w:p w14:paraId="4626289F" w14:textId="77777777" w:rsidR="00C877AA" w:rsidRPr="00955920" w:rsidRDefault="00C877AA" w:rsidP="0032426B">
            <w:pPr>
              <w:rPr>
                <w:bCs/>
                <w:iCs/>
                <w:lang w:val="nl-NL"/>
              </w:rPr>
            </w:pPr>
            <w:r w:rsidRPr="00955920">
              <w:rPr>
                <w:bCs/>
                <w:iCs/>
                <w:sz w:val="22"/>
                <w:szCs w:val="22"/>
                <w:lang w:val="nl-NL"/>
              </w:rPr>
              <w:t>- HĐND, UBND, Sở LĐTBXH các tỉnh, thành phố trực thuộc Trung ương;</w:t>
            </w:r>
          </w:p>
          <w:p w14:paraId="40F13454" w14:textId="77777777" w:rsidR="00C877AA" w:rsidRPr="00955920" w:rsidRDefault="00C877AA" w:rsidP="0032426B">
            <w:pPr>
              <w:rPr>
                <w:bCs/>
                <w:iCs/>
                <w:lang w:val="nl-NL"/>
              </w:rPr>
            </w:pPr>
            <w:r w:rsidRPr="00955920">
              <w:rPr>
                <w:bCs/>
                <w:iCs/>
                <w:sz w:val="22"/>
                <w:szCs w:val="22"/>
                <w:lang w:val="nl-NL"/>
              </w:rPr>
              <w:t>- Ủy ban Trung ương Mặt trận Tổ quốc Việt Nam;</w:t>
            </w:r>
          </w:p>
          <w:p w14:paraId="007148D2" w14:textId="77777777" w:rsidR="00C877AA" w:rsidRPr="00955920" w:rsidRDefault="00C877AA" w:rsidP="0032426B">
            <w:pPr>
              <w:rPr>
                <w:bCs/>
                <w:iCs/>
                <w:lang w:val="nl-NL"/>
              </w:rPr>
            </w:pPr>
            <w:r w:rsidRPr="00955920">
              <w:rPr>
                <w:bCs/>
                <w:iCs/>
                <w:sz w:val="22"/>
                <w:szCs w:val="22"/>
                <w:lang w:val="nl-NL"/>
              </w:rPr>
              <w:t>- Cục Kiểm tra văn bản QPPL (Bộ Tư pháp);</w:t>
            </w:r>
          </w:p>
          <w:p w14:paraId="15034CA6" w14:textId="77777777" w:rsidR="00C877AA" w:rsidRPr="00955920" w:rsidRDefault="00C877AA" w:rsidP="0032426B">
            <w:pPr>
              <w:rPr>
                <w:bCs/>
                <w:iCs/>
                <w:lang w:val="nl-NL"/>
              </w:rPr>
            </w:pPr>
            <w:r w:rsidRPr="00955920">
              <w:rPr>
                <w:bCs/>
                <w:iCs/>
                <w:sz w:val="22"/>
                <w:szCs w:val="22"/>
                <w:lang w:val="nl-NL"/>
              </w:rPr>
              <w:t>- Công báo; Cổng TTĐT Chính phủ;</w:t>
            </w:r>
          </w:p>
          <w:p w14:paraId="3AA0442A" w14:textId="77777777" w:rsidR="00C877AA" w:rsidRPr="00955920" w:rsidRDefault="00C877AA" w:rsidP="0032426B">
            <w:pPr>
              <w:numPr>
                <w:ilvl w:val="0"/>
                <w:numId w:val="1"/>
              </w:numPr>
              <w:tabs>
                <w:tab w:val="clear" w:pos="1704"/>
                <w:tab w:val="num" w:pos="142"/>
                <w:tab w:val="num" w:pos="360"/>
              </w:tabs>
              <w:ind w:left="142" w:right="317" w:hanging="142"/>
              <w:jc w:val="both"/>
              <w:rPr>
                <w:lang w:val="nl-NL"/>
              </w:rPr>
            </w:pPr>
            <w:r w:rsidRPr="00955920">
              <w:rPr>
                <w:sz w:val="22"/>
                <w:lang w:val="nl-NL"/>
              </w:rPr>
              <w:t xml:space="preserve">TTTT, TCGDNN để đăng Cổng TTĐT; </w:t>
            </w:r>
          </w:p>
          <w:p w14:paraId="3163C5A7" w14:textId="77777777" w:rsidR="00C877AA" w:rsidRPr="00955920" w:rsidRDefault="00C877AA" w:rsidP="0032426B">
            <w:pPr>
              <w:ind w:right="317"/>
              <w:rPr>
                <w:lang w:val="nl-NL"/>
              </w:rPr>
            </w:pPr>
            <w:r w:rsidRPr="00955920">
              <w:rPr>
                <w:sz w:val="22"/>
                <w:lang w:val="nl-NL"/>
              </w:rPr>
              <w:t>- Vụ Pháp chế; Vụ TCCB;</w:t>
            </w:r>
          </w:p>
          <w:p w14:paraId="5BA27746" w14:textId="77777777" w:rsidR="00C877AA" w:rsidRPr="00955920" w:rsidRDefault="00C877AA" w:rsidP="0032426B">
            <w:pPr>
              <w:jc w:val="both"/>
              <w:rPr>
                <w:sz w:val="28"/>
                <w:szCs w:val="28"/>
              </w:rPr>
            </w:pPr>
            <w:r w:rsidRPr="00955920">
              <w:rPr>
                <w:bCs/>
                <w:iCs/>
                <w:sz w:val="22"/>
                <w:szCs w:val="22"/>
                <w:lang w:val="vi-VN"/>
              </w:rPr>
              <w:t>- Lưu: VT, TCGDNN.</w:t>
            </w:r>
          </w:p>
        </w:tc>
        <w:tc>
          <w:tcPr>
            <w:tcW w:w="4111" w:type="dxa"/>
          </w:tcPr>
          <w:p w14:paraId="02C6AFF2" w14:textId="77777777" w:rsidR="00C877AA" w:rsidRPr="00955920" w:rsidRDefault="00C877AA" w:rsidP="0032426B">
            <w:pPr>
              <w:jc w:val="center"/>
              <w:rPr>
                <w:b/>
                <w:bCs/>
                <w:sz w:val="26"/>
                <w:szCs w:val="28"/>
              </w:rPr>
            </w:pPr>
            <w:r w:rsidRPr="00955920">
              <w:rPr>
                <w:b/>
                <w:bCs/>
                <w:sz w:val="26"/>
                <w:szCs w:val="28"/>
              </w:rPr>
              <w:t>BỘ TRƯỞNG</w:t>
            </w:r>
          </w:p>
          <w:p w14:paraId="1B587F87" w14:textId="77777777" w:rsidR="00C877AA" w:rsidRPr="00955920" w:rsidRDefault="00C877AA" w:rsidP="0032426B">
            <w:pPr>
              <w:jc w:val="center"/>
              <w:rPr>
                <w:b/>
                <w:bCs/>
                <w:sz w:val="26"/>
                <w:szCs w:val="28"/>
              </w:rPr>
            </w:pPr>
          </w:p>
          <w:p w14:paraId="2D2122C2" w14:textId="7CBCF25E" w:rsidR="00C877AA" w:rsidRDefault="00C877AA" w:rsidP="0032426B">
            <w:pPr>
              <w:jc w:val="center"/>
              <w:rPr>
                <w:b/>
                <w:bCs/>
                <w:sz w:val="26"/>
                <w:szCs w:val="28"/>
              </w:rPr>
            </w:pPr>
          </w:p>
          <w:p w14:paraId="77AAE8AC" w14:textId="547DBF04" w:rsidR="002739C1" w:rsidRDefault="002739C1" w:rsidP="0032426B">
            <w:pPr>
              <w:jc w:val="center"/>
              <w:rPr>
                <w:b/>
                <w:bCs/>
                <w:sz w:val="26"/>
                <w:szCs w:val="28"/>
              </w:rPr>
            </w:pPr>
          </w:p>
          <w:p w14:paraId="7715DBD5" w14:textId="77777777" w:rsidR="0032426B" w:rsidRPr="00955920" w:rsidRDefault="0032426B" w:rsidP="0032426B">
            <w:pPr>
              <w:jc w:val="center"/>
              <w:rPr>
                <w:b/>
                <w:bCs/>
                <w:sz w:val="26"/>
                <w:szCs w:val="28"/>
              </w:rPr>
            </w:pPr>
          </w:p>
          <w:p w14:paraId="6B3F263E" w14:textId="77777777" w:rsidR="00C877AA" w:rsidRPr="00955920" w:rsidRDefault="00C877AA" w:rsidP="0032426B">
            <w:pPr>
              <w:tabs>
                <w:tab w:val="left" w:pos="877"/>
              </w:tabs>
              <w:rPr>
                <w:b/>
                <w:bCs/>
                <w:sz w:val="26"/>
                <w:szCs w:val="28"/>
              </w:rPr>
            </w:pPr>
            <w:r w:rsidRPr="00955920">
              <w:rPr>
                <w:b/>
                <w:bCs/>
                <w:sz w:val="26"/>
                <w:szCs w:val="28"/>
              </w:rPr>
              <w:tab/>
            </w:r>
          </w:p>
          <w:p w14:paraId="1A8B8C38" w14:textId="77777777" w:rsidR="00C877AA" w:rsidRPr="00955920" w:rsidRDefault="00C877AA" w:rsidP="0032426B">
            <w:pPr>
              <w:jc w:val="center"/>
              <w:rPr>
                <w:b/>
                <w:bCs/>
                <w:sz w:val="26"/>
                <w:szCs w:val="28"/>
              </w:rPr>
            </w:pPr>
          </w:p>
          <w:p w14:paraId="768EEF9F" w14:textId="77777777" w:rsidR="00C877AA" w:rsidRDefault="00C877AA" w:rsidP="0032426B">
            <w:pPr>
              <w:jc w:val="center"/>
              <w:rPr>
                <w:b/>
                <w:sz w:val="28"/>
                <w:szCs w:val="28"/>
              </w:rPr>
            </w:pPr>
            <w:r w:rsidRPr="00955920">
              <w:rPr>
                <w:b/>
                <w:sz w:val="28"/>
                <w:szCs w:val="28"/>
              </w:rPr>
              <w:t>Đào Ngọc Dung</w:t>
            </w:r>
          </w:p>
          <w:p w14:paraId="648B9834" w14:textId="77777777" w:rsidR="00C877AA" w:rsidRPr="00435915" w:rsidRDefault="00C877AA" w:rsidP="0032426B">
            <w:pPr>
              <w:jc w:val="center"/>
              <w:rPr>
                <w:sz w:val="28"/>
                <w:szCs w:val="28"/>
              </w:rPr>
            </w:pPr>
          </w:p>
        </w:tc>
      </w:tr>
    </w:tbl>
    <w:p w14:paraId="1FAD96D1" w14:textId="77777777" w:rsidR="00913BB5" w:rsidRDefault="00913BB5" w:rsidP="00B6705A">
      <w:pPr>
        <w:spacing w:before="80" w:after="80" w:line="340" w:lineRule="exact"/>
        <w:jc w:val="center"/>
        <w:rPr>
          <w:b/>
          <w:bCs/>
          <w:sz w:val="28"/>
          <w:szCs w:val="28"/>
          <w:lang w:val="nl-NL"/>
        </w:rPr>
      </w:pPr>
      <w:bookmarkStart w:id="1" w:name="_Hlk108708048"/>
    </w:p>
    <w:p w14:paraId="188384DD" w14:textId="77777777" w:rsidR="000E0080" w:rsidRDefault="000E0080" w:rsidP="00B6705A">
      <w:pPr>
        <w:spacing w:before="80" w:after="80" w:line="340" w:lineRule="exact"/>
        <w:jc w:val="center"/>
        <w:rPr>
          <w:b/>
          <w:bCs/>
          <w:sz w:val="28"/>
          <w:szCs w:val="28"/>
          <w:lang w:val="nl-NL"/>
        </w:rPr>
      </w:pPr>
    </w:p>
    <w:p w14:paraId="1E09BECE" w14:textId="77777777" w:rsidR="000E0080" w:rsidRDefault="000E0080" w:rsidP="00B6705A">
      <w:pPr>
        <w:spacing w:before="80" w:after="80" w:line="340" w:lineRule="exact"/>
        <w:jc w:val="center"/>
        <w:rPr>
          <w:b/>
          <w:bCs/>
          <w:sz w:val="28"/>
          <w:szCs w:val="28"/>
          <w:lang w:val="nl-NL"/>
        </w:rPr>
      </w:pPr>
    </w:p>
    <w:p w14:paraId="7B53FD6B" w14:textId="77777777" w:rsidR="000E0080" w:rsidRDefault="000E0080" w:rsidP="00B6705A">
      <w:pPr>
        <w:spacing w:before="80" w:after="80" w:line="340" w:lineRule="exact"/>
        <w:jc w:val="center"/>
        <w:rPr>
          <w:b/>
          <w:bCs/>
          <w:sz w:val="28"/>
          <w:szCs w:val="28"/>
          <w:lang w:val="nl-NL"/>
        </w:rPr>
      </w:pPr>
    </w:p>
    <w:p w14:paraId="5F280394" w14:textId="77777777" w:rsidR="000E0080" w:rsidRDefault="000E0080" w:rsidP="00B6705A">
      <w:pPr>
        <w:spacing w:before="80" w:after="80" w:line="340" w:lineRule="exact"/>
        <w:jc w:val="center"/>
        <w:rPr>
          <w:b/>
          <w:bCs/>
          <w:sz w:val="28"/>
          <w:szCs w:val="28"/>
          <w:lang w:val="nl-NL"/>
        </w:rPr>
      </w:pPr>
    </w:p>
    <w:p w14:paraId="277A92A1" w14:textId="77777777" w:rsidR="000E0080" w:rsidRDefault="000E0080" w:rsidP="00B6705A">
      <w:pPr>
        <w:spacing w:before="80" w:after="80" w:line="340" w:lineRule="exact"/>
        <w:jc w:val="center"/>
        <w:rPr>
          <w:b/>
          <w:bCs/>
          <w:sz w:val="28"/>
          <w:szCs w:val="28"/>
          <w:lang w:val="nl-NL"/>
        </w:rPr>
      </w:pPr>
    </w:p>
    <w:p w14:paraId="5CF05B9D" w14:textId="77777777" w:rsidR="000E0080" w:rsidRDefault="000E0080" w:rsidP="00B6705A">
      <w:pPr>
        <w:spacing w:before="80" w:after="80" w:line="340" w:lineRule="exact"/>
        <w:jc w:val="center"/>
        <w:rPr>
          <w:b/>
          <w:bCs/>
          <w:sz w:val="28"/>
          <w:szCs w:val="28"/>
          <w:lang w:val="nl-NL"/>
        </w:rPr>
      </w:pPr>
    </w:p>
    <w:p w14:paraId="2F12CFF8" w14:textId="77777777" w:rsidR="000E0080" w:rsidRDefault="000E0080" w:rsidP="00B6705A">
      <w:pPr>
        <w:spacing w:before="80" w:after="80" w:line="340" w:lineRule="exact"/>
        <w:jc w:val="center"/>
        <w:rPr>
          <w:b/>
          <w:bCs/>
          <w:sz w:val="28"/>
          <w:szCs w:val="28"/>
          <w:lang w:val="nl-NL"/>
        </w:rPr>
      </w:pPr>
    </w:p>
    <w:p w14:paraId="320C2482" w14:textId="77777777" w:rsidR="000E0080" w:rsidRDefault="000E0080" w:rsidP="00B6705A">
      <w:pPr>
        <w:spacing w:before="80" w:after="80" w:line="340" w:lineRule="exact"/>
        <w:jc w:val="center"/>
        <w:rPr>
          <w:b/>
          <w:bCs/>
          <w:sz w:val="28"/>
          <w:szCs w:val="28"/>
          <w:lang w:val="nl-NL"/>
        </w:rPr>
      </w:pPr>
    </w:p>
    <w:p w14:paraId="5CA02FDA" w14:textId="77777777" w:rsidR="000E0080" w:rsidRDefault="000E0080" w:rsidP="00B6705A">
      <w:pPr>
        <w:spacing w:before="80" w:after="80" w:line="340" w:lineRule="exact"/>
        <w:jc w:val="center"/>
        <w:rPr>
          <w:b/>
          <w:bCs/>
          <w:sz w:val="28"/>
          <w:szCs w:val="28"/>
          <w:lang w:val="nl-NL"/>
        </w:rPr>
      </w:pPr>
    </w:p>
    <w:p w14:paraId="4BEF8A5E" w14:textId="77777777" w:rsidR="000E0080" w:rsidRDefault="000E0080" w:rsidP="00B6705A">
      <w:pPr>
        <w:spacing w:before="80" w:after="80" w:line="340" w:lineRule="exact"/>
        <w:jc w:val="center"/>
        <w:rPr>
          <w:b/>
          <w:bCs/>
          <w:sz w:val="28"/>
          <w:szCs w:val="28"/>
          <w:lang w:val="nl-NL"/>
        </w:rPr>
      </w:pPr>
    </w:p>
    <w:p w14:paraId="64BDC24D" w14:textId="77777777" w:rsidR="000E0080" w:rsidRDefault="000E0080" w:rsidP="00B6705A">
      <w:pPr>
        <w:spacing w:before="80" w:after="80" w:line="340" w:lineRule="exact"/>
        <w:jc w:val="center"/>
        <w:rPr>
          <w:b/>
          <w:bCs/>
          <w:sz w:val="28"/>
          <w:szCs w:val="28"/>
          <w:lang w:val="nl-NL"/>
        </w:rPr>
      </w:pPr>
    </w:p>
    <w:p w14:paraId="020AF991" w14:textId="2E478BBA" w:rsidR="000E0080" w:rsidRDefault="000E0080" w:rsidP="00B6705A">
      <w:pPr>
        <w:spacing w:before="80" w:after="80" w:line="340" w:lineRule="exact"/>
        <w:jc w:val="center"/>
        <w:rPr>
          <w:b/>
          <w:bCs/>
          <w:sz w:val="28"/>
          <w:szCs w:val="28"/>
          <w:lang w:val="nl-NL"/>
        </w:rPr>
      </w:pPr>
    </w:p>
    <w:p w14:paraId="711195CF" w14:textId="751D9EBF" w:rsidR="002F43C0" w:rsidRPr="00825A44" w:rsidRDefault="002F43C0" w:rsidP="00B6705A">
      <w:pPr>
        <w:spacing w:before="80" w:after="80" w:line="340" w:lineRule="exact"/>
        <w:jc w:val="center"/>
        <w:rPr>
          <w:b/>
          <w:bCs/>
          <w:sz w:val="28"/>
          <w:szCs w:val="28"/>
          <w:lang w:val="nl-NL"/>
        </w:rPr>
      </w:pPr>
      <w:r w:rsidRPr="00825A44">
        <w:rPr>
          <w:b/>
          <w:bCs/>
          <w:sz w:val="28"/>
          <w:szCs w:val="28"/>
          <w:lang w:val="nl-NL"/>
        </w:rPr>
        <w:lastRenderedPageBreak/>
        <w:t>P</w:t>
      </w:r>
      <w:r w:rsidR="00825A44" w:rsidRPr="00825A44">
        <w:rPr>
          <w:b/>
          <w:bCs/>
          <w:sz w:val="28"/>
          <w:szCs w:val="28"/>
          <w:lang w:val="nl-NL"/>
        </w:rPr>
        <w:t>hụ lục</w:t>
      </w:r>
    </w:p>
    <w:p w14:paraId="52981C3E" w14:textId="77777777" w:rsidR="00834EFF" w:rsidRDefault="002F43C0" w:rsidP="00834EFF">
      <w:pPr>
        <w:jc w:val="center"/>
        <w:rPr>
          <w:b/>
          <w:bCs/>
          <w:sz w:val="28"/>
          <w:szCs w:val="28"/>
          <w:lang w:val="nl-NL"/>
        </w:rPr>
      </w:pPr>
      <w:r w:rsidRPr="00834EFF">
        <w:rPr>
          <w:b/>
          <w:bCs/>
          <w:sz w:val="28"/>
          <w:szCs w:val="28"/>
          <w:lang w:val="nl-NL"/>
        </w:rPr>
        <w:t xml:space="preserve">CHƯƠNG TRÌNH BỒI DƯỠNG </w:t>
      </w:r>
    </w:p>
    <w:p w14:paraId="455E540B" w14:textId="77777777" w:rsidR="00834EFF" w:rsidRDefault="002F43C0" w:rsidP="00834EFF">
      <w:pPr>
        <w:jc w:val="center"/>
        <w:rPr>
          <w:b/>
          <w:bCs/>
          <w:sz w:val="28"/>
          <w:szCs w:val="28"/>
          <w:lang w:val="nl-NL"/>
        </w:rPr>
      </w:pPr>
      <w:r w:rsidRPr="00834EFF">
        <w:rPr>
          <w:b/>
          <w:bCs/>
          <w:sz w:val="28"/>
          <w:szCs w:val="28"/>
          <w:lang w:val="nl-NL"/>
        </w:rPr>
        <w:t xml:space="preserve">THEO TIÊU CHUẨN CHỨC DANH NGHỀ NGHIỆP </w:t>
      </w:r>
    </w:p>
    <w:p w14:paraId="157E250E" w14:textId="30804EDD" w:rsidR="002F43C0" w:rsidRPr="00834EFF" w:rsidRDefault="002F43C0" w:rsidP="00834EFF">
      <w:pPr>
        <w:jc w:val="center"/>
        <w:rPr>
          <w:b/>
          <w:bCs/>
          <w:sz w:val="28"/>
          <w:szCs w:val="28"/>
          <w:lang w:val="nl-NL"/>
        </w:rPr>
      </w:pPr>
      <w:r w:rsidRPr="00834EFF">
        <w:rPr>
          <w:b/>
          <w:bCs/>
          <w:sz w:val="28"/>
          <w:szCs w:val="28"/>
          <w:lang w:val="nl-NL"/>
        </w:rPr>
        <w:t>VIÊN</w:t>
      </w:r>
      <w:r w:rsidR="00834EFF" w:rsidRPr="00834EFF">
        <w:rPr>
          <w:b/>
          <w:bCs/>
          <w:sz w:val="28"/>
          <w:szCs w:val="28"/>
          <w:lang w:val="nl-NL"/>
        </w:rPr>
        <w:t xml:space="preserve"> CHỨC CHUYÊN NGÀNH</w:t>
      </w:r>
      <w:r w:rsidRPr="00834EFF">
        <w:rPr>
          <w:b/>
          <w:bCs/>
          <w:sz w:val="28"/>
          <w:szCs w:val="28"/>
          <w:lang w:val="nl-NL"/>
        </w:rPr>
        <w:t xml:space="preserve"> GIÁO DỤC NGHỀ NGHIỆP</w:t>
      </w:r>
    </w:p>
    <w:bookmarkEnd w:id="1"/>
    <w:p w14:paraId="1E245CB8" w14:textId="64A06294" w:rsidR="001823DA" w:rsidRDefault="00825A44" w:rsidP="00D90F11">
      <w:pPr>
        <w:spacing w:before="80"/>
        <w:jc w:val="center"/>
        <w:rPr>
          <w:i/>
          <w:iCs/>
          <w:sz w:val="28"/>
          <w:szCs w:val="28"/>
          <w:lang w:val="nl-NL"/>
        </w:rPr>
      </w:pPr>
      <w:r w:rsidRPr="00825A44">
        <w:rPr>
          <w:i/>
          <w:iCs/>
          <w:sz w:val="28"/>
          <w:szCs w:val="28"/>
          <w:lang w:val="nl-NL"/>
        </w:rPr>
        <w:t>(Ban hành kèm theo Thông tư số</w:t>
      </w:r>
      <w:r w:rsidR="00834EFF">
        <w:rPr>
          <w:i/>
          <w:iCs/>
          <w:sz w:val="28"/>
          <w:szCs w:val="28"/>
          <w:lang w:val="nl-NL"/>
        </w:rPr>
        <w:t xml:space="preserve">    </w:t>
      </w:r>
      <w:r w:rsidRPr="00825A44">
        <w:rPr>
          <w:i/>
          <w:iCs/>
          <w:sz w:val="28"/>
          <w:szCs w:val="28"/>
          <w:lang w:val="nl-NL"/>
        </w:rPr>
        <w:t xml:space="preserve">  /2022/TT-BLĐTBXH ngày </w:t>
      </w:r>
      <w:r w:rsidR="00FF156D">
        <w:rPr>
          <w:i/>
          <w:iCs/>
          <w:sz w:val="28"/>
          <w:szCs w:val="28"/>
          <w:lang w:val="nl-NL"/>
        </w:rPr>
        <w:t xml:space="preserve">    </w:t>
      </w:r>
      <w:r w:rsidRPr="00825A44">
        <w:rPr>
          <w:i/>
          <w:iCs/>
          <w:sz w:val="28"/>
          <w:szCs w:val="28"/>
          <w:lang w:val="nl-NL"/>
        </w:rPr>
        <w:t xml:space="preserve">  tháng </w:t>
      </w:r>
      <w:r w:rsidR="00FF156D">
        <w:rPr>
          <w:i/>
          <w:iCs/>
          <w:sz w:val="28"/>
          <w:szCs w:val="28"/>
          <w:lang w:val="nl-NL"/>
        </w:rPr>
        <w:t xml:space="preserve">    </w:t>
      </w:r>
      <w:r w:rsidRPr="00825A44">
        <w:rPr>
          <w:i/>
          <w:iCs/>
          <w:sz w:val="28"/>
          <w:szCs w:val="28"/>
          <w:lang w:val="nl-NL"/>
        </w:rPr>
        <w:t xml:space="preserve">  năm 2022 của Bộ trưởng Bộ Lao động - Thương binh và Xã hội)</w:t>
      </w:r>
    </w:p>
    <w:p w14:paraId="7868E57C" w14:textId="77777777" w:rsidR="00825A44" w:rsidRPr="00385C27" w:rsidRDefault="00825A44" w:rsidP="00D90F11">
      <w:pPr>
        <w:jc w:val="center"/>
        <w:rPr>
          <w:sz w:val="16"/>
          <w:szCs w:val="16"/>
          <w:lang w:val="nl-NL"/>
        </w:rPr>
      </w:pPr>
    </w:p>
    <w:p w14:paraId="396F5121" w14:textId="305D477E" w:rsidR="00D27C22" w:rsidRPr="00825A44" w:rsidRDefault="00825A44" w:rsidP="00DB573C">
      <w:pPr>
        <w:pStyle w:val="ListParagraph"/>
        <w:numPr>
          <w:ilvl w:val="0"/>
          <w:numId w:val="7"/>
        </w:numPr>
        <w:spacing w:before="60" w:after="60" w:line="340" w:lineRule="exact"/>
        <w:ind w:left="990" w:hanging="270"/>
        <w:contextualSpacing w:val="0"/>
        <w:jc w:val="both"/>
        <w:rPr>
          <w:b/>
          <w:sz w:val="28"/>
          <w:szCs w:val="28"/>
          <w:lang w:val="nl-NL"/>
        </w:rPr>
      </w:pPr>
      <w:r>
        <w:rPr>
          <w:b/>
          <w:sz w:val="28"/>
          <w:szCs w:val="28"/>
          <w:lang w:val="nl-NL"/>
        </w:rPr>
        <w:t>ĐỐI TƯỢNG BỒI DƯỠNG</w:t>
      </w:r>
    </w:p>
    <w:p w14:paraId="5499E558" w14:textId="44CFAF69" w:rsidR="00D27C22" w:rsidRPr="000E0080" w:rsidRDefault="00A91FEE" w:rsidP="00DB573C">
      <w:pPr>
        <w:tabs>
          <w:tab w:val="left" w:pos="900"/>
          <w:tab w:val="left" w:pos="990"/>
        </w:tabs>
        <w:spacing w:before="60" w:after="60" w:line="340" w:lineRule="exact"/>
        <w:ind w:firstLine="720"/>
        <w:jc w:val="both"/>
        <w:rPr>
          <w:sz w:val="28"/>
          <w:szCs w:val="28"/>
          <w:lang w:val="nl-NL"/>
        </w:rPr>
      </w:pPr>
      <w:proofErr w:type="spellStart"/>
      <w:r w:rsidRPr="000E0080">
        <w:rPr>
          <w:sz w:val="28"/>
          <w:szCs w:val="28"/>
        </w:rPr>
        <w:t>N</w:t>
      </w:r>
      <w:r w:rsidR="009D155C" w:rsidRPr="000E0080">
        <w:rPr>
          <w:sz w:val="28"/>
          <w:szCs w:val="28"/>
        </w:rPr>
        <w:t>hà</w:t>
      </w:r>
      <w:proofErr w:type="spellEnd"/>
      <w:r w:rsidR="009D155C" w:rsidRPr="000E0080">
        <w:rPr>
          <w:sz w:val="28"/>
          <w:szCs w:val="28"/>
        </w:rPr>
        <w:t xml:space="preserve"> </w:t>
      </w:r>
      <w:proofErr w:type="spellStart"/>
      <w:r w:rsidR="009D155C" w:rsidRPr="000E0080">
        <w:rPr>
          <w:sz w:val="28"/>
          <w:szCs w:val="28"/>
        </w:rPr>
        <w:t>giáo</w:t>
      </w:r>
      <w:proofErr w:type="spellEnd"/>
      <w:r w:rsidR="00913BB5" w:rsidRPr="000E0080">
        <w:rPr>
          <w:sz w:val="28"/>
          <w:szCs w:val="28"/>
        </w:rPr>
        <w:t xml:space="preserve"> </w:t>
      </w:r>
      <w:proofErr w:type="spellStart"/>
      <w:r w:rsidR="00913BB5" w:rsidRPr="000E0080">
        <w:rPr>
          <w:sz w:val="28"/>
          <w:szCs w:val="28"/>
        </w:rPr>
        <w:t>giáo</w:t>
      </w:r>
      <w:proofErr w:type="spellEnd"/>
      <w:r w:rsidR="00913BB5" w:rsidRPr="000E0080">
        <w:rPr>
          <w:sz w:val="28"/>
          <w:szCs w:val="28"/>
        </w:rPr>
        <w:t xml:space="preserve"> </w:t>
      </w:r>
      <w:proofErr w:type="spellStart"/>
      <w:r w:rsidR="00913BB5" w:rsidRPr="000E0080">
        <w:rPr>
          <w:sz w:val="28"/>
          <w:szCs w:val="28"/>
        </w:rPr>
        <w:t>dục</w:t>
      </w:r>
      <w:proofErr w:type="spellEnd"/>
      <w:r w:rsidR="00913BB5" w:rsidRPr="000E0080">
        <w:rPr>
          <w:sz w:val="28"/>
          <w:szCs w:val="28"/>
        </w:rPr>
        <w:t xml:space="preserve"> </w:t>
      </w:r>
      <w:proofErr w:type="spellStart"/>
      <w:r w:rsidR="00913BB5" w:rsidRPr="000E0080">
        <w:rPr>
          <w:sz w:val="28"/>
          <w:szCs w:val="28"/>
        </w:rPr>
        <w:t>nghề</w:t>
      </w:r>
      <w:proofErr w:type="spellEnd"/>
      <w:r w:rsidR="00913BB5" w:rsidRPr="000E0080">
        <w:rPr>
          <w:sz w:val="28"/>
          <w:szCs w:val="28"/>
        </w:rPr>
        <w:t xml:space="preserve"> </w:t>
      </w:r>
      <w:proofErr w:type="spellStart"/>
      <w:r w:rsidR="00913BB5" w:rsidRPr="000E0080">
        <w:rPr>
          <w:sz w:val="28"/>
          <w:szCs w:val="28"/>
        </w:rPr>
        <w:t>nghiệp</w:t>
      </w:r>
      <w:proofErr w:type="spellEnd"/>
      <w:r w:rsidR="009D155C" w:rsidRPr="000E0080">
        <w:rPr>
          <w:sz w:val="28"/>
          <w:szCs w:val="28"/>
        </w:rPr>
        <w:t xml:space="preserve"> </w:t>
      </w:r>
      <w:proofErr w:type="spellStart"/>
      <w:r w:rsidR="00B57999" w:rsidRPr="000E0080">
        <w:rPr>
          <w:sz w:val="28"/>
          <w:szCs w:val="28"/>
        </w:rPr>
        <w:t>trong</w:t>
      </w:r>
      <w:proofErr w:type="spellEnd"/>
      <w:r w:rsidR="00B57999" w:rsidRPr="000E0080">
        <w:rPr>
          <w:sz w:val="28"/>
          <w:szCs w:val="28"/>
        </w:rPr>
        <w:t xml:space="preserve"> </w:t>
      </w:r>
      <w:proofErr w:type="spellStart"/>
      <w:r w:rsidR="00B57999" w:rsidRPr="000E0080">
        <w:rPr>
          <w:sz w:val="28"/>
          <w:szCs w:val="28"/>
        </w:rPr>
        <w:t>các</w:t>
      </w:r>
      <w:proofErr w:type="spellEnd"/>
      <w:r w:rsidR="00B57999" w:rsidRPr="000E0080">
        <w:rPr>
          <w:sz w:val="28"/>
          <w:szCs w:val="28"/>
        </w:rPr>
        <w:t xml:space="preserve"> </w:t>
      </w:r>
      <w:proofErr w:type="spellStart"/>
      <w:r w:rsidR="00FF156D" w:rsidRPr="000E0080">
        <w:rPr>
          <w:sz w:val="28"/>
          <w:szCs w:val="28"/>
        </w:rPr>
        <w:t>cơ</w:t>
      </w:r>
      <w:proofErr w:type="spellEnd"/>
      <w:r w:rsidR="00FF156D" w:rsidRPr="000E0080">
        <w:rPr>
          <w:sz w:val="28"/>
          <w:szCs w:val="28"/>
        </w:rPr>
        <w:t xml:space="preserve"> </w:t>
      </w:r>
      <w:proofErr w:type="spellStart"/>
      <w:r w:rsidR="00FF156D" w:rsidRPr="000E0080">
        <w:rPr>
          <w:sz w:val="28"/>
          <w:szCs w:val="28"/>
        </w:rPr>
        <w:t>sở</w:t>
      </w:r>
      <w:proofErr w:type="spellEnd"/>
      <w:r w:rsidR="00FF156D" w:rsidRPr="000E0080">
        <w:rPr>
          <w:sz w:val="28"/>
          <w:szCs w:val="28"/>
        </w:rPr>
        <w:t xml:space="preserve"> </w:t>
      </w:r>
      <w:proofErr w:type="spellStart"/>
      <w:r w:rsidR="00FF156D" w:rsidRPr="000E0080">
        <w:rPr>
          <w:sz w:val="28"/>
          <w:szCs w:val="28"/>
        </w:rPr>
        <w:t>giáo</w:t>
      </w:r>
      <w:proofErr w:type="spellEnd"/>
      <w:r w:rsidR="00FF156D" w:rsidRPr="000E0080">
        <w:rPr>
          <w:sz w:val="28"/>
          <w:szCs w:val="28"/>
        </w:rPr>
        <w:t xml:space="preserve"> </w:t>
      </w:r>
      <w:proofErr w:type="spellStart"/>
      <w:r w:rsidR="00FF156D" w:rsidRPr="000E0080">
        <w:rPr>
          <w:sz w:val="28"/>
          <w:szCs w:val="28"/>
        </w:rPr>
        <w:t>dục</w:t>
      </w:r>
      <w:proofErr w:type="spellEnd"/>
      <w:r w:rsidR="00FF156D" w:rsidRPr="000E0080">
        <w:rPr>
          <w:sz w:val="28"/>
          <w:szCs w:val="28"/>
        </w:rPr>
        <w:t xml:space="preserve"> </w:t>
      </w:r>
      <w:proofErr w:type="spellStart"/>
      <w:r w:rsidR="00FF156D" w:rsidRPr="000E0080">
        <w:rPr>
          <w:sz w:val="28"/>
          <w:szCs w:val="28"/>
        </w:rPr>
        <w:t>nghề</w:t>
      </w:r>
      <w:proofErr w:type="spellEnd"/>
      <w:r w:rsidR="00FF156D" w:rsidRPr="000E0080">
        <w:rPr>
          <w:sz w:val="28"/>
          <w:szCs w:val="28"/>
        </w:rPr>
        <w:t xml:space="preserve"> </w:t>
      </w:r>
      <w:proofErr w:type="spellStart"/>
      <w:r w:rsidR="00FF156D" w:rsidRPr="000E0080">
        <w:rPr>
          <w:sz w:val="28"/>
          <w:szCs w:val="28"/>
        </w:rPr>
        <w:t>nghiệp</w:t>
      </w:r>
      <w:proofErr w:type="spellEnd"/>
      <w:r w:rsidR="00FF156D" w:rsidRPr="000E0080">
        <w:rPr>
          <w:sz w:val="28"/>
          <w:szCs w:val="28"/>
        </w:rPr>
        <w:t xml:space="preserve"> </w:t>
      </w:r>
      <w:proofErr w:type="spellStart"/>
      <w:r w:rsidR="000E0080" w:rsidRPr="000E0080">
        <w:rPr>
          <w:sz w:val="28"/>
          <w:szCs w:val="28"/>
        </w:rPr>
        <w:t>công</w:t>
      </w:r>
      <w:proofErr w:type="spellEnd"/>
      <w:r w:rsidR="000E0080" w:rsidRPr="000E0080">
        <w:rPr>
          <w:sz w:val="28"/>
          <w:szCs w:val="28"/>
        </w:rPr>
        <w:t xml:space="preserve"> </w:t>
      </w:r>
      <w:proofErr w:type="spellStart"/>
      <w:r w:rsidR="000E0080" w:rsidRPr="000E0080">
        <w:rPr>
          <w:sz w:val="28"/>
          <w:szCs w:val="28"/>
        </w:rPr>
        <w:t>lập</w:t>
      </w:r>
      <w:proofErr w:type="spellEnd"/>
      <w:r w:rsidR="000E0080" w:rsidRPr="000E0080">
        <w:rPr>
          <w:sz w:val="28"/>
          <w:szCs w:val="28"/>
        </w:rPr>
        <w:t xml:space="preserve"> </w:t>
      </w:r>
      <w:proofErr w:type="spellStart"/>
      <w:r w:rsidR="00FF156D" w:rsidRPr="000E0080">
        <w:rPr>
          <w:sz w:val="28"/>
          <w:szCs w:val="28"/>
        </w:rPr>
        <w:t>và</w:t>
      </w:r>
      <w:proofErr w:type="spellEnd"/>
      <w:r w:rsidR="00FF156D" w:rsidRPr="000E0080">
        <w:rPr>
          <w:sz w:val="28"/>
          <w:szCs w:val="28"/>
        </w:rPr>
        <w:t xml:space="preserve"> </w:t>
      </w:r>
      <w:proofErr w:type="spellStart"/>
      <w:r w:rsidR="00FF156D" w:rsidRPr="000E0080">
        <w:rPr>
          <w:sz w:val="28"/>
          <w:szCs w:val="28"/>
        </w:rPr>
        <w:t>trung</w:t>
      </w:r>
      <w:proofErr w:type="spellEnd"/>
      <w:r w:rsidR="00FF156D" w:rsidRPr="000E0080">
        <w:rPr>
          <w:sz w:val="28"/>
          <w:szCs w:val="28"/>
        </w:rPr>
        <w:t xml:space="preserve"> </w:t>
      </w:r>
      <w:proofErr w:type="spellStart"/>
      <w:r w:rsidR="00FF156D" w:rsidRPr="000E0080">
        <w:rPr>
          <w:sz w:val="28"/>
          <w:szCs w:val="28"/>
        </w:rPr>
        <w:t>tâm</w:t>
      </w:r>
      <w:proofErr w:type="spellEnd"/>
      <w:r w:rsidR="00FF156D" w:rsidRPr="000E0080">
        <w:rPr>
          <w:sz w:val="28"/>
          <w:szCs w:val="28"/>
        </w:rPr>
        <w:t xml:space="preserve"> </w:t>
      </w:r>
      <w:proofErr w:type="spellStart"/>
      <w:r w:rsidR="00FF156D" w:rsidRPr="000E0080">
        <w:rPr>
          <w:sz w:val="28"/>
          <w:szCs w:val="28"/>
        </w:rPr>
        <w:t>giáo</w:t>
      </w:r>
      <w:proofErr w:type="spellEnd"/>
      <w:r w:rsidR="00FF156D" w:rsidRPr="000E0080">
        <w:rPr>
          <w:sz w:val="28"/>
          <w:szCs w:val="28"/>
        </w:rPr>
        <w:t xml:space="preserve"> </w:t>
      </w:r>
      <w:proofErr w:type="spellStart"/>
      <w:r w:rsidR="00FF156D" w:rsidRPr="000E0080">
        <w:rPr>
          <w:sz w:val="28"/>
          <w:szCs w:val="28"/>
        </w:rPr>
        <w:t>dục</w:t>
      </w:r>
      <w:proofErr w:type="spellEnd"/>
      <w:r w:rsidR="00FF156D" w:rsidRPr="000E0080">
        <w:rPr>
          <w:sz w:val="28"/>
          <w:szCs w:val="28"/>
        </w:rPr>
        <w:t xml:space="preserve"> </w:t>
      </w:r>
      <w:proofErr w:type="spellStart"/>
      <w:r w:rsidR="00FF156D" w:rsidRPr="000E0080">
        <w:rPr>
          <w:sz w:val="28"/>
          <w:szCs w:val="28"/>
        </w:rPr>
        <w:t>nghề</w:t>
      </w:r>
      <w:proofErr w:type="spellEnd"/>
      <w:r w:rsidR="00FF156D" w:rsidRPr="000E0080">
        <w:rPr>
          <w:sz w:val="28"/>
          <w:szCs w:val="28"/>
        </w:rPr>
        <w:t xml:space="preserve"> </w:t>
      </w:r>
      <w:proofErr w:type="spellStart"/>
      <w:r w:rsidR="00FF156D" w:rsidRPr="000E0080">
        <w:rPr>
          <w:sz w:val="28"/>
          <w:szCs w:val="28"/>
        </w:rPr>
        <w:t>nghiệp</w:t>
      </w:r>
      <w:proofErr w:type="spellEnd"/>
      <w:r w:rsidR="00FF156D" w:rsidRPr="000E0080">
        <w:rPr>
          <w:sz w:val="28"/>
          <w:szCs w:val="28"/>
        </w:rPr>
        <w:t xml:space="preserve"> - </w:t>
      </w:r>
      <w:proofErr w:type="spellStart"/>
      <w:r w:rsidR="00FF156D" w:rsidRPr="000E0080">
        <w:rPr>
          <w:sz w:val="28"/>
          <w:szCs w:val="28"/>
        </w:rPr>
        <w:t>giáo</w:t>
      </w:r>
      <w:proofErr w:type="spellEnd"/>
      <w:r w:rsidR="00FF156D" w:rsidRPr="000E0080">
        <w:rPr>
          <w:sz w:val="28"/>
          <w:szCs w:val="28"/>
        </w:rPr>
        <w:t xml:space="preserve"> </w:t>
      </w:r>
      <w:proofErr w:type="spellStart"/>
      <w:r w:rsidR="00FF156D" w:rsidRPr="000E0080">
        <w:rPr>
          <w:sz w:val="28"/>
          <w:szCs w:val="28"/>
        </w:rPr>
        <w:t>dục</w:t>
      </w:r>
      <w:proofErr w:type="spellEnd"/>
      <w:r w:rsidR="00FF156D" w:rsidRPr="000E0080">
        <w:rPr>
          <w:sz w:val="28"/>
          <w:szCs w:val="28"/>
        </w:rPr>
        <w:t xml:space="preserve"> </w:t>
      </w:r>
      <w:proofErr w:type="spellStart"/>
      <w:r w:rsidR="00FF156D" w:rsidRPr="000E0080">
        <w:rPr>
          <w:sz w:val="28"/>
          <w:szCs w:val="28"/>
        </w:rPr>
        <w:t>thường</w:t>
      </w:r>
      <w:proofErr w:type="spellEnd"/>
      <w:r w:rsidR="00FF156D" w:rsidRPr="000E0080">
        <w:rPr>
          <w:sz w:val="28"/>
          <w:szCs w:val="28"/>
        </w:rPr>
        <w:t xml:space="preserve"> </w:t>
      </w:r>
      <w:proofErr w:type="spellStart"/>
      <w:r w:rsidR="00FF156D" w:rsidRPr="000E0080">
        <w:rPr>
          <w:sz w:val="28"/>
          <w:szCs w:val="28"/>
        </w:rPr>
        <w:t>xuyên</w:t>
      </w:r>
      <w:proofErr w:type="spellEnd"/>
      <w:r w:rsidRPr="000E0080">
        <w:rPr>
          <w:sz w:val="28"/>
          <w:szCs w:val="28"/>
        </w:rPr>
        <w:t xml:space="preserve">, </w:t>
      </w:r>
      <w:proofErr w:type="spellStart"/>
      <w:r w:rsidRPr="000E0080">
        <w:rPr>
          <w:sz w:val="28"/>
          <w:szCs w:val="28"/>
        </w:rPr>
        <w:t>có</w:t>
      </w:r>
      <w:proofErr w:type="spellEnd"/>
      <w:r w:rsidRPr="000E0080">
        <w:rPr>
          <w:sz w:val="28"/>
          <w:szCs w:val="28"/>
        </w:rPr>
        <w:t xml:space="preserve"> </w:t>
      </w:r>
      <w:proofErr w:type="spellStart"/>
      <w:r w:rsidRPr="000E0080">
        <w:rPr>
          <w:sz w:val="28"/>
          <w:szCs w:val="28"/>
        </w:rPr>
        <w:t>khả</w:t>
      </w:r>
      <w:proofErr w:type="spellEnd"/>
      <w:r w:rsidRPr="000E0080">
        <w:rPr>
          <w:sz w:val="28"/>
          <w:szCs w:val="28"/>
        </w:rPr>
        <w:t xml:space="preserve"> </w:t>
      </w:r>
      <w:proofErr w:type="spellStart"/>
      <w:r w:rsidRPr="000E0080">
        <w:rPr>
          <w:sz w:val="28"/>
          <w:szCs w:val="28"/>
        </w:rPr>
        <w:t>năng</w:t>
      </w:r>
      <w:proofErr w:type="spellEnd"/>
      <w:r w:rsidRPr="000E0080">
        <w:rPr>
          <w:sz w:val="28"/>
          <w:szCs w:val="28"/>
        </w:rPr>
        <w:t xml:space="preserve"> </w:t>
      </w:r>
      <w:proofErr w:type="spellStart"/>
      <w:r w:rsidRPr="000E0080">
        <w:rPr>
          <w:sz w:val="28"/>
          <w:szCs w:val="28"/>
        </w:rPr>
        <w:t>đảm</w:t>
      </w:r>
      <w:proofErr w:type="spellEnd"/>
      <w:r w:rsidRPr="000E0080">
        <w:rPr>
          <w:sz w:val="28"/>
          <w:szCs w:val="28"/>
        </w:rPr>
        <w:t xml:space="preserve"> </w:t>
      </w:r>
      <w:proofErr w:type="spellStart"/>
      <w:r w:rsidRPr="000E0080">
        <w:rPr>
          <w:sz w:val="28"/>
          <w:szCs w:val="28"/>
        </w:rPr>
        <w:t>nhận</w:t>
      </w:r>
      <w:proofErr w:type="spellEnd"/>
      <w:r w:rsidRPr="000E0080">
        <w:rPr>
          <w:sz w:val="28"/>
          <w:szCs w:val="28"/>
        </w:rPr>
        <w:t xml:space="preserve"> </w:t>
      </w:r>
      <w:proofErr w:type="spellStart"/>
      <w:r w:rsidR="00B57999" w:rsidRPr="000E0080">
        <w:rPr>
          <w:sz w:val="28"/>
          <w:szCs w:val="28"/>
        </w:rPr>
        <w:t>hoặc</w:t>
      </w:r>
      <w:proofErr w:type="spellEnd"/>
      <w:r w:rsidR="00B57999" w:rsidRPr="000E0080">
        <w:rPr>
          <w:sz w:val="28"/>
          <w:szCs w:val="28"/>
        </w:rPr>
        <w:t xml:space="preserve"> </w:t>
      </w:r>
      <w:proofErr w:type="spellStart"/>
      <w:r w:rsidR="00B57999" w:rsidRPr="000E0080">
        <w:rPr>
          <w:sz w:val="28"/>
          <w:szCs w:val="28"/>
        </w:rPr>
        <w:t>đang</w:t>
      </w:r>
      <w:proofErr w:type="spellEnd"/>
      <w:r w:rsidR="00B57999" w:rsidRPr="000E0080">
        <w:rPr>
          <w:sz w:val="28"/>
          <w:szCs w:val="28"/>
        </w:rPr>
        <w:t xml:space="preserve"> </w:t>
      </w:r>
      <w:proofErr w:type="spellStart"/>
      <w:r w:rsidR="00B57999" w:rsidRPr="000E0080">
        <w:rPr>
          <w:sz w:val="28"/>
          <w:szCs w:val="28"/>
        </w:rPr>
        <w:t>làm</w:t>
      </w:r>
      <w:proofErr w:type="spellEnd"/>
      <w:r w:rsidR="00B57999" w:rsidRPr="000E0080">
        <w:rPr>
          <w:sz w:val="28"/>
          <w:szCs w:val="28"/>
        </w:rPr>
        <w:t xml:space="preserve"> </w:t>
      </w:r>
      <w:proofErr w:type="spellStart"/>
      <w:r w:rsidR="00B57999" w:rsidRPr="000E0080">
        <w:rPr>
          <w:sz w:val="28"/>
          <w:szCs w:val="28"/>
        </w:rPr>
        <w:t>việc</w:t>
      </w:r>
      <w:proofErr w:type="spellEnd"/>
      <w:r w:rsidR="00B57999" w:rsidRPr="000E0080">
        <w:rPr>
          <w:sz w:val="28"/>
          <w:szCs w:val="28"/>
        </w:rPr>
        <w:t xml:space="preserve"> ở </w:t>
      </w:r>
      <w:proofErr w:type="spellStart"/>
      <w:r w:rsidR="00B57999" w:rsidRPr="000E0080">
        <w:rPr>
          <w:sz w:val="28"/>
          <w:szCs w:val="28"/>
        </w:rPr>
        <w:t>vị</w:t>
      </w:r>
      <w:proofErr w:type="spellEnd"/>
      <w:r w:rsidR="00B57999" w:rsidRPr="000E0080">
        <w:rPr>
          <w:sz w:val="28"/>
          <w:szCs w:val="28"/>
        </w:rPr>
        <w:t xml:space="preserve"> </w:t>
      </w:r>
      <w:proofErr w:type="spellStart"/>
      <w:r w:rsidR="00B57999" w:rsidRPr="000E0080">
        <w:rPr>
          <w:sz w:val="28"/>
          <w:szCs w:val="28"/>
        </w:rPr>
        <w:t>trí</w:t>
      </w:r>
      <w:proofErr w:type="spellEnd"/>
      <w:r w:rsidR="00B57999" w:rsidRPr="000E0080">
        <w:rPr>
          <w:sz w:val="28"/>
          <w:szCs w:val="28"/>
        </w:rPr>
        <w:t xml:space="preserve"> </w:t>
      </w:r>
      <w:proofErr w:type="spellStart"/>
      <w:r w:rsidR="00B57999" w:rsidRPr="000E0080">
        <w:rPr>
          <w:sz w:val="28"/>
          <w:szCs w:val="28"/>
        </w:rPr>
        <w:t>công</w:t>
      </w:r>
      <w:proofErr w:type="spellEnd"/>
      <w:r w:rsidR="00B57999" w:rsidRPr="000E0080">
        <w:rPr>
          <w:sz w:val="28"/>
          <w:szCs w:val="28"/>
        </w:rPr>
        <w:t xml:space="preserve"> </w:t>
      </w:r>
      <w:proofErr w:type="spellStart"/>
      <w:r w:rsidR="00B57999" w:rsidRPr="000E0080">
        <w:rPr>
          <w:sz w:val="28"/>
          <w:szCs w:val="28"/>
        </w:rPr>
        <w:t>tác</w:t>
      </w:r>
      <w:proofErr w:type="spellEnd"/>
      <w:r w:rsidR="00B57999" w:rsidRPr="000E0080">
        <w:rPr>
          <w:sz w:val="28"/>
          <w:szCs w:val="28"/>
        </w:rPr>
        <w:t xml:space="preserve"> </w:t>
      </w:r>
      <w:proofErr w:type="spellStart"/>
      <w:r w:rsidR="00B57999" w:rsidRPr="000E0080">
        <w:rPr>
          <w:sz w:val="28"/>
          <w:szCs w:val="28"/>
        </w:rPr>
        <w:t>phù</w:t>
      </w:r>
      <w:proofErr w:type="spellEnd"/>
      <w:r w:rsidR="00B57999" w:rsidRPr="000E0080">
        <w:rPr>
          <w:sz w:val="28"/>
          <w:szCs w:val="28"/>
        </w:rPr>
        <w:t xml:space="preserve"> </w:t>
      </w:r>
      <w:proofErr w:type="spellStart"/>
      <w:r w:rsidR="00B57999" w:rsidRPr="000E0080">
        <w:rPr>
          <w:sz w:val="28"/>
          <w:szCs w:val="28"/>
        </w:rPr>
        <w:t>hợp</w:t>
      </w:r>
      <w:proofErr w:type="spellEnd"/>
      <w:r w:rsidR="00B57999" w:rsidRPr="000E0080">
        <w:rPr>
          <w:sz w:val="28"/>
          <w:szCs w:val="28"/>
        </w:rPr>
        <w:t xml:space="preserve"> </w:t>
      </w:r>
      <w:proofErr w:type="spellStart"/>
      <w:r w:rsidR="00B57999" w:rsidRPr="000E0080">
        <w:rPr>
          <w:sz w:val="28"/>
          <w:szCs w:val="28"/>
        </w:rPr>
        <w:t>với</w:t>
      </w:r>
      <w:proofErr w:type="spellEnd"/>
      <w:r w:rsidR="00B57999" w:rsidRPr="000E0080">
        <w:rPr>
          <w:sz w:val="28"/>
          <w:szCs w:val="28"/>
        </w:rPr>
        <w:t xml:space="preserve"> </w:t>
      </w:r>
      <w:proofErr w:type="spellStart"/>
      <w:r w:rsidR="00312EBB" w:rsidRPr="000E0080">
        <w:rPr>
          <w:sz w:val="28"/>
          <w:szCs w:val="28"/>
        </w:rPr>
        <w:t>chức</w:t>
      </w:r>
      <w:proofErr w:type="spellEnd"/>
      <w:r w:rsidR="00312EBB" w:rsidRPr="000E0080">
        <w:rPr>
          <w:sz w:val="28"/>
          <w:szCs w:val="28"/>
        </w:rPr>
        <w:t xml:space="preserve"> </w:t>
      </w:r>
      <w:proofErr w:type="spellStart"/>
      <w:r w:rsidR="00312EBB" w:rsidRPr="000E0080">
        <w:rPr>
          <w:sz w:val="28"/>
          <w:szCs w:val="28"/>
        </w:rPr>
        <w:t>trách</w:t>
      </w:r>
      <w:proofErr w:type="spellEnd"/>
      <w:r w:rsidR="00312EBB" w:rsidRPr="000E0080">
        <w:rPr>
          <w:sz w:val="28"/>
          <w:szCs w:val="28"/>
        </w:rPr>
        <w:t xml:space="preserve"> </w:t>
      </w:r>
      <w:proofErr w:type="spellStart"/>
      <w:r w:rsidR="00312EBB" w:rsidRPr="000E0080">
        <w:rPr>
          <w:sz w:val="28"/>
          <w:szCs w:val="28"/>
        </w:rPr>
        <w:t>và</w:t>
      </w:r>
      <w:proofErr w:type="spellEnd"/>
      <w:r w:rsidR="00312EBB" w:rsidRPr="000E0080">
        <w:rPr>
          <w:sz w:val="28"/>
          <w:szCs w:val="28"/>
        </w:rPr>
        <w:t xml:space="preserve"> </w:t>
      </w:r>
      <w:proofErr w:type="spellStart"/>
      <w:r w:rsidR="00B57999" w:rsidRPr="000E0080">
        <w:rPr>
          <w:sz w:val="28"/>
          <w:szCs w:val="28"/>
        </w:rPr>
        <w:t>nhiệm</w:t>
      </w:r>
      <w:proofErr w:type="spellEnd"/>
      <w:r w:rsidR="00B57999" w:rsidRPr="000E0080">
        <w:rPr>
          <w:sz w:val="28"/>
          <w:szCs w:val="28"/>
        </w:rPr>
        <w:t xml:space="preserve"> </w:t>
      </w:r>
      <w:proofErr w:type="spellStart"/>
      <w:r w:rsidR="00B57999" w:rsidRPr="000E0080">
        <w:rPr>
          <w:sz w:val="28"/>
          <w:szCs w:val="28"/>
        </w:rPr>
        <w:t>vụ</w:t>
      </w:r>
      <w:proofErr w:type="spellEnd"/>
      <w:r w:rsidR="00B57999" w:rsidRPr="000E0080">
        <w:rPr>
          <w:sz w:val="28"/>
          <w:szCs w:val="28"/>
        </w:rPr>
        <w:t xml:space="preserve"> </w:t>
      </w:r>
      <w:proofErr w:type="spellStart"/>
      <w:r w:rsidR="00B57999" w:rsidRPr="000E0080">
        <w:rPr>
          <w:sz w:val="28"/>
          <w:szCs w:val="28"/>
        </w:rPr>
        <w:t>của</w:t>
      </w:r>
      <w:proofErr w:type="spellEnd"/>
      <w:r w:rsidR="00B57999" w:rsidRPr="000E0080">
        <w:rPr>
          <w:sz w:val="28"/>
          <w:szCs w:val="28"/>
        </w:rPr>
        <w:t xml:space="preserve"> </w:t>
      </w:r>
      <w:proofErr w:type="spellStart"/>
      <w:r w:rsidR="00B57999" w:rsidRPr="000E0080">
        <w:rPr>
          <w:sz w:val="28"/>
          <w:szCs w:val="28"/>
        </w:rPr>
        <w:t>chức</w:t>
      </w:r>
      <w:proofErr w:type="spellEnd"/>
      <w:r w:rsidR="00B57999" w:rsidRPr="000E0080">
        <w:rPr>
          <w:sz w:val="28"/>
          <w:szCs w:val="28"/>
        </w:rPr>
        <w:t xml:space="preserve"> </w:t>
      </w:r>
      <w:proofErr w:type="spellStart"/>
      <w:r w:rsidR="00B57999" w:rsidRPr="000E0080">
        <w:rPr>
          <w:sz w:val="28"/>
          <w:szCs w:val="28"/>
        </w:rPr>
        <w:t>danh</w:t>
      </w:r>
      <w:proofErr w:type="spellEnd"/>
      <w:r w:rsidR="00B57999" w:rsidRPr="000E0080">
        <w:rPr>
          <w:sz w:val="28"/>
          <w:szCs w:val="28"/>
        </w:rPr>
        <w:t xml:space="preserve"> </w:t>
      </w:r>
      <w:proofErr w:type="spellStart"/>
      <w:r w:rsidR="00B57999" w:rsidRPr="000E0080">
        <w:rPr>
          <w:sz w:val="28"/>
          <w:szCs w:val="28"/>
        </w:rPr>
        <w:t>nghề</w:t>
      </w:r>
      <w:proofErr w:type="spellEnd"/>
      <w:r w:rsidR="00B57999" w:rsidRPr="000E0080">
        <w:rPr>
          <w:sz w:val="28"/>
          <w:szCs w:val="28"/>
        </w:rPr>
        <w:t xml:space="preserve"> </w:t>
      </w:r>
      <w:proofErr w:type="spellStart"/>
      <w:r w:rsidR="00B57999" w:rsidRPr="000E0080">
        <w:rPr>
          <w:sz w:val="28"/>
          <w:szCs w:val="28"/>
        </w:rPr>
        <w:t>nghiệp</w:t>
      </w:r>
      <w:proofErr w:type="spellEnd"/>
      <w:r w:rsidR="00B57999" w:rsidRPr="000E0080">
        <w:rPr>
          <w:sz w:val="28"/>
          <w:szCs w:val="28"/>
        </w:rPr>
        <w:t xml:space="preserve"> </w:t>
      </w:r>
      <w:proofErr w:type="spellStart"/>
      <w:r w:rsidR="00854FCF" w:rsidRPr="000E0080">
        <w:rPr>
          <w:sz w:val="28"/>
          <w:szCs w:val="28"/>
        </w:rPr>
        <w:t>viên</w:t>
      </w:r>
      <w:proofErr w:type="spellEnd"/>
      <w:r w:rsidR="00854FCF" w:rsidRPr="000E0080">
        <w:rPr>
          <w:sz w:val="28"/>
          <w:szCs w:val="28"/>
        </w:rPr>
        <w:t xml:space="preserve"> </w:t>
      </w:r>
      <w:proofErr w:type="spellStart"/>
      <w:r w:rsidR="00854FCF" w:rsidRPr="000E0080">
        <w:rPr>
          <w:sz w:val="28"/>
          <w:szCs w:val="28"/>
        </w:rPr>
        <w:t>chức</w:t>
      </w:r>
      <w:proofErr w:type="spellEnd"/>
      <w:r w:rsidR="00B57999" w:rsidRPr="000E0080">
        <w:rPr>
          <w:sz w:val="28"/>
          <w:szCs w:val="28"/>
        </w:rPr>
        <w:t xml:space="preserve"> </w:t>
      </w:r>
      <w:proofErr w:type="spellStart"/>
      <w:r w:rsidR="00F31538" w:rsidRPr="000E0080">
        <w:rPr>
          <w:sz w:val="28"/>
          <w:szCs w:val="28"/>
        </w:rPr>
        <w:t>chuyên</w:t>
      </w:r>
      <w:proofErr w:type="spellEnd"/>
      <w:r w:rsidR="00F31538" w:rsidRPr="000E0080">
        <w:rPr>
          <w:sz w:val="28"/>
          <w:szCs w:val="28"/>
        </w:rPr>
        <w:t xml:space="preserve"> </w:t>
      </w:r>
      <w:proofErr w:type="spellStart"/>
      <w:r w:rsidR="00F31538" w:rsidRPr="000E0080">
        <w:rPr>
          <w:sz w:val="28"/>
          <w:szCs w:val="28"/>
        </w:rPr>
        <w:t>ngành</w:t>
      </w:r>
      <w:proofErr w:type="spellEnd"/>
      <w:r w:rsidR="00F31538" w:rsidRPr="000E0080">
        <w:rPr>
          <w:sz w:val="28"/>
          <w:szCs w:val="28"/>
        </w:rPr>
        <w:t xml:space="preserve"> </w:t>
      </w:r>
      <w:r w:rsidR="00B57999" w:rsidRPr="000E0080">
        <w:rPr>
          <w:sz w:val="28"/>
          <w:szCs w:val="28"/>
          <w:lang w:val="nl-NL"/>
        </w:rPr>
        <w:t>giáo dục nghề nghiệp</w:t>
      </w:r>
      <w:r w:rsidR="00826666" w:rsidRPr="000E0080">
        <w:rPr>
          <w:sz w:val="28"/>
          <w:szCs w:val="28"/>
          <w:lang w:val="nl-NL"/>
        </w:rPr>
        <w:t>.</w:t>
      </w:r>
      <w:r w:rsidR="002F0475" w:rsidRPr="000E0080">
        <w:rPr>
          <w:sz w:val="28"/>
          <w:szCs w:val="28"/>
          <w:lang w:val="nl-NL"/>
        </w:rPr>
        <w:t xml:space="preserve"> </w:t>
      </w:r>
    </w:p>
    <w:p w14:paraId="0F3A8837" w14:textId="6F7EDBBC" w:rsidR="00012B3E" w:rsidRPr="00614E65" w:rsidRDefault="00D50141" w:rsidP="00DB573C">
      <w:pPr>
        <w:spacing w:before="60" w:after="60" w:line="340" w:lineRule="exact"/>
        <w:ind w:firstLine="706"/>
        <w:jc w:val="both"/>
        <w:rPr>
          <w:b/>
          <w:sz w:val="28"/>
          <w:szCs w:val="28"/>
          <w:lang w:val="nl-NL"/>
        </w:rPr>
      </w:pPr>
      <w:r>
        <w:rPr>
          <w:b/>
          <w:sz w:val="28"/>
          <w:szCs w:val="28"/>
          <w:lang w:val="nl-NL"/>
        </w:rPr>
        <w:t>II. MỤC TIÊU BỒI DƯỠNG</w:t>
      </w:r>
    </w:p>
    <w:p w14:paraId="2C16F88F" w14:textId="5775D2E3" w:rsidR="00D50141" w:rsidRPr="00D50141" w:rsidRDefault="008B7525" w:rsidP="00DB573C">
      <w:pPr>
        <w:pStyle w:val="ListParagraph"/>
        <w:numPr>
          <w:ilvl w:val="0"/>
          <w:numId w:val="8"/>
        </w:numPr>
        <w:spacing w:before="60" w:after="60" w:line="340" w:lineRule="exact"/>
        <w:contextualSpacing w:val="0"/>
        <w:jc w:val="both"/>
        <w:rPr>
          <w:sz w:val="28"/>
          <w:szCs w:val="28"/>
          <w:lang w:val="nl-NL"/>
        </w:rPr>
      </w:pPr>
      <w:r w:rsidRPr="00D50141">
        <w:rPr>
          <w:b/>
          <w:bCs/>
          <w:sz w:val="28"/>
          <w:szCs w:val="28"/>
          <w:lang w:val="nl-NL"/>
        </w:rPr>
        <w:t>Mục tiêu chung</w:t>
      </w:r>
    </w:p>
    <w:p w14:paraId="53885B54" w14:textId="5F0C5023" w:rsidR="00012B3E" w:rsidRPr="00D50141" w:rsidRDefault="00F91E3C" w:rsidP="00DB573C">
      <w:pPr>
        <w:spacing w:before="60" w:after="60" w:line="340" w:lineRule="exact"/>
        <w:ind w:firstLine="720"/>
        <w:jc w:val="both"/>
        <w:rPr>
          <w:sz w:val="28"/>
          <w:szCs w:val="28"/>
          <w:lang w:val="nl-NL"/>
        </w:rPr>
      </w:pPr>
      <w:r w:rsidRPr="00D50141">
        <w:rPr>
          <w:sz w:val="28"/>
          <w:szCs w:val="28"/>
          <w:lang w:val="nl-NL"/>
        </w:rPr>
        <w:t xml:space="preserve">Trang bị </w:t>
      </w:r>
      <w:r w:rsidR="008B7525" w:rsidRPr="00D50141">
        <w:rPr>
          <w:sz w:val="28"/>
          <w:szCs w:val="28"/>
          <w:lang w:val="nl-NL"/>
        </w:rPr>
        <w:t xml:space="preserve">cho </w:t>
      </w:r>
      <w:r w:rsidR="002C1ECE">
        <w:rPr>
          <w:sz w:val="28"/>
          <w:szCs w:val="28"/>
          <w:lang w:val="nl-NL"/>
        </w:rPr>
        <w:t xml:space="preserve">nhà giáo </w:t>
      </w:r>
      <w:r w:rsidR="0061395B" w:rsidRPr="00D50141">
        <w:rPr>
          <w:sz w:val="28"/>
          <w:szCs w:val="28"/>
          <w:lang w:val="nl-NL"/>
        </w:rPr>
        <w:t xml:space="preserve">giáo dục nghề nghiệp </w:t>
      </w:r>
      <w:r w:rsidR="00EE068B" w:rsidRPr="00D50141">
        <w:rPr>
          <w:sz w:val="28"/>
          <w:szCs w:val="28"/>
          <w:lang w:val="nl-NL"/>
        </w:rPr>
        <w:t>các kiến thức, kỹ năng, phương pháp</w:t>
      </w:r>
      <w:r w:rsidR="00EE068B">
        <w:rPr>
          <w:sz w:val="28"/>
          <w:szCs w:val="28"/>
          <w:lang w:val="nl-NL"/>
        </w:rPr>
        <w:t xml:space="preserve"> thực hiện nhiệm vụ trong hoạt động nghề nghiệp của viên chức giảng dạy trong các </w:t>
      </w:r>
      <w:proofErr w:type="spellStart"/>
      <w:r w:rsidR="00EE068B">
        <w:rPr>
          <w:sz w:val="28"/>
          <w:szCs w:val="28"/>
        </w:rPr>
        <w:t>cơ</w:t>
      </w:r>
      <w:proofErr w:type="spellEnd"/>
      <w:r w:rsidR="00EE068B">
        <w:rPr>
          <w:sz w:val="28"/>
          <w:szCs w:val="28"/>
        </w:rPr>
        <w:t xml:space="preserve"> </w:t>
      </w:r>
      <w:proofErr w:type="spellStart"/>
      <w:r w:rsidR="00EE068B">
        <w:rPr>
          <w:sz w:val="28"/>
          <w:szCs w:val="28"/>
        </w:rPr>
        <w:t>sở</w:t>
      </w:r>
      <w:proofErr w:type="spellEnd"/>
      <w:r w:rsidR="00EE068B">
        <w:rPr>
          <w:sz w:val="28"/>
          <w:szCs w:val="28"/>
        </w:rPr>
        <w:t xml:space="preserve"> </w:t>
      </w:r>
      <w:proofErr w:type="spellStart"/>
      <w:r w:rsidR="00EE068B">
        <w:rPr>
          <w:sz w:val="28"/>
          <w:szCs w:val="28"/>
        </w:rPr>
        <w:t>giáo</w:t>
      </w:r>
      <w:proofErr w:type="spellEnd"/>
      <w:r w:rsidR="00EE068B">
        <w:rPr>
          <w:sz w:val="28"/>
          <w:szCs w:val="28"/>
        </w:rPr>
        <w:t xml:space="preserve"> </w:t>
      </w:r>
      <w:proofErr w:type="spellStart"/>
      <w:r w:rsidR="00EE068B">
        <w:rPr>
          <w:sz w:val="28"/>
          <w:szCs w:val="28"/>
        </w:rPr>
        <w:t>dục</w:t>
      </w:r>
      <w:proofErr w:type="spellEnd"/>
      <w:r w:rsidR="00EE068B">
        <w:rPr>
          <w:sz w:val="28"/>
          <w:szCs w:val="28"/>
        </w:rPr>
        <w:t xml:space="preserve"> </w:t>
      </w:r>
      <w:proofErr w:type="spellStart"/>
      <w:r w:rsidR="00EE068B">
        <w:rPr>
          <w:sz w:val="28"/>
          <w:szCs w:val="28"/>
        </w:rPr>
        <w:t>nghề</w:t>
      </w:r>
      <w:proofErr w:type="spellEnd"/>
      <w:r w:rsidR="00EE068B">
        <w:rPr>
          <w:sz w:val="28"/>
          <w:szCs w:val="28"/>
        </w:rPr>
        <w:t xml:space="preserve"> </w:t>
      </w:r>
      <w:proofErr w:type="spellStart"/>
      <w:r w:rsidR="00EE068B">
        <w:rPr>
          <w:sz w:val="28"/>
          <w:szCs w:val="28"/>
        </w:rPr>
        <w:t>nghiệp</w:t>
      </w:r>
      <w:proofErr w:type="spellEnd"/>
      <w:r w:rsidR="00EE068B">
        <w:rPr>
          <w:sz w:val="28"/>
          <w:szCs w:val="28"/>
        </w:rPr>
        <w:t xml:space="preserve"> </w:t>
      </w:r>
      <w:proofErr w:type="spellStart"/>
      <w:r w:rsidR="000E0080">
        <w:rPr>
          <w:sz w:val="28"/>
          <w:szCs w:val="28"/>
        </w:rPr>
        <w:t>công</w:t>
      </w:r>
      <w:proofErr w:type="spellEnd"/>
      <w:r w:rsidR="000E0080">
        <w:rPr>
          <w:sz w:val="28"/>
          <w:szCs w:val="28"/>
        </w:rPr>
        <w:t xml:space="preserve"> </w:t>
      </w:r>
      <w:proofErr w:type="spellStart"/>
      <w:r w:rsidR="000E0080">
        <w:rPr>
          <w:sz w:val="28"/>
          <w:szCs w:val="28"/>
        </w:rPr>
        <w:t>lập</w:t>
      </w:r>
      <w:proofErr w:type="spellEnd"/>
      <w:r w:rsidR="000E0080">
        <w:rPr>
          <w:sz w:val="28"/>
          <w:szCs w:val="28"/>
        </w:rPr>
        <w:t xml:space="preserve"> </w:t>
      </w:r>
      <w:proofErr w:type="spellStart"/>
      <w:r w:rsidR="00EE068B">
        <w:rPr>
          <w:sz w:val="28"/>
          <w:szCs w:val="28"/>
        </w:rPr>
        <w:t>và</w:t>
      </w:r>
      <w:proofErr w:type="spellEnd"/>
      <w:r w:rsidR="00EE068B">
        <w:rPr>
          <w:sz w:val="28"/>
          <w:szCs w:val="28"/>
        </w:rPr>
        <w:t xml:space="preserve"> </w:t>
      </w:r>
      <w:proofErr w:type="spellStart"/>
      <w:r w:rsidR="00EE068B">
        <w:rPr>
          <w:sz w:val="28"/>
          <w:szCs w:val="28"/>
        </w:rPr>
        <w:t>trung</w:t>
      </w:r>
      <w:proofErr w:type="spellEnd"/>
      <w:r w:rsidR="00EE068B">
        <w:rPr>
          <w:sz w:val="28"/>
          <w:szCs w:val="28"/>
        </w:rPr>
        <w:t xml:space="preserve"> </w:t>
      </w:r>
      <w:proofErr w:type="spellStart"/>
      <w:r w:rsidR="00EE068B">
        <w:rPr>
          <w:sz w:val="28"/>
          <w:szCs w:val="28"/>
        </w:rPr>
        <w:t>tâm</w:t>
      </w:r>
      <w:proofErr w:type="spellEnd"/>
      <w:r w:rsidR="00EE068B">
        <w:rPr>
          <w:sz w:val="28"/>
          <w:szCs w:val="28"/>
        </w:rPr>
        <w:t xml:space="preserve"> </w:t>
      </w:r>
      <w:proofErr w:type="spellStart"/>
      <w:r w:rsidR="00EE068B">
        <w:rPr>
          <w:sz w:val="28"/>
          <w:szCs w:val="28"/>
        </w:rPr>
        <w:t>giáo</w:t>
      </w:r>
      <w:proofErr w:type="spellEnd"/>
      <w:r w:rsidR="00EE068B">
        <w:rPr>
          <w:sz w:val="28"/>
          <w:szCs w:val="28"/>
        </w:rPr>
        <w:t xml:space="preserve"> </w:t>
      </w:r>
      <w:proofErr w:type="spellStart"/>
      <w:r w:rsidR="00EE068B">
        <w:rPr>
          <w:sz w:val="28"/>
          <w:szCs w:val="28"/>
        </w:rPr>
        <w:t>dục</w:t>
      </w:r>
      <w:proofErr w:type="spellEnd"/>
      <w:r w:rsidR="00EE068B">
        <w:rPr>
          <w:sz w:val="28"/>
          <w:szCs w:val="28"/>
        </w:rPr>
        <w:t xml:space="preserve"> </w:t>
      </w:r>
      <w:proofErr w:type="spellStart"/>
      <w:r w:rsidR="00EE068B">
        <w:rPr>
          <w:sz w:val="28"/>
          <w:szCs w:val="28"/>
        </w:rPr>
        <w:t>nghề</w:t>
      </w:r>
      <w:proofErr w:type="spellEnd"/>
      <w:r w:rsidR="00EE068B">
        <w:rPr>
          <w:sz w:val="28"/>
          <w:szCs w:val="28"/>
        </w:rPr>
        <w:t xml:space="preserve"> </w:t>
      </w:r>
      <w:proofErr w:type="spellStart"/>
      <w:r w:rsidR="00EE068B">
        <w:rPr>
          <w:sz w:val="28"/>
          <w:szCs w:val="28"/>
        </w:rPr>
        <w:t>nghiệp</w:t>
      </w:r>
      <w:proofErr w:type="spellEnd"/>
      <w:r w:rsidR="00EE068B">
        <w:rPr>
          <w:sz w:val="28"/>
          <w:szCs w:val="28"/>
        </w:rPr>
        <w:t xml:space="preserve"> - </w:t>
      </w:r>
      <w:proofErr w:type="spellStart"/>
      <w:r w:rsidR="00EE068B">
        <w:rPr>
          <w:sz w:val="28"/>
          <w:szCs w:val="28"/>
        </w:rPr>
        <w:t>giáo</w:t>
      </w:r>
      <w:proofErr w:type="spellEnd"/>
      <w:r w:rsidR="00EE068B">
        <w:rPr>
          <w:sz w:val="28"/>
          <w:szCs w:val="28"/>
        </w:rPr>
        <w:t xml:space="preserve"> </w:t>
      </w:r>
      <w:proofErr w:type="spellStart"/>
      <w:r w:rsidR="00EE068B">
        <w:rPr>
          <w:sz w:val="28"/>
          <w:szCs w:val="28"/>
        </w:rPr>
        <w:t>dục</w:t>
      </w:r>
      <w:proofErr w:type="spellEnd"/>
      <w:r w:rsidR="00EE068B">
        <w:rPr>
          <w:sz w:val="28"/>
          <w:szCs w:val="28"/>
        </w:rPr>
        <w:t xml:space="preserve"> </w:t>
      </w:r>
      <w:proofErr w:type="spellStart"/>
      <w:r w:rsidR="00EE068B">
        <w:rPr>
          <w:sz w:val="28"/>
          <w:szCs w:val="28"/>
        </w:rPr>
        <w:t>thường</w:t>
      </w:r>
      <w:proofErr w:type="spellEnd"/>
      <w:r w:rsidR="00EE068B">
        <w:rPr>
          <w:sz w:val="28"/>
          <w:szCs w:val="28"/>
        </w:rPr>
        <w:t xml:space="preserve"> </w:t>
      </w:r>
      <w:proofErr w:type="spellStart"/>
      <w:r w:rsidR="00EE068B">
        <w:rPr>
          <w:sz w:val="28"/>
          <w:szCs w:val="28"/>
        </w:rPr>
        <w:t>xuyên</w:t>
      </w:r>
      <w:proofErr w:type="spellEnd"/>
      <w:r w:rsidR="00EE068B">
        <w:rPr>
          <w:sz w:val="28"/>
          <w:szCs w:val="28"/>
          <w:lang w:val="nl-NL"/>
        </w:rPr>
        <w:t xml:space="preserve">, nhằm </w:t>
      </w:r>
      <w:r w:rsidR="008B7525" w:rsidRPr="00D50141">
        <w:rPr>
          <w:sz w:val="28"/>
          <w:szCs w:val="28"/>
          <w:lang w:val="nl-NL"/>
        </w:rPr>
        <w:t>đạt chuẩn chức danh nghề nghiệp</w:t>
      </w:r>
      <w:r w:rsidR="0061395B" w:rsidRPr="00D50141">
        <w:rPr>
          <w:sz w:val="28"/>
          <w:szCs w:val="28"/>
          <w:lang w:val="nl-NL"/>
        </w:rPr>
        <w:t xml:space="preserve"> </w:t>
      </w:r>
      <w:r w:rsidR="00FF156D">
        <w:rPr>
          <w:sz w:val="28"/>
          <w:szCs w:val="28"/>
          <w:lang w:val="nl-NL"/>
        </w:rPr>
        <w:t xml:space="preserve">viên chức chuyên ngành </w:t>
      </w:r>
      <w:r w:rsidR="00D50141">
        <w:rPr>
          <w:sz w:val="28"/>
          <w:szCs w:val="28"/>
          <w:lang w:val="nl-NL"/>
        </w:rPr>
        <w:t>giáo dục nghề nghiệp</w:t>
      </w:r>
      <w:r w:rsidR="0061395B" w:rsidRPr="00D50141">
        <w:rPr>
          <w:sz w:val="28"/>
          <w:szCs w:val="28"/>
          <w:lang w:val="nl-NL"/>
        </w:rPr>
        <w:t>.</w:t>
      </w:r>
      <w:r w:rsidR="008B7525" w:rsidRPr="00D50141">
        <w:rPr>
          <w:sz w:val="28"/>
          <w:szCs w:val="28"/>
          <w:lang w:val="nl-NL"/>
        </w:rPr>
        <w:t xml:space="preserve"> </w:t>
      </w:r>
      <w:r w:rsidR="00012B3E" w:rsidRPr="00D50141">
        <w:rPr>
          <w:sz w:val="28"/>
          <w:szCs w:val="28"/>
          <w:lang w:val="nl-NL"/>
        </w:rPr>
        <w:t xml:space="preserve"> </w:t>
      </w:r>
    </w:p>
    <w:p w14:paraId="514CB2FC" w14:textId="65675134" w:rsidR="008B7525" w:rsidRPr="00614E65" w:rsidRDefault="00012B3E" w:rsidP="00DB573C">
      <w:pPr>
        <w:spacing w:before="60" w:after="60" w:line="340" w:lineRule="exact"/>
        <w:ind w:firstLine="706"/>
        <w:jc w:val="both"/>
        <w:rPr>
          <w:sz w:val="28"/>
          <w:szCs w:val="28"/>
          <w:lang w:val="nl-NL"/>
        </w:rPr>
      </w:pPr>
      <w:r w:rsidRPr="00711BA9">
        <w:rPr>
          <w:b/>
          <w:bCs/>
          <w:sz w:val="28"/>
          <w:szCs w:val="28"/>
          <w:lang w:val="nl-NL"/>
        </w:rPr>
        <w:t xml:space="preserve">2. </w:t>
      </w:r>
      <w:r w:rsidR="008B7525" w:rsidRPr="00711BA9">
        <w:rPr>
          <w:b/>
          <w:bCs/>
          <w:sz w:val="28"/>
          <w:szCs w:val="28"/>
          <w:lang w:val="nl-NL"/>
        </w:rPr>
        <w:t>Mục tiêu cụ thể</w:t>
      </w:r>
    </w:p>
    <w:p w14:paraId="52A4FFFE" w14:textId="7EE47CE6" w:rsidR="00614E65" w:rsidRPr="00614E65" w:rsidRDefault="008B7525" w:rsidP="00DB573C">
      <w:pPr>
        <w:spacing w:before="60" w:after="60" w:line="340" w:lineRule="exact"/>
        <w:ind w:firstLine="706"/>
        <w:jc w:val="both"/>
        <w:rPr>
          <w:sz w:val="28"/>
          <w:szCs w:val="28"/>
          <w:lang w:val="nl-NL"/>
        </w:rPr>
      </w:pPr>
      <w:r w:rsidRPr="00614E65">
        <w:rPr>
          <w:sz w:val="28"/>
          <w:szCs w:val="28"/>
          <w:lang w:val="nl-NL"/>
        </w:rPr>
        <w:t xml:space="preserve">Học xong </w:t>
      </w:r>
      <w:r w:rsidR="00614E65" w:rsidRPr="00614E65">
        <w:rPr>
          <w:sz w:val="28"/>
          <w:szCs w:val="28"/>
          <w:lang w:val="nl-NL"/>
        </w:rPr>
        <w:t xml:space="preserve">chương trình bồi dưỡng </w:t>
      </w:r>
      <w:proofErr w:type="spellStart"/>
      <w:r w:rsidR="00614E65" w:rsidRPr="00614E65">
        <w:rPr>
          <w:sz w:val="28"/>
          <w:szCs w:val="28"/>
        </w:rPr>
        <w:t>tiêu</w:t>
      </w:r>
      <w:proofErr w:type="spellEnd"/>
      <w:r w:rsidR="00614E65" w:rsidRPr="00614E65">
        <w:rPr>
          <w:sz w:val="28"/>
          <w:szCs w:val="28"/>
        </w:rPr>
        <w:t xml:space="preserve"> </w:t>
      </w:r>
      <w:proofErr w:type="spellStart"/>
      <w:r w:rsidR="00614E65" w:rsidRPr="00614E65">
        <w:rPr>
          <w:sz w:val="28"/>
          <w:szCs w:val="28"/>
        </w:rPr>
        <w:t>chuẩn</w:t>
      </w:r>
      <w:proofErr w:type="spellEnd"/>
      <w:r w:rsidR="00614E65" w:rsidRPr="00614E65">
        <w:rPr>
          <w:sz w:val="28"/>
          <w:szCs w:val="28"/>
        </w:rPr>
        <w:t xml:space="preserve"> </w:t>
      </w:r>
      <w:proofErr w:type="spellStart"/>
      <w:r w:rsidR="00614E65" w:rsidRPr="00614E65">
        <w:rPr>
          <w:sz w:val="28"/>
          <w:szCs w:val="28"/>
        </w:rPr>
        <w:t>chức</w:t>
      </w:r>
      <w:proofErr w:type="spellEnd"/>
      <w:r w:rsidR="00614E65" w:rsidRPr="00614E65">
        <w:rPr>
          <w:sz w:val="28"/>
          <w:szCs w:val="28"/>
        </w:rPr>
        <w:t xml:space="preserve"> </w:t>
      </w:r>
      <w:proofErr w:type="spellStart"/>
      <w:r w:rsidR="00614E65" w:rsidRPr="00614E65">
        <w:rPr>
          <w:sz w:val="28"/>
          <w:szCs w:val="28"/>
        </w:rPr>
        <w:t>danh</w:t>
      </w:r>
      <w:proofErr w:type="spellEnd"/>
      <w:r w:rsidR="00614E65" w:rsidRPr="00614E65">
        <w:rPr>
          <w:sz w:val="28"/>
          <w:szCs w:val="28"/>
        </w:rPr>
        <w:t xml:space="preserve"> </w:t>
      </w:r>
      <w:proofErr w:type="spellStart"/>
      <w:r w:rsidR="00614E65" w:rsidRPr="00614E65">
        <w:rPr>
          <w:sz w:val="28"/>
          <w:szCs w:val="28"/>
        </w:rPr>
        <w:t>nghề</w:t>
      </w:r>
      <w:proofErr w:type="spellEnd"/>
      <w:r w:rsidR="00614E65" w:rsidRPr="00614E65">
        <w:rPr>
          <w:sz w:val="28"/>
          <w:szCs w:val="28"/>
        </w:rPr>
        <w:t xml:space="preserve"> </w:t>
      </w:r>
      <w:proofErr w:type="spellStart"/>
      <w:r w:rsidR="00614E65" w:rsidRPr="00614E65">
        <w:rPr>
          <w:sz w:val="28"/>
          <w:szCs w:val="28"/>
        </w:rPr>
        <w:t>nghiệp</w:t>
      </w:r>
      <w:proofErr w:type="spellEnd"/>
      <w:r w:rsidR="00614E65" w:rsidRPr="00614E65">
        <w:rPr>
          <w:sz w:val="28"/>
          <w:szCs w:val="28"/>
        </w:rPr>
        <w:t xml:space="preserve"> </w:t>
      </w:r>
      <w:proofErr w:type="spellStart"/>
      <w:r w:rsidR="00FF156D">
        <w:rPr>
          <w:sz w:val="28"/>
          <w:szCs w:val="28"/>
        </w:rPr>
        <w:t>viên</w:t>
      </w:r>
      <w:proofErr w:type="spellEnd"/>
      <w:r w:rsidR="00FF156D">
        <w:rPr>
          <w:sz w:val="28"/>
          <w:szCs w:val="28"/>
        </w:rPr>
        <w:t xml:space="preserve"> </w:t>
      </w:r>
      <w:proofErr w:type="spellStart"/>
      <w:r w:rsidR="00FF156D">
        <w:rPr>
          <w:sz w:val="28"/>
          <w:szCs w:val="28"/>
        </w:rPr>
        <w:t>chức</w:t>
      </w:r>
      <w:proofErr w:type="spellEnd"/>
      <w:r w:rsidR="00FF156D">
        <w:rPr>
          <w:sz w:val="28"/>
          <w:szCs w:val="28"/>
        </w:rPr>
        <w:t xml:space="preserve"> </w:t>
      </w:r>
      <w:proofErr w:type="spellStart"/>
      <w:r w:rsidR="00FF156D">
        <w:rPr>
          <w:sz w:val="28"/>
          <w:szCs w:val="28"/>
        </w:rPr>
        <w:t>chuyên</w:t>
      </w:r>
      <w:proofErr w:type="spellEnd"/>
      <w:r w:rsidR="00FF156D">
        <w:rPr>
          <w:sz w:val="28"/>
          <w:szCs w:val="28"/>
        </w:rPr>
        <w:t xml:space="preserve"> </w:t>
      </w:r>
      <w:proofErr w:type="spellStart"/>
      <w:r w:rsidR="00FF156D">
        <w:rPr>
          <w:sz w:val="28"/>
          <w:szCs w:val="28"/>
        </w:rPr>
        <w:t>ngành</w:t>
      </w:r>
      <w:proofErr w:type="spellEnd"/>
      <w:r w:rsidR="00FF156D">
        <w:rPr>
          <w:sz w:val="28"/>
          <w:szCs w:val="28"/>
        </w:rPr>
        <w:t xml:space="preserve"> </w:t>
      </w:r>
      <w:r w:rsidR="0061395B">
        <w:rPr>
          <w:sz w:val="28"/>
          <w:szCs w:val="28"/>
          <w:lang w:val="nl-NL"/>
        </w:rPr>
        <w:t>giáo dục nghề nghiệp,</w:t>
      </w:r>
      <w:r w:rsidR="00614E65" w:rsidRPr="00614E65">
        <w:rPr>
          <w:sz w:val="28"/>
          <w:szCs w:val="28"/>
          <w:lang w:val="nl-NL"/>
        </w:rPr>
        <w:t xml:space="preserve"> </w:t>
      </w:r>
      <w:r w:rsidR="00E13F5D">
        <w:rPr>
          <w:sz w:val="28"/>
          <w:szCs w:val="28"/>
          <w:lang w:val="nl-NL"/>
        </w:rPr>
        <w:t>học viên</w:t>
      </w:r>
      <w:r w:rsidR="00614E65" w:rsidRPr="00614E65">
        <w:rPr>
          <w:sz w:val="28"/>
          <w:szCs w:val="28"/>
          <w:lang w:val="nl-NL"/>
        </w:rPr>
        <w:t>:</w:t>
      </w:r>
    </w:p>
    <w:p w14:paraId="5813806A" w14:textId="5E6DD9F6" w:rsidR="00624745" w:rsidRDefault="00614E65" w:rsidP="00D45CC5">
      <w:pPr>
        <w:pStyle w:val="ListParagraph"/>
        <w:numPr>
          <w:ilvl w:val="0"/>
          <w:numId w:val="12"/>
        </w:numPr>
        <w:tabs>
          <w:tab w:val="left" w:pos="720"/>
        </w:tabs>
        <w:spacing w:before="60" w:after="60" w:line="340" w:lineRule="exact"/>
        <w:ind w:left="0" w:firstLine="360"/>
        <w:contextualSpacing w:val="0"/>
        <w:jc w:val="both"/>
        <w:rPr>
          <w:sz w:val="28"/>
          <w:szCs w:val="28"/>
        </w:rPr>
      </w:pPr>
      <w:proofErr w:type="spellStart"/>
      <w:r w:rsidRPr="001A1CF6">
        <w:rPr>
          <w:sz w:val="28"/>
          <w:szCs w:val="28"/>
        </w:rPr>
        <w:t>Nhận</w:t>
      </w:r>
      <w:proofErr w:type="spellEnd"/>
      <w:r w:rsidRPr="001A1CF6">
        <w:rPr>
          <w:sz w:val="28"/>
          <w:szCs w:val="28"/>
        </w:rPr>
        <w:t xml:space="preserve"> </w:t>
      </w:r>
      <w:proofErr w:type="spellStart"/>
      <w:r w:rsidRPr="001A1CF6">
        <w:rPr>
          <w:sz w:val="28"/>
          <w:szCs w:val="28"/>
        </w:rPr>
        <w:t>thức</w:t>
      </w:r>
      <w:proofErr w:type="spellEnd"/>
      <w:r w:rsidRPr="001A1CF6">
        <w:rPr>
          <w:sz w:val="28"/>
          <w:szCs w:val="28"/>
        </w:rPr>
        <w:t xml:space="preserve"> </w:t>
      </w:r>
      <w:proofErr w:type="spellStart"/>
      <w:r w:rsidRPr="001A1CF6">
        <w:rPr>
          <w:sz w:val="28"/>
          <w:szCs w:val="28"/>
        </w:rPr>
        <w:t>được</w:t>
      </w:r>
      <w:proofErr w:type="spellEnd"/>
      <w:r w:rsidRPr="001A1CF6">
        <w:rPr>
          <w:sz w:val="28"/>
          <w:szCs w:val="28"/>
        </w:rPr>
        <w:t xml:space="preserve"> </w:t>
      </w:r>
      <w:proofErr w:type="spellStart"/>
      <w:r w:rsidRPr="001A1CF6">
        <w:rPr>
          <w:sz w:val="28"/>
          <w:szCs w:val="28"/>
        </w:rPr>
        <w:t>vai</w:t>
      </w:r>
      <w:proofErr w:type="spellEnd"/>
      <w:r w:rsidRPr="001A1CF6">
        <w:rPr>
          <w:sz w:val="28"/>
          <w:szCs w:val="28"/>
        </w:rPr>
        <w:t xml:space="preserve"> </w:t>
      </w:r>
      <w:proofErr w:type="spellStart"/>
      <w:r w:rsidRPr="001A1CF6">
        <w:rPr>
          <w:sz w:val="28"/>
          <w:szCs w:val="28"/>
        </w:rPr>
        <w:t>trò</w:t>
      </w:r>
      <w:proofErr w:type="spellEnd"/>
      <w:r w:rsidRPr="001A1CF6">
        <w:rPr>
          <w:sz w:val="28"/>
          <w:szCs w:val="28"/>
        </w:rPr>
        <w:t xml:space="preserve"> </w:t>
      </w:r>
      <w:proofErr w:type="spellStart"/>
      <w:r w:rsidRPr="001A1CF6">
        <w:rPr>
          <w:sz w:val="28"/>
          <w:szCs w:val="28"/>
        </w:rPr>
        <w:t>và</w:t>
      </w:r>
      <w:proofErr w:type="spellEnd"/>
      <w:r w:rsidRPr="001A1CF6">
        <w:rPr>
          <w:sz w:val="28"/>
          <w:szCs w:val="28"/>
        </w:rPr>
        <w:t xml:space="preserve"> </w:t>
      </w:r>
      <w:proofErr w:type="spellStart"/>
      <w:r w:rsidRPr="001A1CF6">
        <w:rPr>
          <w:sz w:val="28"/>
          <w:szCs w:val="28"/>
        </w:rPr>
        <w:t>sứ</w:t>
      </w:r>
      <w:proofErr w:type="spellEnd"/>
      <w:r w:rsidRPr="001A1CF6">
        <w:rPr>
          <w:sz w:val="28"/>
          <w:szCs w:val="28"/>
        </w:rPr>
        <w:t xml:space="preserve"> </w:t>
      </w:r>
      <w:proofErr w:type="spellStart"/>
      <w:r w:rsidRPr="001A1CF6">
        <w:rPr>
          <w:sz w:val="28"/>
          <w:szCs w:val="28"/>
        </w:rPr>
        <w:t>mệnh</w:t>
      </w:r>
      <w:proofErr w:type="spellEnd"/>
      <w:r w:rsidRPr="001A1CF6">
        <w:rPr>
          <w:sz w:val="28"/>
          <w:szCs w:val="28"/>
        </w:rPr>
        <w:t xml:space="preserve"> </w:t>
      </w:r>
      <w:proofErr w:type="spellStart"/>
      <w:r w:rsidRPr="001A1CF6">
        <w:rPr>
          <w:sz w:val="28"/>
          <w:szCs w:val="28"/>
        </w:rPr>
        <w:t>của</w:t>
      </w:r>
      <w:proofErr w:type="spellEnd"/>
      <w:r w:rsidRPr="001A1CF6">
        <w:rPr>
          <w:sz w:val="28"/>
          <w:szCs w:val="28"/>
        </w:rPr>
        <w:t xml:space="preserve"> </w:t>
      </w:r>
      <w:proofErr w:type="spellStart"/>
      <w:r w:rsidR="0061395B" w:rsidRPr="001A1CF6">
        <w:rPr>
          <w:sz w:val="28"/>
          <w:szCs w:val="28"/>
        </w:rPr>
        <w:t>giáo</w:t>
      </w:r>
      <w:proofErr w:type="spellEnd"/>
      <w:r w:rsidR="0061395B" w:rsidRPr="001A1CF6">
        <w:rPr>
          <w:sz w:val="28"/>
          <w:szCs w:val="28"/>
        </w:rPr>
        <w:t xml:space="preserve"> </w:t>
      </w:r>
      <w:proofErr w:type="spellStart"/>
      <w:r w:rsidR="0061395B" w:rsidRPr="001A1CF6">
        <w:rPr>
          <w:sz w:val="28"/>
          <w:szCs w:val="28"/>
        </w:rPr>
        <w:t>dục</w:t>
      </w:r>
      <w:proofErr w:type="spellEnd"/>
      <w:r w:rsidR="0061395B" w:rsidRPr="001A1CF6">
        <w:rPr>
          <w:sz w:val="28"/>
          <w:szCs w:val="28"/>
        </w:rPr>
        <w:t xml:space="preserve"> </w:t>
      </w:r>
      <w:proofErr w:type="spellStart"/>
      <w:r w:rsidR="0061395B" w:rsidRPr="001A1CF6">
        <w:rPr>
          <w:sz w:val="28"/>
          <w:szCs w:val="28"/>
        </w:rPr>
        <w:t>nghề</w:t>
      </w:r>
      <w:proofErr w:type="spellEnd"/>
      <w:r w:rsidR="0061395B" w:rsidRPr="001A1CF6">
        <w:rPr>
          <w:sz w:val="28"/>
          <w:szCs w:val="28"/>
        </w:rPr>
        <w:t xml:space="preserve"> </w:t>
      </w:r>
      <w:proofErr w:type="spellStart"/>
      <w:r w:rsidR="0061395B" w:rsidRPr="001A1CF6">
        <w:rPr>
          <w:sz w:val="28"/>
          <w:szCs w:val="28"/>
        </w:rPr>
        <w:t>nghiệp</w:t>
      </w:r>
      <w:proofErr w:type="spellEnd"/>
      <w:r w:rsidR="0061395B" w:rsidRPr="001A1CF6">
        <w:rPr>
          <w:sz w:val="28"/>
          <w:szCs w:val="28"/>
        </w:rPr>
        <w:t xml:space="preserve"> </w:t>
      </w:r>
      <w:proofErr w:type="spellStart"/>
      <w:r w:rsidRPr="001A1CF6">
        <w:rPr>
          <w:sz w:val="28"/>
          <w:szCs w:val="28"/>
        </w:rPr>
        <w:t>trong</w:t>
      </w:r>
      <w:proofErr w:type="spellEnd"/>
      <w:r w:rsidRPr="001A1CF6">
        <w:rPr>
          <w:sz w:val="28"/>
          <w:szCs w:val="28"/>
        </w:rPr>
        <w:t xml:space="preserve"> </w:t>
      </w:r>
      <w:proofErr w:type="spellStart"/>
      <w:r w:rsidRPr="001A1CF6">
        <w:rPr>
          <w:sz w:val="28"/>
          <w:szCs w:val="28"/>
        </w:rPr>
        <w:t>việc</w:t>
      </w:r>
      <w:proofErr w:type="spellEnd"/>
      <w:r w:rsidRPr="001A1CF6">
        <w:rPr>
          <w:sz w:val="28"/>
          <w:szCs w:val="28"/>
        </w:rPr>
        <w:t xml:space="preserve"> </w:t>
      </w:r>
      <w:proofErr w:type="spellStart"/>
      <w:r w:rsidRPr="001A1CF6">
        <w:rPr>
          <w:sz w:val="28"/>
          <w:szCs w:val="28"/>
        </w:rPr>
        <w:t>xây</w:t>
      </w:r>
      <w:proofErr w:type="spellEnd"/>
      <w:r w:rsidRPr="001A1CF6">
        <w:rPr>
          <w:sz w:val="28"/>
          <w:szCs w:val="28"/>
        </w:rPr>
        <w:t xml:space="preserve"> </w:t>
      </w:r>
      <w:proofErr w:type="spellStart"/>
      <w:r w:rsidRPr="001A1CF6">
        <w:rPr>
          <w:sz w:val="28"/>
          <w:szCs w:val="28"/>
        </w:rPr>
        <w:t>dựng</w:t>
      </w:r>
      <w:proofErr w:type="spellEnd"/>
      <w:r w:rsidRPr="001A1CF6">
        <w:rPr>
          <w:sz w:val="28"/>
          <w:szCs w:val="28"/>
        </w:rPr>
        <w:t xml:space="preserve"> </w:t>
      </w:r>
      <w:proofErr w:type="spellStart"/>
      <w:r w:rsidRPr="001A1CF6">
        <w:rPr>
          <w:sz w:val="28"/>
          <w:szCs w:val="28"/>
        </w:rPr>
        <w:t>và</w:t>
      </w:r>
      <w:proofErr w:type="spellEnd"/>
      <w:r w:rsidRPr="001A1CF6">
        <w:rPr>
          <w:sz w:val="28"/>
          <w:szCs w:val="28"/>
        </w:rPr>
        <w:t xml:space="preserve"> </w:t>
      </w:r>
      <w:proofErr w:type="spellStart"/>
      <w:r w:rsidRPr="001A1CF6">
        <w:rPr>
          <w:sz w:val="28"/>
          <w:szCs w:val="28"/>
        </w:rPr>
        <w:t>phát</w:t>
      </w:r>
      <w:proofErr w:type="spellEnd"/>
      <w:r w:rsidRPr="001A1CF6">
        <w:rPr>
          <w:sz w:val="28"/>
          <w:szCs w:val="28"/>
        </w:rPr>
        <w:t xml:space="preserve"> </w:t>
      </w:r>
      <w:proofErr w:type="spellStart"/>
      <w:r w:rsidRPr="001A1CF6">
        <w:rPr>
          <w:sz w:val="28"/>
          <w:szCs w:val="28"/>
        </w:rPr>
        <w:t>triển</w:t>
      </w:r>
      <w:proofErr w:type="spellEnd"/>
      <w:r w:rsidRPr="001A1CF6">
        <w:rPr>
          <w:sz w:val="28"/>
          <w:szCs w:val="28"/>
        </w:rPr>
        <w:t xml:space="preserve"> </w:t>
      </w:r>
      <w:proofErr w:type="spellStart"/>
      <w:r w:rsidRPr="001A1CF6">
        <w:rPr>
          <w:sz w:val="28"/>
          <w:szCs w:val="28"/>
        </w:rPr>
        <w:t>đất</w:t>
      </w:r>
      <w:proofErr w:type="spellEnd"/>
      <w:r w:rsidRPr="001A1CF6">
        <w:rPr>
          <w:sz w:val="28"/>
          <w:szCs w:val="28"/>
        </w:rPr>
        <w:t xml:space="preserve"> </w:t>
      </w:r>
      <w:proofErr w:type="spellStart"/>
      <w:r w:rsidRPr="001A1CF6">
        <w:rPr>
          <w:sz w:val="28"/>
          <w:szCs w:val="28"/>
        </w:rPr>
        <w:t>nước</w:t>
      </w:r>
      <w:proofErr w:type="spellEnd"/>
      <w:r w:rsidRPr="001A1CF6">
        <w:rPr>
          <w:sz w:val="28"/>
          <w:szCs w:val="28"/>
        </w:rPr>
        <w:t xml:space="preserve">. </w:t>
      </w:r>
    </w:p>
    <w:p w14:paraId="374F9AE5" w14:textId="04143AA8" w:rsidR="00012A71" w:rsidRPr="001A1CF6" w:rsidRDefault="00012A71" w:rsidP="00D45CC5">
      <w:pPr>
        <w:pStyle w:val="ListParagraph"/>
        <w:numPr>
          <w:ilvl w:val="0"/>
          <w:numId w:val="12"/>
        </w:numPr>
        <w:tabs>
          <w:tab w:val="left" w:pos="720"/>
        </w:tabs>
        <w:spacing w:before="60" w:after="60" w:line="340" w:lineRule="exact"/>
        <w:ind w:left="0" w:firstLine="360"/>
        <w:contextualSpacing w:val="0"/>
        <w:jc w:val="both"/>
        <w:rPr>
          <w:sz w:val="28"/>
          <w:szCs w:val="28"/>
        </w:rPr>
      </w:pPr>
      <w:proofErr w:type="spellStart"/>
      <w:r>
        <w:rPr>
          <w:sz w:val="28"/>
          <w:szCs w:val="28"/>
        </w:rPr>
        <w:t>Trình</w:t>
      </w:r>
      <w:proofErr w:type="spellEnd"/>
      <w:r>
        <w:rPr>
          <w:sz w:val="28"/>
          <w:szCs w:val="28"/>
        </w:rPr>
        <w:t xml:space="preserve"> </w:t>
      </w:r>
      <w:proofErr w:type="spellStart"/>
      <w:r>
        <w:rPr>
          <w:sz w:val="28"/>
          <w:szCs w:val="28"/>
        </w:rPr>
        <w:t>bày</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đường</w:t>
      </w:r>
      <w:proofErr w:type="spellEnd"/>
      <w:r>
        <w:rPr>
          <w:sz w:val="28"/>
          <w:szCs w:val="28"/>
        </w:rPr>
        <w:t xml:space="preserve"> </w:t>
      </w:r>
      <w:proofErr w:type="spellStart"/>
      <w:r>
        <w:rPr>
          <w:sz w:val="28"/>
          <w:szCs w:val="28"/>
        </w:rPr>
        <w:t>lối</w:t>
      </w:r>
      <w:proofErr w:type="spellEnd"/>
      <w:r>
        <w:rPr>
          <w:sz w:val="28"/>
          <w:szCs w:val="28"/>
        </w:rPr>
        <w:t xml:space="preserve">, </w:t>
      </w:r>
      <w:proofErr w:type="spellStart"/>
      <w:r>
        <w:rPr>
          <w:sz w:val="28"/>
          <w:szCs w:val="28"/>
        </w:rPr>
        <w:t>chiến</w:t>
      </w:r>
      <w:proofErr w:type="spellEnd"/>
      <w:r>
        <w:rPr>
          <w:sz w:val="28"/>
          <w:szCs w:val="28"/>
        </w:rPr>
        <w:t xml:space="preserve"> </w:t>
      </w:r>
      <w:proofErr w:type="spellStart"/>
      <w:r>
        <w:rPr>
          <w:sz w:val="28"/>
          <w:szCs w:val="28"/>
        </w:rPr>
        <w:t>lược</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sở</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w:t>
      </w:r>
    </w:p>
    <w:p w14:paraId="344C526E" w14:textId="6292D876" w:rsidR="00624745" w:rsidRPr="00DC58C7" w:rsidRDefault="00614E65" w:rsidP="00D45CC5">
      <w:pPr>
        <w:pStyle w:val="ListParagraph"/>
        <w:numPr>
          <w:ilvl w:val="0"/>
          <w:numId w:val="12"/>
        </w:numPr>
        <w:tabs>
          <w:tab w:val="left" w:pos="720"/>
        </w:tabs>
        <w:spacing w:before="60" w:after="60" w:line="340" w:lineRule="exact"/>
        <w:ind w:left="0" w:firstLine="360"/>
        <w:contextualSpacing w:val="0"/>
        <w:jc w:val="both"/>
        <w:rPr>
          <w:sz w:val="28"/>
          <w:szCs w:val="28"/>
        </w:rPr>
      </w:pPr>
      <w:proofErr w:type="spellStart"/>
      <w:r w:rsidRPr="001A1CF6">
        <w:rPr>
          <w:sz w:val="28"/>
          <w:szCs w:val="28"/>
        </w:rPr>
        <w:t>Vận</w:t>
      </w:r>
      <w:proofErr w:type="spellEnd"/>
      <w:r w:rsidRPr="001A1CF6">
        <w:rPr>
          <w:sz w:val="28"/>
          <w:szCs w:val="28"/>
        </w:rPr>
        <w:t xml:space="preserve"> </w:t>
      </w:r>
      <w:proofErr w:type="spellStart"/>
      <w:r w:rsidRPr="001A1CF6">
        <w:rPr>
          <w:sz w:val="28"/>
          <w:szCs w:val="28"/>
        </w:rPr>
        <w:t>dụng</w:t>
      </w:r>
      <w:proofErr w:type="spellEnd"/>
      <w:r w:rsidRPr="001A1CF6">
        <w:rPr>
          <w:sz w:val="28"/>
          <w:szCs w:val="28"/>
        </w:rPr>
        <w:t xml:space="preserve"> </w:t>
      </w:r>
      <w:proofErr w:type="spellStart"/>
      <w:r w:rsidRPr="001A1CF6">
        <w:rPr>
          <w:sz w:val="28"/>
          <w:szCs w:val="28"/>
        </w:rPr>
        <w:t>được</w:t>
      </w:r>
      <w:proofErr w:type="spellEnd"/>
      <w:r w:rsidRPr="001A1CF6">
        <w:rPr>
          <w:sz w:val="28"/>
          <w:szCs w:val="28"/>
        </w:rPr>
        <w:t xml:space="preserve"> </w:t>
      </w:r>
      <w:proofErr w:type="spellStart"/>
      <w:r w:rsidRPr="001A1CF6">
        <w:rPr>
          <w:sz w:val="28"/>
          <w:szCs w:val="28"/>
        </w:rPr>
        <w:t>các</w:t>
      </w:r>
      <w:proofErr w:type="spellEnd"/>
      <w:r w:rsidRPr="001A1CF6">
        <w:rPr>
          <w:sz w:val="28"/>
          <w:szCs w:val="28"/>
        </w:rPr>
        <w:t xml:space="preserve"> </w:t>
      </w:r>
      <w:proofErr w:type="spellStart"/>
      <w:r w:rsidRPr="001A1CF6">
        <w:rPr>
          <w:sz w:val="28"/>
          <w:szCs w:val="28"/>
        </w:rPr>
        <w:t>kiến</w:t>
      </w:r>
      <w:proofErr w:type="spellEnd"/>
      <w:r w:rsidRPr="001A1CF6">
        <w:rPr>
          <w:sz w:val="28"/>
          <w:szCs w:val="28"/>
        </w:rPr>
        <w:t xml:space="preserve"> </w:t>
      </w:r>
      <w:proofErr w:type="spellStart"/>
      <w:r w:rsidRPr="001A1CF6">
        <w:rPr>
          <w:sz w:val="28"/>
          <w:szCs w:val="28"/>
        </w:rPr>
        <w:t>thức</w:t>
      </w:r>
      <w:proofErr w:type="spellEnd"/>
      <w:r w:rsidRPr="001A1CF6">
        <w:rPr>
          <w:sz w:val="28"/>
          <w:szCs w:val="28"/>
        </w:rPr>
        <w:t xml:space="preserve"> </w:t>
      </w:r>
      <w:proofErr w:type="spellStart"/>
      <w:r w:rsidR="004B5306" w:rsidRPr="001A1CF6">
        <w:rPr>
          <w:sz w:val="28"/>
          <w:szCs w:val="28"/>
        </w:rPr>
        <w:t>chung</w:t>
      </w:r>
      <w:proofErr w:type="spellEnd"/>
      <w:r w:rsidR="004B5306" w:rsidRPr="001A1CF6">
        <w:rPr>
          <w:sz w:val="28"/>
          <w:szCs w:val="28"/>
        </w:rPr>
        <w:t xml:space="preserve"> </w:t>
      </w:r>
      <w:proofErr w:type="spellStart"/>
      <w:r w:rsidR="004B5306" w:rsidRPr="001A1CF6">
        <w:rPr>
          <w:sz w:val="28"/>
          <w:szCs w:val="28"/>
        </w:rPr>
        <w:t>về</w:t>
      </w:r>
      <w:proofErr w:type="spellEnd"/>
      <w:r w:rsidR="004B5306" w:rsidRPr="001A1CF6">
        <w:rPr>
          <w:sz w:val="28"/>
          <w:szCs w:val="28"/>
        </w:rPr>
        <w:t xml:space="preserve"> </w:t>
      </w:r>
      <w:proofErr w:type="spellStart"/>
      <w:r w:rsidRPr="001A1CF6">
        <w:rPr>
          <w:sz w:val="28"/>
          <w:szCs w:val="28"/>
        </w:rPr>
        <w:t>quản</w:t>
      </w:r>
      <w:proofErr w:type="spellEnd"/>
      <w:r w:rsidRPr="001A1CF6">
        <w:rPr>
          <w:sz w:val="28"/>
          <w:szCs w:val="28"/>
        </w:rPr>
        <w:t xml:space="preserve"> </w:t>
      </w:r>
      <w:proofErr w:type="spellStart"/>
      <w:r w:rsidRPr="001A1CF6">
        <w:rPr>
          <w:sz w:val="28"/>
          <w:szCs w:val="28"/>
        </w:rPr>
        <w:t>lý</w:t>
      </w:r>
      <w:proofErr w:type="spellEnd"/>
      <w:r w:rsidRPr="001A1CF6">
        <w:rPr>
          <w:sz w:val="28"/>
          <w:szCs w:val="28"/>
        </w:rPr>
        <w:t xml:space="preserve"> </w:t>
      </w:r>
      <w:proofErr w:type="spellStart"/>
      <w:r w:rsidRPr="001A1CF6">
        <w:rPr>
          <w:sz w:val="28"/>
          <w:szCs w:val="28"/>
        </w:rPr>
        <w:t>nhà</w:t>
      </w:r>
      <w:proofErr w:type="spellEnd"/>
      <w:r w:rsidRPr="001A1CF6">
        <w:rPr>
          <w:sz w:val="28"/>
          <w:szCs w:val="28"/>
        </w:rPr>
        <w:t xml:space="preserve"> </w:t>
      </w:r>
      <w:proofErr w:type="spellStart"/>
      <w:r w:rsidRPr="001A1CF6">
        <w:rPr>
          <w:sz w:val="28"/>
          <w:szCs w:val="28"/>
        </w:rPr>
        <w:t>nước</w:t>
      </w:r>
      <w:proofErr w:type="spellEnd"/>
      <w:r w:rsidRPr="001A1CF6">
        <w:rPr>
          <w:sz w:val="28"/>
          <w:szCs w:val="28"/>
        </w:rPr>
        <w:t xml:space="preserve"> </w:t>
      </w:r>
      <w:proofErr w:type="spellStart"/>
      <w:r w:rsidRPr="001A1CF6">
        <w:rPr>
          <w:sz w:val="28"/>
          <w:szCs w:val="28"/>
        </w:rPr>
        <w:t>của</w:t>
      </w:r>
      <w:proofErr w:type="spellEnd"/>
      <w:r w:rsidRPr="001A1CF6">
        <w:rPr>
          <w:sz w:val="28"/>
          <w:szCs w:val="28"/>
        </w:rPr>
        <w:t xml:space="preserve"> </w:t>
      </w:r>
      <w:proofErr w:type="spellStart"/>
      <w:r w:rsidRPr="001A1CF6">
        <w:rPr>
          <w:sz w:val="28"/>
          <w:szCs w:val="28"/>
        </w:rPr>
        <w:t>chức</w:t>
      </w:r>
      <w:proofErr w:type="spellEnd"/>
      <w:r w:rsidRPr="001A1CF6">
        <w:rPr>
          <w:sz w:val="28"/>
          <w:szCs w:val="28"/>
        </w:rPr>
        <w:t xml:space="preserve"> </w:t>
      </w:r>
      <w:proofErr w:type="spellStart"/>
      <w:r w:rsidRPr="001A1CF6">
        <w:rPr>
          <w:sz w:val="28"/>
          <w:szCs w:val="28"/>
        </w:rPr>
        <w:t>danh</w:t>
      </w:r>
      <w:proofErr w:type="spellEnd"/>
      <w:r w:rsidRPr="001A1CF6">
        <w:rPr>
          <w:sz w:val="28"/>
          <w:szCs w:val="28"/>
        </w:rPr>
        <w:t xml:space="preserve"> </w:t>
      </w:r>
      <w:proofErr w:type="spellStart"/>
      <w:r w:rsidRPr="001A1CF6">
        <w:rPr>
          <w:sz w:val="28"/>
          <w:szCs w:val="28"/>
        </w:rPr>
        <w:t>nghề</w:t>
      </w:r>
      <w:proofErr w:type="spellEnd"/>
      <w:r w:rsidRPr="001A1CF6">
        <w:rPr>
          <w:sz w:val="28"/>
          <w:szCs w:val="28"/>
        </w:rPr>
        <w:t xml:space="preserve"> </w:t>
      </w:r>
      <w:proofErr w:type="spellStart"/>
      <w:r w:rsidRPr="001A1CF6">
        <w:rPr>
          <w:sz w:val="28"/>
          <w:szCs w:val="28"/>
        </w:rPr>
        <w:t>nghiệp</w:t>
      </w:r>
      <w:proofErr w:type="spellEnd"/>
      <w:r w:rsidRPr="001A1CF6">
        <w:rPr>
          <w:sz w:val="28"/>
          <w:szCs w:val="28"/>
        </w:rPr>
        <w:t xml:space="preserve"> </w:t>
      </w:r>
      <w:proofErr w:type="spellStart"/>
      <w:r w:rsidR="00FF156D" w:rsidRPr="001A1CF6">
        <w:rPr>
          <w:sz w:val="28"/>
          <w:szCs w:val="28"/>
        </w:rPr>
        <w:t>của</w:t>
      </w:r>
      <w:proofErr w:type="spellEnd"/>
      <w:r w:rsidR="00FF156D" w:rsidRPr="001A1CF6">
        <w:rPr>
          <w:sz w:val="28"/>
          <w:szCs w:val="28"/>
        </w:rPr>
        <w:t xml:space="preserve"> </w:t>
      </w:r>
      <w:r w:rsidR="00A91FEE">
        <w:rPr>
          <w:sz w:val="28"/>
          <w:szCs w:val="28"/>
          <w:lang w:val="nl-NL"/>
        </w:rPr>
        <w:t>nhà giáo</w:t>
      </w:r>
      <w:r w:rsidR="00FF156D" w:rsidRPr="001A1CF6">
        <w:rPr>
          <w:sz w:val="28"/>
          <w:szCs w:val="28"/>
        </w:rPr>
        <w:t xml:space="preserve"> </w:t>
      </w:r>
      <w:proofErr w:type="spellStart"/>
      <w:r w:rsidR="0061395B" w:rsidRPr="001A1CF6">
        <w:rPr>
          <w:sz w:val="28"/>
          <w:szCs w:val="28"/>
        </w:rPr>
        <w:t>giáo</w:t>
      </w:r>
      <w:proofErr w:type="spellEnd"/>
      <w:r w:rsidR="0061395B" w:rsidRPr="001A1CF6">
        <w:rPr>
          <w:sz w:val="28"/>
          <w:szCs w:val="28"/>
        </w:rPr>
        <w:t xml:space="preserve"> </w:t>
      </w:r>
      <w:proofErr w:type="spellStart"/>
      <w:r w:rsidR="0061395B" w:rsidRPr="001A1CF6">
        <w:rPr>
          <w:sz w:val="28"/>
          <w:szCs w:val="28"/>
        </w:rPr>
        <w:t>dục</w:t>
      </w:r>
      <w:proofErr w:type="spellEnd"/>
      <w:r w:rsidR="0061395B" w:rsidRPr="001A1CF6">
        <w:rPr>
          <w:sz w:val="28"/>
          <w:szCs w:val="28"/>
        </w:rPr>
        <w:t xml:space="preserve"> </w:t>
      </w:r>
      <w:proofErr w:type="spellStart"/>
      <w:r w:rsidR="0061395B" w:rsidRPr="001A1CF6">
        <w:rPr>
          <w:sz w:val="28"/>
          <w:szCs w:val="28"/>
        </w:rPr>
        <w:t>nghề</w:t>
      </w:r>
      <w:proofErr w:type="spellEnd"/>
      <w:r w:rsidR="0061395B" w:rsidRPr="001A1CF6">
        <w:rPr>
          <w:sz w:val="28"/>
          <w:szCs w:val="28"/>
        </w:rPr>
        <w:t xml:space="preserve"> </w:t>
      </w:r>
      <w:proofErr w:type="spellStart"/>
      <w:r w:rsidR="0061395B" w:rsidRPr="001A1CF6">
        <w:rPr>
          <w:sz w:val="28"/>
          <w:szCs w:val="28"/>
        </w:rPr>
        <w:t>nghiệp</w:t>
      </w:r>
      <w:proofErr w:type="spellEnd"/>
      <w:r w:rsidR="0061395B" w:rsidRPr="001A1CF6">
        <w:rPr>
          <w:sz w:val="28"/>
          <w:szCs w:val="28"/>
        </w:rPr>
        <w:t xml:space="preserve"> </w:t>
      </w:r>
      <w:proofErr w:type="spellStart"/>
      <w:r w:rsidRPr="001A1CF6">
        <w:rPr>
          <w:sz w:val="28"/>
          <w:szCs w:val="28"/>
        </w:rPr>
        <w:t>vào</w:t>
      </w:r>
      <w:proofErr w:type="spellEnd"/>
      <w:r w:rsidRPr="001A1CF6">
        <w:rPr>
          <w:sz w:val="28"/>
          <w:szCs w:val="28"/>
        </w:rPr>
        <w:t xml:space="preserve"> </w:t>
      </w:r>
      <w:proofErr w:type="spellStart"/>
      <w:r w:rsidRPr="001A1CF6">
        <w:rPr>
          <w:sz w:val="28"/>
          <w:szCs w:val="28"/>
        </w:rPr>
        <w:t>thực</w:t>
      </w:r>
      <w:proofErr w:type="spellEnd"/>
      <w:r w:rsidRPr="001A1CF6">
        <w:rPr>
          <w:sz w:val="28"/>
          <w:szCs w:val="28"/>
        </w:rPr>
        <w:t xml:space="preserve"> </w:t>
      </w:r>
      <w:proofErr w:type="spellStart"/>
      <w:r w:rsidRPr="001A1CF6">
        <w:rPr>
          <w:sz w:val="28"/>
          <w:szCs w:val="28"/>
        </w:rPr>
        <w:t>tiễn</w:t>
      </w:r>
      <w:proofErr w:type="spellEnd"/>
      <w:r w:rsidRPr="001A1CF6">
        <w:rPr>
          <w:sz w:val="28"/>
          <w:szCs w:val="28"/>
        </w:rPr>
        <w:t xml:space="preserve"> </w:t>
      </w:r>
      <w:proofErr w:type="spellStart"/>
      <w:r w:rsidRPr="001A1CF6">
        <w:rPr>
          <w:sz w:val="28"/>
          <w:szCs w:val="28"/>
        </w:rPr>
        <w:t>hoạt</w:t>
      </w:r>
      <w:proofErr w:type="spellEnd"/>
      <w:r w:rsidRPr="001A1CF6">
        <w:rPr>
          <w:sz w:val="28"/>
          <w:szCs w:val="28"/>
        </w:rPr>
        <w:t xml:space="preserve"> </w:t>
      </w:r>
      <w:proofErr w:type="spellStart"/>
      <w:r w:rsidRPr="001A1CF6">
        <w:rPr>
          <w:sz w:val="28"/>
          <w:szCs w:val="28"/>
        </w:rPr>
        <w:t>động</w:t>
      </w:r>
      <w:proofErr w:type="spellEnd"/>
      <w:r w:rsidRPr="001A1CF6">
        <w:rPr>
          <w:sz w:val="28"/>
          <w:szCs w:val="28"/>
        </w:rPr>
        <w:t xml:space="preserve"> </w:t>
      </w:r>
      <w:proofErr w:type="spellStart"/>
      <w:r w:rsidRPr="001A1CF6">
        <w:rPr>
          <w:sz w:val="28"/>
          <w:szCs w:val="28"/>
        </w:rPr>
        <w:t>nghề</w:t>
      </w:r>
      <w:proofErr w:type="spellEnd"/>
      <w:r w:rsidRPr="001A1CF6">
        <w:rPr>
          <w:sz w:val="28"/>
          <w:szCs w:val="28"/>
        </w:rPr>
        <w:t xml:space="preserve"> </w:t>
      </w:r>
      <w:proofErr w:type="spellStart"/>
      <w:r w:rsidRPr="001A1CF6">
        <w:rPr>
          <w:sz w:val="28"/>
          <w:szCs w:val="28"/>
        </w:rPr>
        <w:t>nghiệp</w:t>
      </w:r>
      <w:proofErr w:type="spellEnd"/>
      <w:r w:rsidR="00760FAF" w:rsidRPr="001A1CF6">
        <w:rPr>
          <w:sz w:val="28"/>
          <w:szCs w:val="28"/>
        </w:rPr>
        <w:t xml:space="preserve"> </w:t>
      </w:r>
      <w:proofErr w:type="spellStart"/>
      <w:r w:rsidR="00760FAF" w:rsidRPr="001A1CF6">
        <w:rPr>
          <w:sz w:val="28"/>
          <w:szCs w:val="28"/>
        </w:rPr>
        <w:t>trong</w:t>
      </w:r>
      <w:proofErr w:type="spellEnd"/>
      <w:r w:rsidR="00760FAF" w:rsidRPr="001A1CF6">
        <w:rPr>
          <w:sz w:val="28"/>
          <w:szCs w:val="28"/>
        </w:rPr>
        <w:t xml:space="preserve"> </w:t>
      </w:r>
      <w:proofErr w:type="spellStart"/>
      <w:r w:rsidR="00760FAF" w:rsidRPr="001A1CF6">
        <w:rPr>
          <w:sz w:val="28"/>
          <w:szCs w:val="28"/>
        </w:rPr>
        <w:t>các</w:t>
      </w:r>
      <w:proofErr w:type="spellEnd"/>
      <w:r w:rsidR="00760FAF" w:rsidRPr="001A1CF6">
        <w:rPr>
          <w:sz w:val="28"/>
          <w:szCs w:val="28"/>
        </w:rPr>
        <w:t xml:space="preserve"> </w:t>
      </w:r>
      <w:proofErr w:type="spellStart"/>
      <w:r w:rsidR="00645566" w:rsidRPr="001A1CF6">
        <w:rPr>
          <w:sz w:val="28"/>
          <w:szCs w:val="28"/>
        </w:rPr>
        <w:t>cơ</w:t>
      </w:r>
      <w:proofErr w:type="spellEnd"/>
      <w:r w:rsidR="00645566" w:rsidRPr="001A1CF6">
        <w:rPr>
          <w:sz w:val="28"/>
          <w:szCs w:val="28"/>
        </w:rPr>
        <w:t xml:space="preserve"> </w:t>
      </w:r>
      <w:proofErr w:type="spellStart"/>
      <w:r w:rsidR="00645566" w:rsidRPr="001A1CF6">
        <w:rPr>
          <w:sz w:val="28"/>
          <w:szCs w:val="28"/>
        </w:rPr>
        <w:t>sở</w:t>
      </w:r>
      <w:proofErr w:type="spellEnd"/>
      <w:r w:rsidR="00645566" w:rsidRPr="001A1CF6">
        <w:rPr>
          <w:sz w:val="28"/>
          <w:szCs w:val="28"/>
        </w:rPr>
        <w:t xml:space="preserve"> </w:t>
      </w:r>
      <w:proofErr w:type="spellStart"/>
      <w:r w:rsidR="00645566" w:rsidRPr="001A1CF6">
        <w:rPr>
          <w:sz w:val="28"/>
          <w:szCs w:val="28"/>
        </w:rPr>
        <w:t>giáo</w:t>
      </w:r>
      <w:proofErr w:type="spellEnd"/>
      <w:r w:rsidR="00645566" w:rsidRPr="001A1CF6">
        <w:rPr>
          <w:sz w:val="28"/>
          <w:szCs w:val="28"/>
        </w:rPr>
        <w:t xml:space="preserve"> </w:t>
      </w:r>
      <w:proofErr w:type="spellStart"/>
      <w:r w:rsidR="00645566" w:rsidRPr="001A1CF6">
        <w:rPr>
          <w:sz w:val="28"/>
          <w:szCs w:val="28"/>
        </w:rPr>
        <w:t>dục</w:t>
      </w:r>
      <w:proofErr w:type="spellEnd"/>
      <w:r w:rsidR="00645566" w:rsidRPr="001A1CF6">
        <w:rPr>
          <w:sz w:val="28"/>
          <w:szCs w:val="28"/>
        </w:rPr>
        <w:t xml:space="preserve"> </w:t>
      </w:r>
      <w:proofErr w:type="spellStart"/>
      <w:r w:rsidR="00645566" w:rsidRPr="001A1CF6">
        <w:rPr>
          <w:sz w:val="28"/>
          <w:szCs w:val="28"/>
        </w:rPr>
        <w:t>nghề</w:t>
      </w:r>
      <w:proofErr w:type="spellEnd"/>
      <w:r w:rsidR="00645566" w:rsidRPr="001A1CF6">
        <w:rPr>
          <w:sz w:val="28"/>
          <w:szCs w:val="28"/>
        </w:rPr>
        <w:t xml:space="preserve"> </w:t>
      </w:r>
      <w:proofErr w:type="spellStart"/>
      <w:r w:rsidR="00645566" w:rsidRPr="00DC58C7">
        <w:rPr>
          <w:sz w:val="28"/>
          <w:szCs w:val="28"/>
        </w:rPr>
        <w:t>nghiệp</w:t>
      </w:r>
      <w:proofErr w:type="spellEnd"/>
      <w:r w:rsidRPr="00DC58C7">
        <w:rPr>
          <w:sz w:val="28"/>
          <w:szCs w:val="28"/>
        </w:rPr>
        <w:t xml:space="preserve">. </w:t>
      </w:r>
    </w:p>
    <w:p w14:paraId="7D5DD359" w14:textId="6632E9DC" w:rsidR="00012A71" w:rsidRPr="001A1CF6" w:rsidRDefault="00012A71" w:rsidP="00D45CC5">
      <w:pPr>
        <w:pStyle w:val="ListParagraph"/>
        <w:numPr>
          <w:ilvl w:val="0"/>
          <w:numId w:val="12"/>
        </w:numPr>
        <w:tabs>
          <w:tab w:val="left" w:pos="720"/>
        </w:tabs>
        <w:spacing w:before="60" w:after="60" w:line="340" w:lineRule="exact"/>
        <w:ind w:left="0" w:firstLine="360"/>
        <w:contextualSpacing w:val="0"/>
        <w:jc w:val="both"/>
        <w:rPr>
          <w:sz w:val="28"/>
          <w:szCs w:val="28"/>
        </w:rPr>
      </w:pPr>
      <w:proofErr w:type="spellStart"/>
      <w:r>
        <w:rPr>
          <w:sz w:val="28"/>
          <w:szCs w:val="28"/>
        </w:rPr>
        <w:t>Trình</w:t>
      </w:r>
      <w:proofErr w:type="spellEnd"/>
      <w:r>
        <w:rPr>
          <w:sz w:val="28"/>
          <w:szCs w:val="28"/>
        </w:rPr>
        <w:t xml:space="preserve"> </w:t>
      </w:r>
      <w:proofErr w:type="spellStart"/>
      <w:r>
        <w:rPr>
          <w:sz w:val="28"/>
          <w:szCs w:val="28"/>
        </w:rPr>
        <w:t>bày</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sidRPr="001A1CF6">
        <w:rPr>
          <w:sz w:val="28"/>
          <w:szCs w:val="28"/>
        </w:rPr>
        <w:t>các</w:t>
      </w:r>
      <w:proofErr w:type="spellEnd"/>
      <w:r w:rsidRPr="001A1CF6">
        <w:rPr>
          <w:sz w:val="28"/>
          <w:szCs w:val="28"/>
        </w:rPr>
        <w:t xml:space="preserve"> </w:t>
      </w:r>
      <w:proofErr w:type="spellStart"/>
      <w:r w:rsidRPr="001A1CF6">
        <w:rPr>
          <w:sz w:val="28"/>
          <w:szCs w:val="28"/>
        </w:rPr>
        <w:t>kiến</w:t>
      </w:r>
      <w:proofErr w:type="spellEnd"/>
      <w:r w:rsidRPr="001A1CF6">
        <w:rPr>
          <w:sz w:val="28"/>
          <w:szCs w:val="28"/>
        </w:rPr>
        <w:t xml:space="preserve"> </w:t>
      </w:r>
      <w:proofErr w:type="spellStart"/>
      <w:r w:rsidRPr="001A1CF6">
        <w:rPr>
          <w:sz w:val="28"/>
          <w:szCs w:val="28"/>
        </w:rPr>
        <w:t>thức</w:t>
      </w:r>
      <w:proofErr w:type="spellEnd"/>
      <w:r w:rsidRPr="001A1CF6">
        <w:rPr>
          <w:sz w:val="28"/>
          <w:szCs w:val="28"/>
        </w:rPr>
        <w:t xml:space="preserve">, </w:t>
      </w:r>
      <w:proofErr w:type="spellStart"/>
      <w:r w:rsidRPr="001A1CF6">
        <w:rPr>
          <w:sz w:val="28"/>
          <w:szCs w:val="28"/>
        </w:rPr>
        <w:t>kỹ</w:t>
      </w:r>
      <w:proofErr w:type="spellEnd"/>
      <w:r w:rsidRPr="001A1CF6">
        <w:rPr>
          <w:sz w:val="28"/>
          <w:szCs w:val="28"/>
        </w:rPr>
        <w:t xml:space="preserve"> </w:t>
      </w:r>
      <w:proofErr w:type="spellStart"/>
      <w:r w:rsidRPr="001A1CF6">
        <w:rPr>
          <w:sz w:val="28"/>
          <w:szCs w:val="28"/>
        </w:rPr>
        <w:t>năng</w:t>
      </w:r>
      <w:proofErr w:type="spellEnd"/>
      <w:r w:rsidRPr="001A1CF6">
        <w:rPr>
          <w:sz w:val="28"/>
          <w:szCs w:val="28"/>
        </w:rPr>
        <w:t xml:space="preserve"> </w:t>
      </w:r>
      <w:proofErr w:type="spellStart"/>
      <w:r w:rsidRPr="001A1CF6">
        <w:rPr>
          <w:sz w:val="28"/>
          <w:szCs w:val="28"/>
        </w:rPr>
        <w:t>nghề</w:t>
      </w:r>
      <w:proofErr w:type="spellEnd"/>
      <w:r w:rsidRPr="001A1CF6">
        <w:rPr>
          <w:sz w:val="28"/>
          <w:szCs w:val="28"/>
        </w:rPr>
        <w:t xml:space="preserve"> </w:t>
      </w:r>
      <w:proofErr w:type="spellStart"/>
      <w:r w:rsidRPr="001A1CF6">
        <w:rPr>
          <w:sz w:val="28"/>
          <w:szCs w:val="28"/>
        </w:rPr>
        <w:t>nghiệp</w:t>
      </w:r>
      <w:proofErr w:type="spellEnd"/>
      <w:r w:rsidRPr="001A1CF6">
        <w:rPr>
          <w:sz w:val="28"/>
          <w:szCs w:val="28"/>
        </w:rPr>
        <w:t xml:space="preserve"> </w:t>
      </w:r>
      <w:proofErr w:type="spellStart"/>
      <w:r w:rsidRPr="001A1CF6">
        <w:rPr>
          <w:sz w:val="28"/>
          <w:szCs w:val="28"/>
        </w:rPr>
        <w:t>chuyên</w:t>
      </w:r>
      <w:proofErr w:type="spellEnd"/>
      <w:r w:rsidRPr="001A1CF6">
        <w:rPr>
          <w:sz w:val="28"/>
          <w:szCs w:val="28"/>
        </w:rPr>
        <w:t xml:space="preserve"> </w:t>
      </w:r>
      <w:proofErr w:type="spellStart"/>
      <w:r w:rsidRPr="001A1CF6">
        <w:rPr>
          <w:sz w:val="28"/>
          <w:szCs w:val="28"/>
        </w:rPr>
        <w:t>ngành</w:t>
      </w:r>
      <w:proofErr w:type="spellEnd"/>
      <w:r w:rsidRPr="001A1CF6">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đội</w:t>
      </w:r>
      <w:proofErr w:type="spellEnd"/>
      <w:r>
        <w:rPr>
          <w:sz w:val="28"/>
          <w:szCs w:val="28"/>
        </w:rPr>
        <w:t xml:space="preserve"> </w:t>
      </w:r>
      <w:proofErr w:type="spellStart"/>
      <w:r>
        <w:rPr>
          <w:sz w:val="28"/>
          <w:szCs w:val="28"/>
        </w:rPr>
        <w:t>ngũ</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chương</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chuyển</w:t>
      </w:r>
      <w:proofErr w:type="spellEnd"/>
      <w:r>
        <w:rPr>
          <w:sz w:val="28"/>
          <w:szCs w:val="28"/>
        </w:rPr>
        <w:t xml:space="preserve"> </w:t>
      </w:r>
      <w:proofErr w:type="spellStart"/>
      <w:r>
        <w:rPr>
          <w:sz w:val="28"/>
          <w:szCs w:val="28"/>
        </w:rPr>
        <w:t>đổi</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mô</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mở</w:t>
      </w:r>
      <w:proofErr w:type="spellEnd"/>
      <w:r>
        <w:rPr>
          <w:sz w:val="28"/>
          <w:szCs w:val="28"/>
        </w:rPr>
        <w:t xml:space="preserve">, </w:t>
      </w:r>
      <w:proofErr w:type="spellStart"/>
      <w:r>
        <w:rPr>
          <w:sz w:val="28"/>
          <w:szCs w:val="28"/>
        </w:rPr>
        <w:t>đảm</w:t>
      </w:r>
      <w:proofErr w:type="spellEnd"/>
      <w:r w:rsidR="00DC58C7">
        <w:rPr>
          <w:sz w:val="28"/>
          <w:szCs w:val="28"/>
        </w:rPr>
        <w:t xml:space="preserve"> </w:t>
      </w:r>
      <w:proofErr w:type="spellStart"/>
      <w:r w:rsidR="00DC58C7">
        <w:rPr>
          <w:sz w:val="28"/>
          <w:szCs w:val="28"/>
        </w:rPr>
        <w:t>bảo</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xây</w:t>
      </w:r>
      <w:proofErr w:type="spellEnd"/>
      <w:r>
        <w:rPr>
          <w:sz w:val="28"/>
          <w:szCs w:val="28"/>
        </w:rPr>
        <w:t xml:space="preserve"> </w:t>
      </w:r>
      <w:proofErr w:type="spellStart"/>
      <w:r>
        <w:rPr>
          <w:sz w:val="28"/>
          <w:szCs w:val="28"/>
        </w:rPr>
        <w:t>dựng</w:t>
      </w:r>
      <w:proofErr w:type="spellEnd"/>
      <w:r>
        <w:rPr>
          <w:sz w:val="28"/>
          <w:szCs w:val="28"/>
        </w:rPr>
        <w:t xml:space="preserve"> </w:t>
      </w:r>
      <w:proofErr w:type="spellStart"/>
      <w:r>
        <w:rPr>
          <w:sz w:val="28"/>
          <w:szCs w:val="28"/>
        </w:rPr>
        <w:t>môi</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hóa</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sidRPr="001A1CF6">
        <w:rPr>
          <w:sz w:val="28"/>
          <w:szCs w:val="28"/>
        </w:rPr>
        <w:t>các</w:t>
      </w:r>
      <w:proofErr w:type="spellEnd"/>
      <w:r w:rsidRPr="001A1CF6">
        <w:rPr>
          <w:sz w:val="28"/>
          <w:szCs w:val="28"/>
        </w:rPr>
        <w:t xml:space="preserve"> </w:t>
      </w:r>
      <w:proofErr w:type="spellStart"/>
      <w:r w:rsidRPr="001A1CF6">
        <w:rPr>
          <w:sz w:val="28"/>
          <w:szCs w:val="28"/>
        </w:rPr>
        <w:t>cơ</w:t>
      </w:r>
      <w:proofErr w:type="spellEnd"/>
      <w:r w:rsidRPr="001A1CF6">
        <w:rPr>
          <w:sz w:val="28"/>
          <w:szCs w:val="28"/>
        </w:rPr>
        <w:t xml:space="preserve"> </w:t>
      </w:r>
      <w:proofErr w:type="spellStart"/>
      <w:r w:rsidRPr="001A1CF6">
        <w:rPr>
          <w:sz w:val="28"/>
          <w:szCs w:val="28"/>
        </w:rPr>
        <w:t>sở</w:t>
      </w:r>
      <w:proofErr w:type="spellEnd"/>
      <w:r w:rsidRPr="001A1CF6">
        <w:rPr>
          <w:sz w:val="28"/>
          <w:szCs w:val="28"/>
        </w:rPr>
        <w:t xml:space="preserve"> </w:t>
      </w:r>
      <w:proofErr w:type="spellStart"/>
      <w:r w:rsidRPr="001A1CF6">
        <w:rPr>
          <w:sz w:val="28"/>
          <w:szCs w:val="28"/>
        </w:rPr>
        <w:t>giáo</w:t>
      </w:r>
      <w:proofErr w:type="spellEnd"/>
      <w:r w:rsidRPr="001A1CF6">
        <w:rPr>
          <w:sz w:val="28"/>
          <w:szCs w:val="28"/>
        </w:rPr>
        <w:t xml:space="preserve"> </w:t>
      </w:r>
      <w:proofErr w:type="spellStart"/>
      <w:r w:rsidRPr="001A1CF6">
        <w:rPr>
          <w:sz w:val="28"/>
          <w:szCs w:val="28"/>
        </w:rPr>
        <w:t>dục</w:t>
      </w:r>
      <w:proofErr w:type="spellEnd"/>
      <w:r w:rsidRPr="001A1CF6">
        <w:rPr>
          <w:sz w:val="28"/>
          <w:szCs w:val="28"/>
        </w:rPr>
        <w:t xml:space="preserve"> </w:t>
      </w:r>
      <w:proofErr w:type="spellStart"/>
      <w:r w:rsidRPr="001A1CF6">
        <w:rPr>
          <w:sz w:val="28"/>
          <w:szCs w:val="28"/>
        </w:rPr>
        <w:t>nghề</w:t>
      </w:r>
      <w:proofErr w:type="spellEnd"/>
      <w:r w:rsidRPr="001A1CF6">
        <w:rPr>
          <w:sz w:val="28"/>
          <w:szCs w:val="28"/>
        </w:rPr>
        <w:t xml:space="preserve"> </w:t>
      </w:r>
      <w:proofErr w:type="spellStart"/>
      <w:r w:rsidRPr="00DC58C7">
        <w:rPr>
          <w:sz w:val="28"/>
          <w:szCs w:val="28"/>
        </w:rPr>
        <w:t>nghiệp</w:t>
      </w:r>
      <w:proofErr w:type="spellEnd"/>
      <w:r>
        <w:rPr>
          <w:sz w:val="28"/>
          <w:szCs w:val="28"/>
        </w:rPr>
        <w:t>.</w:t>
      </w:r>
    </w:p>
    <w:p w14:paraId="31248BF2" w14:textId="72EF8898" w:rsidR="00012B3E" w:rsidRPr="001A1CF6" w:rsidRDefault="004B5306" w:rsidP="00D45CC5">
      <w:pPr>
        <w:pStyle w:val="ListParagraph"/>
        <w:numPr>
          <w:ilvl w:val="0"/>
          <w:numId w:val="12"/>
        </w:numPr>
        <w:tabs>
          <w:tab w:val="left" w:pos="720"/>
        </w:tabs>
        <w:spacing w:before="60" w:after="60" w:line="340" w:lineRule="exact"/>
        <w:ind w:left="0" w:firstLine="360"/>
        <w:contextualSpacing w:val="0"/>
        <w:jc w:val="both"/>
        <w:rPr>
          <w:sz w:val="28"/>
          <w:szCs w:val="28"/>
        </w:rPr>
      </w:pPr>
      <w:proofErr w:type="spellStart"/>
      <w:r w:rsidRPr="001A1CF6">
        <w:rPr>
          <w:sz w:val="28"/>
          <w:szCs w:val="28"/>
        </w:rPr>
        <w:t>V</w:t>
      </w:r>
      <w:r w:rsidR="00614E65" w:rsidRPr="001A1CF6">
        <w:rPr>
          <w:sz w:val="28"/>
          <w:szCs w:val="28"/>
        </w:rPr>
        <w:t>ận</w:t>
      </w:r>
      <w:proofErr w:type="spellEnd"/>
      <w:r w:rsidR="00614E65" w:rsidRPr="001A1CF6">
        <w:rPr>
          <w:sz w:val="28"/>
          <w:szCs w:val="28"/>
        </w:rPr>
        <w:t xml:space="preserve"> </w:t>
      </w:r>
      <w:proofErr w:type="spellStart"/>
      <w:r w:rsidR="00614E65" w:rsidRPr="001A1CF6">
        <w:rPr>
          <w:sz w:val="28"/>
          <w:szCs w:val="28"/>
        </w:rPr>
        <w:t>dụng</w:t>
      </w:r>
      <w:proofErr w:type="spellEnd"/>
      <w:r w:rsidR="00614E65" w:rsidRPr="001A1CF6">
        <w:rPr>
          <w:sz w:val="28"/>
          <w:szCs w:val="28"/>
        </w:rPr>
        <w:t xml:space="preserve"> </w:t>
      </w:r>
      <w:proofErr w:type="spellStart"/>
      <w:r w:rsidRPr="001A1CF6">
        <w:rPr>
          <w:sz w:val="28"/>
          <w:szCs w:val="28"/>
        </w:rPr>
        <w:t>được</w:t>
      </w:r>
      <w:proofErr w:type="spellEnd"/>
      <w:r w:rsidRPr="001A1CF6">
        <w:rPr>
          <w:sz w:val="28"/>
          <w:szCs w:val="28"/>
        </w:rPr>
        <w:t xml:space="preserve"> </w:t>
      </w:r>
      <w:proofErr w:type="spellStart"/>
      <w:r w:rsidR="00614E65" w:rsidRPr="001A1CF6">
        <w:rPr>
          <w:sz w:val="28"/>
          <w:szCs w:val="28"/>
        </w:rPr>
        <w:t>các</w:t>
      </w:r>
      <w:proofErr w:type="spellEnd"/>
      <w:r w:rsidR="00614E65" w:rsidRPr="001A1CF6">
        <w:rPr>
          <w:sz w:val="28"/>
          <w:szCs w:val="28"/>
        </w:rPr>
        <w:t xml:space="preserve"> </w:t>
      </w:r>
      <w:proofErr w:type="spellStart"/>
      <w:r w:rsidR="00614E65" w:rsidRPr="001A1CF6">
        <w:rPr>
          <w:sz w:val="28"/>
          <w:szCs w:val="28"/>
        </w:rPr>
        <w:t>kiến</w:t>
      </w:r>
      <w:proofErr w:type="spellEnd"/>
      <w:r w:rsidR="00614E65" w:rsidRPr="001A1CF6">
        <w:rPr>
          <w:sz w:val="28"/>
          <w:szCs w:val="28"/>
        </w:rPr>
        <w:t xml:space="preserve"> </w:t>
      </w:r>
      <w:proofErr w:type="spellStart"/>
      <w:r w:rsidR="00614E65" w:rsidRPr="001A1CF6">
        <w:rPr>
          <w:sz w:val="28"/>
          <w:szCs w:val="28"/>
        </w:rPr>
        <w:t>thức</w:t>
      </w:r>
      <w:proofErr w:type="spellEnd"/>
      <w:r w:rsidR="00614E65" w:rsidRPr="001A1CF6">
        <w:rPr>
          <w:sz w:val="28"/>
          <w:szCs w:val="28"/>
        </w:rPr>
        <w:t xml:space="preserve">, </w:t>
      </w:r>
      <w:proofErr w:type="spellStart"/>
      <w:r w:rsidR="00614E65" w:rsidRPr="001A1CF6">
        <w:rPr>
          <w:sz w:val="28"/>
          <w:szCs w:val="28"/>
        </w:rPr>
        <w:t>kỹ</w:t>
      </w:r>
      <w:proofErr w:type="spellEnd"/>
      <w:r w:rsidR="00614E65" w:rsidRPr="001A1CF6">
        <w:rPr>
          <w:sz w:val="28"/>
          <w:szCs w:val="28"/>
        </w:rPr>
        <w:t xml:space="preserve"> </w:t>
      </w:r>
      <w:proofErr w:type="spellStart"/>
      <w:r w:rsidR="00614E65" w:rsidRPr="001A1CF6">
        <w:rPr>
          <w:sz w:val="28"/>
          <w:szCs w:val="28"/>
        </w:rPr>
        <w:t>năng</w:t>
      </w:r>
      <w:proofErr w:type="spellEnd"/>
      <w:r w:rsidR="00614E65" w:rsidRPr="001A1CF6">
        <w:rPr>
          <w:sz w:val="28"/>
          <w:szCs w:val="28"/>
        </w:rPr>
        <w:t xml:space="preserve"> </w:t>
      </w:r>
      <w:proofErr w:type="spellStart"/>
      <w:r w:rsidR="00614E65" w:rsidRPr="001A1CF6">
        <w:rPr>
          <w:sz w:val="28"/>
          <w:szCs w:val="28"/>
        </w:rPr>
        <w:t>nghề</w:t>
      </w:r>
      <w:proofErr w:type="spellEnd"/>
      <w:r w:rsidR="00614E65" w:rsidRPr="001A1CF6">
        <w:rPr>
          <w:sz w:val="28"/>
          <w:szCs w:val="28"/>
        </w:rPr>
        <w:t xml:space="preserve"> </w:t>
      </w:r>
      <w:proofErr w:type="spellStart"/>
      <w:r w:rsidR="00614E65" w:rsidRPr="001A1CF6">
        <w:rPr>
          <w:sz w:val="28"/>
          <w:szCs w:val="28"/>
        </w:rPr>
        <w:t>nghiệp</w:t>
      </w:r>
      <w:proofErr w:type="spellEnd"/>
      <w:r w:rsidR="00614E65" w:rsidRPr="001A1CF6">
        <w:rPr>
          <w:sz w:val="28"/>
          <w:szCs w:val="28"/>
        </w:rPr>
        <w:t xml:space="preserve"> </w:t>
      </w:r>
      <w:proofErr w:type="spellStart"/>
      <w:r w:rsidR="00614E65" w:rsidRPr="001A1CF6">
        <w:rPr>
          <w:sz w:val="28"/>
          <w:szCs w:val="28"/>
        </w:rPr>
        <w:t>chuyên</w:t>
      </w:r>
      <w:proofErr w:type="spellEnd"/>
      <w:r w:rsidR="00614E65" w:rsidRPr="001A1CF6">
        <w:rPr>
          <w:sz w:val="28"/>
          <w:szCs w:val="28"/>
        </w:rPr>
        <w:t xml:space="preserve"> </w:t>
      </w:r>
      <w:proofErr w:type="spellStart"/>
      <w:r w:rsidR="00614E65" w:rsidRPr="001A1CF6">
        <w:rPr>
          <w:sz w:val="28"/>
          <w:szCs w:val="28"/>
        </w:rPr>
        <w:t>ngành</w:t>
      </w:r>
      <w:proofErr w:type="spellEnd"/>
      <w:r w:rsidR="00614E65" w:rsidRPr="001A1CF6">
        <w:rPr>
          <w:sz w:val="28"/>
          <w:szCs w:val="28"/>
        </w:rPr>
        <w:t xml:space="preserve"> </w:t>
      </w:r>
      <w:proofErr w:type="spellStart"/>
      <w:r w:rsidR="00614E65" w:rsidRPr="001A1CF6">
        <w:rPr>
          <w:sz w:val="28"/>
          <w:szCs w:val="28"/>
        </w:rPr>
        <w:t>trong</w:t>
      </w:r>
      <w:proofErr w:type="spellEnd"/>
      <w:r w:rsidR="00614E65" w:rsidRPr="001A1CF6">
        <w:rPr>
          <w:sz w:val="28"/>
          <w:szCs w:val="28"/>
        </w:rPr>
        <w:t xml:space="preserve"> </w:t>
      </w:r>
      <w:proofErr w:type="spellStart"/>
      <w:r w:rsidR="00614E65" w:rsidRPr="001A1CF6">
        <w:rPr>
          <w:sz w:val="28"/>
          <w:szCs w:val="28"/>
        </w:rPr>
        <w:t>việc</w:t>
      </w:r>
      <w:proofErr w:type="spellEnd"/>
      <w:r w:rsidR="00614E65" w:rsidRPr="001A1CF6">
        <w:rPr>
          <w:sz w:val="28"/>
          <w:szCs w:val="28"/>
        </w:rPr>
        <w:t xml:space="preserve"> </w:t>
      </w:r>
      <w:proofErr w:type="spellStart"/>
      <w:r w:rsidR="00614E65" w:rsidRPr="001A1CF6">
        <w:rPr>
          <w:sz w:val="28"/>
          <w:szCs w:val="28"/>
        </w:rPr>
        <w:t>xây</w:t>
      </w:r>
      <w:proofErr w:type="spellEnd"/>
      <w:r w:rsidR="00614E65" w:rsidRPr="001A1CF6">
        <w:rPr>
          <w:sz w:val="28"/>
          <w:szCs w:val="28"/>
        </w:rPr>
        <w:t xml:space="preserve"> </w:t>
      </w:r>
      <w:proofErr w:type="spellStart"/>
      <w:r w:rsidR="00614E65" w:rsidRPr="001A1CF6">
        <w:rPr>
          <w:sz w:val="28"/>
          <w:szCs w:val="28"/>
        </w:rPr>
        <w:t>dựng</w:t>
      </w:r>
      <w:proofErr w:type="spellEnd"/>
      <w:r w:rsidR="00614E65" w:rsidRPr="001A1CF6">
        <w:rPr>
          <w:sz w:val="28"/>
          <w:szCs w:val="28"/>
        </w:rPr>
        <w:t xml:space="preserve"> </w:t>
      </w:r>
      <w:proofErr w:type="spellStart"/>
      <w:r w:rsidR="00614E65" w:rsidRPr="001A1CF6">
        <w:rPr>
          <w:sz w:val="28"/>
          <w:szCs w:val="28"/>
        </w:rPr>
        <w:t>và</w:t>
      </w:r>
      <w:proofErr w:type="spellEnd"/>
      <w:r w:rsidR="00614E65" w:rsidRPr="001A1CF6">
        <w:rPr>
          <w:sz w:val="28"/>
          <w:szCs w:val="28"/>
        </w:rPr>
        <w:t xml:space="preserve"> </w:t>
      </w:r>
      <w:proofErr w:type="spellStart"/>
      <w:r w:rsidR="00614E65" w:rsidRPr="001A1CF6">
        <w:rPr>
          <w:sz w:val="28"/>
          <w:szCs w:val="28"/>
        </w:rPr>
        <w:t>phát</w:t>
      </w:r>
      <w:proofErr w:type="spellEnd"/>
      <w:r w:rsidR="00614E65" w:rsidRPr="001A1CF6">
        <w:rPr>
          <w:sz w:val="28"/>
          <w:szCs w:val="28"/>
        </w:rPr>
        <w:t xml:space="preserve"> </w:t>
      </w:r>
      <w:proofErr w:type="spellStart"/>
      <w:r w:rsidR="00614E65" w:rsidRPr="001A1CF6">
        <w:rPr>
          <w:sz w:val="28"/>
          <w:szCs w:val="28"/>
        </w:rPr>
        <w:t>triển</w:t>
      </w:r>
      <w:proofErr w:type="spellEnd"/>
      <w:r w:rsidR="00614E65" w:rsidRPr="001A1CF6">
        <w:rPr>
          <w:sz w:val="28"/>
          <w:szCs w:val="28"/>
        </w:rPr>
        <w:t xml:space="preserve"> </w:t>
      </w:r>
      <w:proofErr w:type="spellStart"/>
      <w:r w:rsidR="00C306EE" w:rsidRPr="001A1CF6">
        <w:rPr>
          <w:sz w:val="28"/>
          <w:szCs w:val="28"/>
        </w:rPr>
        <w:t>các</w:t>
      </w:r>
      <w:proofErr w:type="spellEnd"/>
      <w:r w:rsidR="00C306EE" w:rsidRPr="001A1CF6">
        <w:rPr>
          <w:sz w:val="28"/>
          <w:szCs w:val="28"/>
        </w:rPr>
        <w:t xml:space="preserve"> </w:t>
      </w:r>
      <w:proofErr w:type="spellStart"/>
      <w:r w:rsidR="00C306EE" w:rsidRPr="001A1CF6">
        <w:rPr>
          <w:sz w:val="28"/>
          <w:szCs w:val="28"/>
        </w:rPr>
        <w:t>cơ</w:t>
      </w:r>
      <w:proofErr w:type="spellEnd"/>
      <w:r w:rsidR="00C306EE" w:rsidRPr="001A1CF6">
        <w:rPr>
          <w:sz w:val="28"/>
          <w:szCs w:val="28"/>
        </w:rPr>
        <w:t xml:space="preserve"> </w:t>
      </w:r>
      <w:proofErr w:type="spellStart"/>
      <w:r w:rsidR="00C306EE" w:rsidRPr="001A1CF6">
        <w:rPr>
          <w:sz w:val="28"/>
          <w:szCs w:val="28"/>
        </w:rPr>
        <w:t>sở</w:t>
      </w:r>
      <w:proofErr w:type="spellEnd"/>
      <w:r w:rsidR="00C306EE" w:rsidRPr="001A1CF6">
        <w:rPr>
          <w:sz w:val="28"/>
          <w:szCs w:val="28"/>
        </w:rPr>
        <w:t xml:space="preserve"> </w:t>
      </w:r>
      <w:proofErr w:type="spellStart"/>
      <w:r w:rsidR="00C306EE" w:rsidRPr="001A1CF6">
        <w:rPr>
          <w:sz w:val="28"/>
          <w:szCs w:val="28"/>
        </w:rPr>
        <w:t>giáo</w:t>
      </w:r>
      <w:proofErr w:type="spellEnd"/>
      <w:r w:rsidR="00C306EE" w:rsidRPr="001A1CF6">
        <w:rPr>
          <w:sz w:val="28"/>
          <w:szCs w:val="28"/>
        </w:rPr>
        <w:t xml:space="preserve"> </w:t>
      </w:r>
      <w:proofErr w:type="spellStart"/>
      <w:r w:rsidR="00C306EE" w:rsidRPr="001A1CF6">
        <w:rPr>
          <w:sz w:val="28"/>
          <w:szCs w:val="28"/>
        </w:rPr>
        <w:t>dục</w:t>
      </w:r>
      <w:proofErr w:type="spellEnd"/>
      <w:r w:rsidR="00C306EE" w:rsidRPr="001A1CF6">
        <w:rPr>
          <w:sz w:val="28"/>
          <w:szCs w:val="28"/>
        </w:rPr>
        <w:t xml:space="preserve"> </w:t>
      </w:r>
      <w:proofErr w:type="spellStart"/>
      <w:r w:rsidR="00C306EE" w:rsidRPr="001A1CF6">
        <w:rPr>
          <w:sz w:val="28"/>
          <w:szCs w:val="28"/>
        </w:rPr>
        <w:t>nghề</w:t>
      </w:r>
      <w:proofErr w:type="spellEnd"/>
      <w:r w:rsidR="00C306EE" w:rsidRPr="001A1CF6">
        <w:rPr>
          <w:sz w:val="28"/>
          <w:szCs w:val="28"/>
        </w:rPr>
        <w:t xml:space="preserve"> </w:t>
      </w:r>
      <w:proofErr w:type="spellStart"/>
      <w:r w:rsidR="00C306EE" w:rsidRPr="001A1CF6">
        <w:rPr>
          <w:sz w:val="28"/>
          <w:szCs w:val="28"/>
        </w:rPr>
        <w:t>nghiệp</w:t>
      </w:r>
      <w:proofErr w:type="spellEnd"/>
      <w:r w:rsidR="00614E65" w:rsidRPr="001A1CF6">
        <w:rPr>
          <w:sz w:val="28"/>
          <w:szCs w:val="28"/>
        </w:rPr>
        <w:t xml:space="preserve">. </w:t>
      </w:r>
    </w:p>
    <w:p w14:paraId="42C00EDD" w14:textId="666DC4D6" w:rsidR="00771726" w:rsidRPr="00012A71" w:rsidRDefault="00771726" w:rsidP="00D45CC5">
      <w:pPr>
        <w:pStyle w:val="ListParagraph"/>
        <w:numPr>
          <w:ilvl w:val="0"/>
          <w:numId w:val="12"/>
        </w:numPr>
        <w:tabs>
          <w:tab w:val="left" w:pos="720"/>
        </w:tabs>
        <w:spacing w:before="60" w:after="60" w:line="340" w:lineRule="exact"/>
        <w:ind w:left="0" w:firstLine="360"/>
        <w:contextualSpacing w:val="0"/>
        <w:jc w:val="both"/>
        <w:rPr>
          <w:sz w:val="28"/>
          <w:szCs w:val="28"/>
          <w:lang w:val="nl-NL"/>
        </w:rPr>
      </w:pPr>
      <w:proofErr w:type="spellStart"/>
      <w:r w:rsidRPr="001A1CF6">
        <w:rPr>
          <w:sz w:val="28"/>
          <w:szCs w:val="28"/>
        </w:rPr>
        <w:t>Vận</w:t>
      </w:r>
      <w:proofErr w:type="spellEnd"/>
      <w:r w:rsidRPr="001A1CF6">
        <w:rPr>
          <w:sz w:val="28"/>
          <w:szCs w:val="28"/>
        </w:rPr>
        <w:t xml:space="preserve"> </w:t>
      </w:r>
      <w:proofErr w:type="spellStart"/>
      <w:r w:rsidRPr="001A1CF6">
        <w:rPr>
          <w:sz w:val="28"/>
          <w:szCs w:val="28"/>
        </w:rPr>
        <w:t>dụng</w:t>
      </w:r>
      <w:proofErr w:type="spellEnd"/>
      <w:r w:rsidRPr="001A1CF6">
        <w:rPr>
          <w:sz w:val="28"/>
          <w:szCs w:val="28"/>
        </w:rPr>
        <w:t xml:space="preserve"> </w:t>
      </w:r>
      <w:proofErr w:type="spellStart"/>
      <w:r w:rsidR="00EB112E" w:rsidRPr="001A1CF6">
        <w:rPr>
          <w:sz w:val="28"/>
          <w:szCs w:val="28"/>
        </w:rPr>
        <w:t>và</w:t>
      </w:r>
      <w:proofErr w:type="spellEnd"/>
      <w:r w:rsidR="00EB112E" w:rsidRPr="001A1CF6">
        <w:rPr>
          <w:sz w:val="28"/>
          <w:szCs w:val="28"/>
        </w:rPr>
        <w:t xml:space="preserve"> </w:t>
      </w:r>
      <w:proofErr w:type="spellStart"/>
      <w:r w:rsidR="00EB112E" w:rsidRPr="001A1CF6">
        <w:rPr>
          <w:sz w:val="28"/>
          <w:szCs w:val="28"/>
        </w:rPr>
        <w:t>cập</w:t>
      </w:r>
      <w:proofErr w:type="spellEnd"/>
      <w:r w:rsidR="00EB112E" w:rsidRPr="001A1CF6">
        <w:rPr>
          <w:sz w:val="28"/>
          <w:szCs w:val="28"/>
        </w:rPr>
        <w:t xml:space="preserve"> </w:t>
      </w:r>
      <w:proofErr w:type="spellStart"/>
      <w:r w:rsidR="00EB112E" w:rsidRPr="001A1CF6">
        <w:rPr>
          <w:sz w:val="28"/>
          <w:szCs w:val="28"/>
        </w:rPr>
        <w:t>nhật</w:t>
      </w:r>
      <w:proofErr w:type="spellEnd"/>
      <w:r w:rsidR="00EB112E" w:rsidRPr="001A1CF6">
        <w:rPr>
          <w:sz w:val="28"/>
          <w:szCs w:val="28"/>
        </w:rPr>
        <w:t xml:space="preserve"> </w:t>
      </w:r>
      <w:proofErr w:type="spellStart"/>
      <w:r w:rsidRPr="001A1CF6">
        <w:rPr>
          <w:sz w:val="28"/>
          <w:szCs w:val="28"/>
        </w:rPr>
        <w:t>được</w:t>
      </w:r>
      <w:proofErr w:type="spellEnd"/>
      <w:r w:rsidRPr="001A1CF6">
        <w:rPr>
          <w:sz w:val="28"/>
          <w:szCs w:val="28"/>
        </w:rPr>
        <w:t xml:space="preserve"> </w:t>
      </w:r>
      <w:proofErr w:type="spellStart"/>
      <w:r w:rsidRPr="001A1CF6">
        <w:rPr>
          <w:sz w:val="28"/>
          <w:szCs w:val="28"/>
        </w:rPr>
        <w:t>những</w:t>
      </w:r>
      <w:proofErr w:type="spellEnd"/>
      <w:r w:rsidRPr="001A1CF6">
        <w:rPr>
          <w:sz w:val="28"/>
          <w:szCs w:val="28"/>
        </w:rPr>
        <w:t xml:space="preserve"> </w:t>
      </w:r>
      <w:proofErr w:type="spellStart"/>
      <w:r w:rsidRPr="001A1CF6">
        <w:rPr>
          <w:sz w:val="28"/>
          <w:szCs w:val="28"/>
        </w:rPr>
        <w:t>kiến</w:t>
      </w:r>
      <w:proofErr w:type="spellEnd"/>
      <w:r w:rsidRPr="001A1CF6">
        <w:rPr>
          <w:sz w:val="28"/>
          <w:szCs w:val="28"/>
        </w:rPr>
        <w:t xml:space="preserve"> </w:t>
      </w:r>
      <w:proofErr w:type="spellStart"/>
      <w:r w:rsidRPr="001A1CF6">
        <w:rPr>
          <w:sz w:val="28"/>
          <w:szCs w:val="28"/>
        </w:rPr>
        <w:t>thức</w:t>
      </w:r>
      <w:proofErr w:type="spellEnd"/>
      <w:r w:rsidRPr="001A1CF6">
        <w:rPr>
          <w:sz w:val="28"/>
          <w:szCs w:val="28"/>
        </w:rPr>
        <w:t xml:space="preserve"> </w:t>
      </w:r>
      <w:proofErr w:type="spellStart"/>
      <w:r w:rsidRPr="001A1CF6">
        <w:rPr>
          <w:sz w:val="28"/>
          <w:szCs w:val="28"/>
        </w:rPr>
        <w:t>chuyên</w:t>
      </w:r>
      <w:proofErr w:type="spellEnd"/>
      <w:r w:rsidRPr="001A1CF6">
        <w:rPr>
          <w:sz w:val="28"/>
          <w:szCs w:val="28"/>
        </w:rPr>
        <w:t xml:space="preserve"> </w:t>
      </w:r>
      <w:proofErr w:type="spellStart"/>
      <w:r w:rsidRPr="001A1CF6">
        <w:rPr>
          <w:sz w:val="28"/>
          <w:szCs w:val="28"/>
        </w:rPr>
        <w:t>môn</w:t>
      </w:r>
      <w:proofErr w:type="spellEnd"/>
      <w:r w:rsidRPr="001A1CF6">
        <w:rPr>
          <w:sz w:val="28"/>
          <w:szCs w:val="28"/>
        </w:rPr>
        <w:t xml:space="preserve">, </w:t>
      </w:r>
      <w:proofErr w:type="spellStart"/>
      <w:r w:rsidRPr="001A1CF6">
        <w:rPr>
          <w:sz w:val="28"/>
          <w:szCs w:val="28"/>
        </w:rPr>
        <w:t>nghiệp</w:t>
      </w:r>
      <w:proofErr w:type="spellEnd"/>
      <w:r w:rsidRPr="001A1CF6">
        <w:rPr>
          <w:sz w:val="28"/>
          <w:szCs w:val="28"/>
        </w:rPr>
        <w:t xml:space="preserve"> </w:t>
      </w:r>
      <w:proofErr w:type="spellStart"/>
      <w:r w:rsidRPr="001A1CF6">
        <w:rPr>
          <w:sz w:val="28"/>
          <w:szCs w:val="28"/>
        </w:rPr>
        <w:t>vụ</w:t>
      </w:r>
      <w:proofErr w:type="spellEnd"/>
      <w:r w:rsidRPr="001A1CF6">
        <w:rPr>
          <w:sz w:val="28"/>
          <w:szCs w:val="28"/>
        </w:rPr>
        <w:t xml:space="preserve"> </w:t>
      </w:r>
      <w:proofErr w:type="spellStart"/>
      <w:r w:rsidRPr="001A1CF6">
        <w:rPr>
          <w:sz w:val="28"/>
          <w:szCs w:val="28"/>
        </w:rPr>
        <w:t>để</w:t>
      </w:r>
      <w:proofErr w:type="spellEnd"/>
      <w:r w:rsidRPr="001A1CF6">
        <w:rPr>
          <w:sz w:val="28"/>
          <w:szCs w:val="28"/>
        </w:rPr>
        <w:t xml:space="preserve"> </w:t>
      </w:r>
      <w:proofErr w:type="spellStart"/>
      <w:r w:rsidRPr="001A1CF6">
        <w:rPr>
          <w:sz w:val="28"/>
          <w:szCs w:val="28"/>
        </w:rPr>
        <w:t>thực</w:t>
      </w:r>
      <w:proofErr w:type="spellEnd"/>
      <w:r w:rsidRPr="001A1CF6">
        <w:rPr>
          <w:sz w:val="28"/>
          <w:szCs w:val="28"/>
        </w:rPr>
        <w:t xml:space="preserve"> </w:t>
      </w:r>
      <w:proofErr w:type="spellStart"/>
      <w:r w:rsidRPr="001A1CF6">
        <w:rPr>
          <w:sz w:val="28"/>
          <w:szCs w:val="28"/>
        </w:rPr>
        <w:t>hiện</w:t>
      </w:r>
      <w:proofErr w:type="spellEnd"/>
      <w:r w:rsidRPr="001A1CF6">
        <w:rPr>
          <w:sz w:val="28"/>
          <w:szCs w:val="28"/>
        </w:rPr>
        <w:t xml:space="preserve"> </w:t>
      </w:r>
      <w:proofErr w:type="spellStart"/>
      <w:r w:rsidRPr="001A1CF6">
        <w:rPr>
          <w:sz w:val="28"/>
          <w:szCs w:val="28"/>
        </w:rPr>
        <w:t>các</w:t>
      </w:r>
      <w:proofErr w:type="spellEnd"/>
      <w:r w:rsidRPr="001A1CF6">
        <w:rPr>
          <w:sz w:val="28"/>
          <w:szCs w:val="28"/>
        </w:rPr>
        <w:t xml:space="preserve"> </w:t>
      </w:r>
      <w:proofErr w:type="spellStart"/>
      <w:r w:rsidRPr="001A1CF6">
        <w:rPr>
          <w:sz w:val="28"/>
          <w:szCs w:val="28"/>
        </w:rPr>
        <w:t>nhiệm</w:t>
      </w:r>
      <w:proofErr w:type="spellEnd"/>
      <w:r w:rsidRPr="001A1CF6">
        <w:rPr>
          <w:sz w:val="28"/>
          <w:szCs w:val="28"/>
        </w:rPr>
        <w:t xml:space="preserve"> </w:t>
      </w:r>
      <w:proofErr w:type="spellStart"/>
      <w:r w:rsidRPr="001A1CF6">
        <w:rPr>
          <w:sz w:val="28"/>
          <w:szCs w:val="28"/>
        </w:rPr>
        <w:t>vụ</w:t>
      </w:r>
      <w:proofErr w:type="spellEnd"/>
      <w:r w:rsidRPr="001A1CF6">
        <w:rPr>
          <w:sz w:val="28"/>
          <w:szCs w:val="28"/>
        </w:rPr>
        <w:t xml:space="preserve"> </w:t>
      </w:r>
      <w:proofErr w:type="spellStart"/>
      <w:r w:rsidRPr="001A1CF6">
        <w:rPr>
          <w:sz w:val="28"/>
          <w:szCs w:val="28"/>
        </w:rPr>
        <w:t>phù</w:t>
      </w:r>
      <w:proofErr w:type="spellEnd"/>
      <w:r w:rsidRPr="001A1CF6">
        <w:rPr>
          <w:sz w:val="28"/>
          <w:szCs w:val="28"/>
        </w:rPr>
        <w:t xml:space="preserve"> </w:t>
      </w:r>
      <w:proofErr w:type="spellStart"/>
      <w:r w:rsidRPr="001A1CF6">
        <w:rPr>
          <w:sz w:val="28"/>
          <w:szCs w:val="28"/>
        </w:rPr>
        <w:t>hợp</w:t>
      </w:r>
      <w:proofErr w:type="spellEnd"/>
      <w:r w:rsidRPr="001A1CF6">
        <w:rPr>
          <w:sz w:val="28"/>
          <w:szCs w:val="28"/>
        </w:rPr>
        <w:t xml:space="preserve"> </w:t>
      </w:r>
      <w:proofErr w:type="spellStart"/>
      <w:r w:rsidRPr="001A1CF6">
        <w:rPr>
          <w:sz w:val="28"/>
          <w:szCs w:val="28"/>
        </w:rPr>
        <w:t>với</w:t>
      </w:r>
      <w:proofErr w:type="spellEnd"/>
      <w:r w:rsidRPr="001A1CF6">
        <w:rPr>
          <w:sz w:val="28"/>
          <w:szCs w:val="28"/>
        </w:rPr>
        <w:t xml:space="preserve"> </w:t>
      </w:r>
      <w:proofErr w:type="spellStart"/>
      <w:r w:rsidRPr="001A1CF6">
        <w:rPr>
          <w:sz w:val="28"/>
          <w:szCs w:val="28"/>
        </w:rPr>
        <w:t>tiêu</w:t>
      </w:r>
      <w:proofErr w:type="spellEnd"/>
      <w:r w:rsidRPr="001A1CF6">
        <w:rPr>
          <w:sz w:val="28"/>
          <w:szCs w:val="28"/>
        </w:rPr>
        <w:t xml:space="preserve"> </w:t>
      </w:r>
      <w:proofErr w:type="spellStart"/>
      <w:r w:rsidRPr="001A1CF6">
        <w:rPr>
          <w:sz w:val="28"/>
          <w:szCs w:val="28"/>
        </w:rPr>
        <w:t>chuẩn</w:t>
      </w:r>
      <w:proofErr w:type="spellEnd"/>
      <w:r w:rsidRPr="001A1CF6">
        <w:rPr>
          <w:sz w:val="28"/>
          <w:szCs w:val="28"/>
        </w:rPr>
        <w:t xml:space="preserve"> </w:t>
      </w:r>
      <w:proofErr w:type="spellStart"/>
      <w:r w:rsidRPr="001A1CF6">
        <w:rPr>
          <w:sz w:val="28"/>
          <w:szCs w:val="28"/>
        </w:rPr>
        <w:t>chức</w:t>
      </w:r>
      <w:proofErr w:type="spellEnd"/>
      <w:r w:rsidRPr="001A1CF6">
        <w:rPr>
          <w:sz w:val="28"/>
          <w:szCs w:val="28"/>
        </w:rPr>
        <w:t xml:space="preserve"> </w:t>
      </w:r>
      <w:proofErr w:type="spellStart"/>
      <w:r w:rsidRPr="001A1CF6">
        <w:rPr>
          <w:sz w:val="28"/>
          <w:szCs w:val="28"/>
        </w:rPr>
        <w:t>danh</w:t>
      </w:r>
      <w:proofErr w:type="spellEnd"/>
      <w:r w:rsidRPr="001A1CF6">
        <w:rPr>
          <w:sz w:val="28"/>
          <w:szCs w:val="28"/>
        </w:rPr>
        <w:t xml:space="preserve"> </w:t>
      </w:r>
      <w:proofErr w:type="spellStart"/>
      <w:r w:rsidRPr="001A1CF6">
        <w:rPr>
          <w:sz w:val="28"/>
          <w:szCs w:val="28"/>
        </w:rPr>
        <w:t>nghề</w:t>
      </w:r>
      <w:proofErr w:type="spellEnd"/>
      <w:r w:rsidRPr="001A1CF6">
        <w:rPr>
          <w:sz w:val="28"/>
          <w:szCs w:val="28"/>
        </w:rPr>
        <w:t xml:space="preserve"> </w:t>
      </w:r>
      <w:proofErr w:type="spellStart"/>
      <w:r w:rsidRPr="001A1CF6">
        <w:rPr>
          <w:sz w:val="28"/>
          <w:szCs w:val="28"/>
        </w:rPr>
        <w:t>nghiệp</w:t>
      </w:r>
      <w:proofErr w:type="spellEnd"/>
      <w:r w:rsidRPr="001A1CF6">
        <w:rPr>
          <w:sz w:val="28"/>
          <w:szCs w:val="28"/>
        </w:rPr>
        <w:t xml:space="preserve"> </w:t>
      </w:r>
      <w:proofErr w:type="spellStart"/>
      <w:r w:rsidR="00C306EE" w:rsidRPr="001A1CF6">
        <w:rPr>
          <w:sz w:val="28"/>
          <w:szCs w:val="28"/>
        </w:rPr>
        <w:t>của</w:t>
      </w:r>
      <w:proofErr w:type="spellEnd"/>
      <w:r w:rsidR="00C306EE" w:rsidRPr="001A1CF6">
        <w:rPr>
          <w:sz w:val="28"/>
          <w:szCs w:val="28"/>
        </w:rPr>
        <w:t xml:space="preserve"> </w:t>
      </w:r>
      <w:r w:rsidR="00A91FEE">
        <w:rPr>
          <w:sz w:val="28"/>
          <w:szCs w:val="28"/>
          <w:lang w:val="nl-NL"/>
        </w:rPr>
        <w:t xml:space="preserve">nhà giáo </w:t>
      </w:r>
      <w:proofErr w:type="spellStart"/>
      <w:r w:rsidRPr="001A1CF6">
        <w:rPr>
          <w:sz w:val="28"/>
          <w:szCs w:val="28"/>
        </w:rPr>
        <w:t>giáo</w:t>
      </w:r>
      <w:proofErr w:type="spellEnd"/>
      <w:r w:rsidRPr="001A1CF6">
        <w:rPr>
          <w:sz w:val="28"/>
          <w:szCs w:val="28"/>
        </w:rPr>
        <w:t xml:space="preserve"> </w:t>
      </w:r>
      <w:proofErr w:type="spellStart"/>
      <w:r w:rsidRPr="001A1CF6">
        <w:rPr>
          <w:sz w:val="28"/>
          <w:szCs w:val="28"/>
        </w:rPr>
        <w:t>dục</w:t>
      </w:r>
      <w:proofErr w:type="spellEnd"/>
      <w:r w:rsidRPr="001A1CF6">
        <w:rPr>
          <w:sz w:val="28"/>
          <w:szCs w:val="28"/>
        </w:rPr>
        <w:t xml:space="preserve"> </w:t>
      </w:r>
      <w:proofErr w:type="spellStart"/>
      <w:r w:rsidRPr="001A1CF6">
        <w:rPr>
          <w:sz w:val="28"/>
          <w:szCs w:val="28"/>
        </w:rPr>
        <w:t>nghề</w:t>
      </w:r>
      <w:proofErr w:type="spellEnd"/>
      <w:r w:rsidRPr="001A1CF6">
        <w:rPr>
          <w:sz w:val="28"/>
          <w:szCs w:val="28"/>
        </w:rPr>
        <w:t xml:space="preserve"> </w:t>
      </w:r>
      <w:proofErr w:type="spellStart"/>
      <w:r w:rsidRPr="001A1CF6">
        <w:rPr>
          <w:sz w:val="28"/>
          <w:szCs w:val="28"/>
        </w:rPr>
        <w:t>nghiệp</w:t>
      </w:r>
      <w:proofErr w:type="spellEnd"/>
      <w:r w:rsidRPr="001A1CF6">
        <w:rPr>
          <w:sz w:val="28"/>
          <w:szCs w:val="28"/>
        </w:rPr>
        <w:t>.</w:t>
      </w:r>
    </w:p>
    <w:p w14:paraId="573D65F7" w14:textId="5BCB542A" w:rsidR="00012A71" w:rsidRPr="001A1CF6" w:rsidRDefault="00012A71" w:rsidP="00D45CC5">
      <w:pPr>
        <w:pStyle w:val="ListParagraph"/>
        <w:numPr>
          <w:ilvl w:val="0"/>
          <w:numId w:val="12"/>
        </w:numPr>
        <w:tabs>
          <w:tab w:val="left" w:pos="720"/>
        </w:tabs>
        <w:spacing w:before="60" w:after="60" w:line="340" w:lineRule="exact"/>
        <w:ind w:left="0" w:firstLine="360"/>
        <w:contextualSpacing w:val="0"/>
        <w:jc w:val="both"/>
        <w:rPr>
          <w:sz w:val="28"/>
          <w:szCs w:val="28"/>
          <w:lang w:val="nl-NL"/>
        </w:rPr>
      </w:pPr>
      <w:proofErr w:type="spellStart"/>
      <w:r>
        <w:rPr>
          <w:sz w:val="28"/>
          <w:szCs w:val="28"/>
        </w:rPr>
        <w:t>Chủ</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cực</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trách</w:t>
      </w:r>
      <w:proofErr w:type="spellEnd"/>
      <w:r>
        <w:rPr>
          <w:sz w:val="28"/>
          <w:szCs w:val="28"/>
        </w:rPr>
        <w:t xml:space="preserve">, </w:t>
      </w:r>
      <w:proofErr w:type="spellStart"/>
      <w:r>
        <w:rPr>
          <w:sz w:val="28"/>
          <w:szCs w:val="28"/>
        </w:rPr>
        <w:lastRenderedPageBreak/>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sidRPr="001A1CF6">
        <w:rPr>
          <w:sz w:val="28"/>
          <w:szCs w:val="28"/>
        </w:rPr>
        <w:t>phù</w:t>
      </w:r>
      <w:proofErr w:type="spellEnd"/>
      <w:r w:rsidRPr="001A1CF6">
        <w:rPr>
          <w:sz w:val="28"/>
          <w:szCs w:val="28"/>
        </w:rPr>
        <w:t xml:space="preserve"> </w:t>
      </w:r>
      <w:proofErr w:type="spellStart"/>
      <w:r w:rsidRPr="001A1CF6">
        <w:rPr>
          <w:sz w:val="28"/>
          <w:szCs w:val="28"/>
        </w:rPr>
        <w:t>hợp</w:t>
      </w:r>
      <w:proofErr w:type="spellEnd"/>
      <w:r w:rsidRPr="001A1CF6">
        <w:rPr>
          <w:sz w:val="28"/>
          <w:szCs w:val="28"/>
        </w:rPr>
        <w:t xml:space="preserve"> </w:t>
      </w:r>
      <w:proofErr w:type="spellStart"/>
      <w:r w:rsidRPr="001A1CF6">
        <w:rPr>
          <w:sz w:val="28"/>
          <w:szCs w:val="28"/>
        </w:rPr>
        <w:t>với</w:t>
      </w:r>
      <w:proofErr w:type="spellEnd"/>
      <w:r w:rsidRPr="001A1CF6">
        <w:rPr>
          <w:sz w:val="28"/>
          <w:szCs w:val="28"/>
        </w:rPr>
        <w:t xml:space="preserve"> </w:t>
      </w:r>
      <w:proofErr w:type="spellStart"/>
      <w:r w:rsidRPr="001A1CF6">
        <w:rPr>
          <w:sz w:val="28"/>
          <w:szCs w:val="28"/>
        </w:rPr>
        <w:t>tiêu</w:t>
      </w:r>
      <w:proofErr w:type="spellEnd"/>
      <w:r w:rsidRPr="001A1CF6">
        <w:rPr>
          <w:sz w:val="28"/>
          <w:szCs w:val="28"/>
        </w:rPr>
        <w:t xml:space="preserve"> </w:t>
      </w:r>
      <w:proofErr w:type="spellStart"/>
      <w:r w:rsidRPr="001A1CF6">
        <w:rPr>
          <w:sz w:val="28"/>
          <w:szCs w:val="28"/>
        </w:rPr>
        <w:t>chuẩn</w:t>
      </w:r>
      <w:proofErr w:type="spellEnd"/>
      <w:r w:rsidRPr="001A1CF6">
        <w:rPr>
          <w:sz w:val="28"/>
          <w:szCs w:val="28"/>
        </w:rPr>
        <w:t xml:space="preserve"> </w:t>
      </w:r>
      <w:proofErr w:type="spellStart"/>
      <w:r w:rsidRPr="001A1CF6">
        <w:rPr>
          <w:sz w:val="28"/>
          <w:szCs w:val="28"/>
        </w:rPr>
        <w:t>chức</w:t>
      </w:r>
      <w:proofErr w:type="spellEnd"/>
      <w:r w:rsidRPr="001A1CF6">
        <w:rPr>
          <w:sz w:val="28"/>
          <w:szCs w:val="28"/>
        </w:rPr>
        <w:t xml:space="preserve"> </w:t>
      </w:r>
      <w:proofErr w:type="spellStart"/>
      <w:r w:rsidRPr="001A1CF6">
        <w:rPr>
          <w:sz w:val="28"/>
          <w:szCs w:val="28"/>
        </w:rPr>
        <w:t>danh</w:t>
      </w:r>
      <w:proofErr w:type="spellEnd"/>
      <w:r w:rsidRPr="001A1CF6">
        <w:rPr>
          <w:sz w:val="28"/>
          <w:szCs w:val="28"/>
        </w:rPr>
        <w:t xml:space="preserve"> </w:t>
      </w:r>
      <w:proofErr w:type="spellStart"/>
      <w:r w:rsidRPr="001A1CF6">
        <w:rPr>
          <w:sz w:val="28"/>
          <w:szCs w:val="28"/>
        </w:rPr>
        <w:t>nghề</w:t>
      </w:r>
      <w:proofErr w:type="spellEnd"/>
      <w:r w:rsidRPr="001A1CF6">
        <w:rPr>
          <w:sz w:val="28"/>
          <w:szCs w:val="28"/>
        </w:rPr>
        <w:t xml:space="preserve"> </w:t>
      </w:r>
      <w:proofErr w:type="spellStart"/>
      <w:r w:rsidRPr="001A1CF6">
        <w:rPr>
          <w:sz w:val="28"/>
          <w:szCs w:val="28"/>
        </w:rPr>
        <w:t>nghiệp</w:t>
      </w:r>
      <w:proofErr w:type="spellEnd"/>
      <w:r w:rsidRPr="001A1CF6">
        <w:rPr>
          <w:sz w:val="28"/>
          <w:szCs w:val="28"/>
        </w:rPr>
        <w:t xml:space="preserve"> </w:t>
      </w:r>
      <w:proofErr w:type="spellStart"/>
      <w:r w:rsidRPr="001A1CF6">
        <w:rPr>
          <w:sz w:val="28"/>
          <w:szCs w:val="28"/>
        </w:rPr>
        <w:t>của</w:t>
      </w:r>
      <w:proofErr w:type="spellEnd"/>
      <w:r w:rsidRPr="001A1CF6">
        <w:rPr>
          <w:sz w:val="28"/>
          <w:szCs w:val="28"/>
        </w:rPr>
        <w:t xml:space="preserve"> </w:t>
      </w:r>
      <w:r w:rsidR="00A91FEE">
        <w:rPr>
          <w:sz w:val="28"/>
          <w:szCs w:val="28"/>
          <w:lang w:val="nl-NL"/>
        </w:rPr>
        <w:t>nhà giáo</w:t>
      </w:r>
      <w:r w:rsidRPr="001A1CF6">
        <w:rPr>
          <w:sz w:val="28"/>
          <w:szCs w:val="28"/>
        </w:rPr>
        <w:t xml:space="preserve"> </w:t>
      </w:r>
      <w:proofErr w:type="spellStart"/>
      <w:r w:rsidRPr="001A1CF6">
        <w:rPr>
          <w:sz w:val="28"/>
          <w:szCs w:val="28"/>
        </w:rPr>
        <w:t>giáo</w:t>
      </w:r>
      <w:proofErr w:type="spellEnd"/>
      <w:r w:rsidRPr="001A1CF6">
        <w:rPr>
          <w:sz w:val="28"/>
          <w:szCs w:val="28"/>
        </w:rPr>
        <w:t xml:space="preserve"> </w:t>
      </w:r>
      <w:proofErr w:type="spellStart"/>
      <w:r w:rsidRPr="001A1CF6">
        <w:rPr>
          <w:sz w:val="28"/>
          <w:szCs w:val="28"/>
        </w:rPr>
        <w:t>dục</w:t>
      </w:r>
      <w:proofErr w:type="spellEnd"/>
      <w:r w:rsidRPr="001A1CF6">
        <w:rPr>
          <w:sz w:val="28"/>
          <w:szCs w:val="28"/>
        </w:rPr>
        <w:t xml:space="preserve"> </w:t>
      </w:r>
      <w:proofErr w:type="spellStart"/>
      <w:r w:rsidRPr="001A1CF6">
        <w:rPr>
          <w:sz w:val="28"/>
          <w:szCs w:val="28"/>
        </w:rPr>
        <w:t>nghề</w:t>
      </w:r>
      <w:proofErr w:type="spellEnd"/>
      <w:r w:rsidRPr="001A1CF6">
        <w:rPr>
          <w:sz w:val="28"/>
          <w:szCs w:val="28"/>
        </w:rPr>
        <w:t xml:space="preserve"> </w:t>
      </w:r>
      <w:proofErr w:type="spellStart"/>
      <w:r w:rsidRPr="001A1CF6">
        <w:rPr>
          <w:sz w:val="28"/>
          <w:szCs w:val="28"/>
        </w:rPr>
        <w:t>nghiệp</w:t>
      </w:r>
      <w:proofErr w:type="spellEnd"/>
      <w:r>
        <w:rPr>
          <w:sz w:val="28"/>
          <w:szCs w:val="28"/>
        </w:rPr>
        <w:t>.</w:t>
      </w:r>
    </w:p>
    <w:p w14:paraId="3C63AF8D" w14:textId="31A3AE2A" w:rsidR="002A464F" w:rsidRPr="00614E65" w:rsidRDefault="002A464F" w:rsidP="00DB573C">
      <w:pPr>
        <w:spacing w:before="60" w:after="60" w:line="340" w:lineRule="exact"/>
        <w:ind w:firstLine="706"/>
        <w:jc w:val="both"/>
        <w:rPr>
          <w:b/>
          <w:sz w:val="28"/>
          <w:szCs w:val="28"/>
          <w:lang w:val="nl-NL"/>
        </w:rPr>
      </w:pPr>
      <w:r>
        <w:rPr>
          <w:b/>
          <w:sz w:val="28"/>
          <w:szCs w:val="28"/>
          <w:lang w:val="nl-NL"/>
        </w:rPr>
        <w:t>II</w:t>
      </w:r>
      <w:r w:rsidR="00BE7C9B">
        <w:rPr>
          <w:b/>
          <w:sz w:val="28"/>
          <w:szCs w:val="28"/>
          <w:lang w:val="nl-NL"/>
        </w:rPr>
        <w:t>I</w:t>
      </w:r>
      <w:r>
        <w:rPr>
          <w:b/>
          <w:sz w:val="28"/>
          <w:szCs w:val="28"/>
          <w:lang w:val="nl-NL"/>
        </w:rPr>
        <w:t xml:space="preserve">. </w:t>
      </w:r>
      <w:r w:rsidR="00BE7C9B">
        <w:rPr>
          <w:b/>
          <w:sz w:val="28"/>
          <w:szCs w:val="28"/>
          <w:lang w:val="nl-NL"/>
        </w:rPr>
        <w:t>THỜI GIAN BỒI DƯỠNG</w:t>
      </w:r>
      <w:r w:rsidR="00365894">
        <w:rPr>
          <w:b/>
          <w:sz w:val="28"/>
          <w:szCs w:val="28"/>
          <w:lang w:val="nl-NL"/>
        </w:rPr>
        <w:t xml:space="preserve">, </w:t>
      </w:r>
      <w:r w:rsidR="00841D09">
        <w:rPr>
          <w:b/>
          <w:sz w:val="28"/>
          <w:szCs w:val="28"/>
          <w:lang w:val="nl-NL"/>
        </w:rPr>
        <w:t>CẤU TRÚC</w:t>
      </w:r>
      <w:r w:rsidR="000B6100">
        <w:rPr>
          <w:b/>
          <w:sz w:val="28"/>
          <w:szCs w:val="28"/>
          <w:lang w:val="nl-NL"/>
        </w:rPr>
        <w:t xml:space="preserve"> CHƯƠNG TRÌNH</w:t>
      </w:r>
      <w:r w:rsidR="00841D09">
        <w:rPr>
          <w:b/>
          <w:sz w:val="28"/>
          <w:szCs w:val="28"/>
          <w:lang w:val="nl-NL"/>
        </w:rPr>
        <w:t xml:space="preserve"> </w:t>
      </w:r>
      <w:r w:rsidR="00365894">
        <w:rPr>
          <w:b/>
          <w:sz w:val="28"/>
          <w:szCs w:val="28"/>
          <w:lang w:val="nl-NL"/>
        </w:rPr>
        <w:t>VÀ DANH MỤC CÁC CHUYÊN ĐỀ</w:t>
      </w:r>
    </w:p>
    <w:p w14:paraId="0E29D2EC" w14:textId="5E4291DF" w:rsidR="001A1CF6" w:rsidRPr="001A1CF6" w:rsidRDefault="006452C6" w:rsidP="00DB573C">
      <w:pPr>
        <w:pStyle w:val="ListParagraph"/>
        <w:numPr>
          <w:ilvl w:val="0"/>
          <w:numId w:val="2"/>
        </w:numPr>
        <w:shd w:val="clear" w:color="auto" w:fill="FFFFFF"/>
        <w:tabs>
          <w:tab w:val="left" w:pos="720"/>
          <w:tab w:val="left" w:pos="810"/>
          <w:tab w:val="left" w:pos="990"/>
        </w:tabs>
        <w:spacing w:before="60" w:after="60" w:line="340" w:lineRule="exact"/>
        <w:ind w:left="0" w:firstLine="567"/>
        <w:contextualSpacing w:val="0"/>
        <w:jc w:val="both"/>
        <w:rPr>
          <w:color w:val="000000"/>
          <w:sz w:val="28"/>
          <w:szCs w:val="28"/>
          <w:lang w:val="vi-VN"/>
        </w:rPr>
      </w:pPr>
      <w:r w:rsidRPr="001A1CF6">
        <w:rPr>
          <w:sz w:val="28"/>
          <w:szCs w:val="28"/>
          <w:lang w:val="nl-NL"/>
        </w:rPr>
        <w:t>Thời gian của chương trình</w:t>
      </w:r>
      <w:r w:rsidR="005F09F6">
        <w:rPr>
          <w:sz w:val="28"/>
          <w:szCs w:val="28"/>
          <w:lang w:val="nl-NL"/>
        </w:rPr>
        <w:t xml:space="preserve"> bồi dưỡng</w:t>
      </w:r>
      <w:r w:rsidR="001A1CF6" w:rsidRPr="001A1CF6">
        <w:rPr>
          <w:sz w:val="28"/>
          <w:szCs w:val="28"/>
          <w:lang w:val="nl-NL"/>
        </w:rPr>
        <w:t xml:space="preserve">: </w:t>
      </w:r>
    </w:p>
    <w:p w14:paraId="51A5FD21" w14:textId="77777777" w:rsidR="001A1CF6" w:rsidRPr="001A1CF6" w:rsidRDefault="001A1CF6" w:rsidP="00D45CC5">
      <w:pPr>
        <w:pStyle w:val="ListParagraph"/>
        <w:numPr>
          <w:ilvl w:val="0"/>
          <w:numId w:val="13"/>
        </w:numPr>
        <w:shd w:val="clear" w:color="auto" w:fill="FFFFFF"/>
        <w:tabs>
          <w:tab w:val="left" w:pos="720"/>
        </w:tabs>
        <w:spacing w:before="60" w:after="60" w:line="340" w:lineRule="exact"/>
        <w:ind w:left="0" w:firstLine="360"/>
        <w:contextualSpacing w:val="0"/>
        <w:jc w:val="both"/>
        <w:rPr>
          <w:color w:val="000000"/>
          <w:sz w:val="28"/>
          <w:szCs w:val="28"/>
          <w:lang w:val="vi-VN"/>
        </w:rPr>
      </w:pPr>
      <w:r w:rsidRPr="001A1CF6">
        <w:rPr>
          <w:color w:val="000000"/>
          <w:sz w:val="28"/>
          <w:szCs w:val="28"/>
          <w:lang w:val="vi-VN"/>
        </w:rPr>
        <w:t xml:space="preserve">Tổng thời gian là </w:t>
      </w:r>
      <w:r w:rsidRPr="001A1CF6">
        <w:rPr>
          <w:color w:val="000000"/>
          <w:sz w:val="28"/>
          <w:szCs w:val="28"/>
        </w:rPr>
        <w:t>0</w:t>
      </w:r>
      <w:r w:rsidRPr="001A1CF6">
        <w:rPr>
          <w:color w:val="000000"/>
          <w:sz w:val="28"/>
          <w:szCs w:val="28"/>
          <w:lang w:val="vi-VN"/>
        </w:rPr>
        <w:t>6 tuần x 5 ngày làm việc/tuần x 8</w:t>
      </w:r>
      <w:r w:rsidRPr="001A1CF6">
        <w:rPr>
          <w:color w:val="000000"/>
          <w:sz w:val="28"/>
          <w:szCs w:val="28"/>
        </w:rPr>
        <w:t xml:space="preserve"> </w:t>
      </w:r>
      <w:proofErr w:type="spellStart"/>
      <w:r w:rsidRPr="001A1CF6">
        <w:rPr>
          <w:color w:val="000000"/>
          <w:sz w:val="28"/>
          <w:szCs w:val="28"/>
        </w:rPr>
        <w:t>giờ</w:t>
      </w:r>
      <w:proofErr w:type="spellEnd"/>
      <w:r w:rsidRPr="001A1CF6">
        <w:rPr>
          <w:color w:val="000000"/>
          <w:sz w:val="28"/>
          <w:szCs w:val="28"/>
          <w:lang w:val="vi-VN"/>
        </w:rPr>
        <w:t xml:space="preserve">/ngày = 240 </w:t>
      </w:r>
      <w:proofErr w:type="spellStart"/>
      <w:r w:rsidRPr="001A1CF6">
        <w:rPr>
          <w:color w:val="000000"/>
          <w:sz w:val="28"/>
          <w:szCs w:val="28"/>
        </w:rPr>
        <w:t>giờ</w:t>
      </w:r>
      <w:proofErr w:type="spellEnd"/>
      <w:r w:rsidRPr="001A1CF6">
        <w:rPr>
          <w:color w:val="000000"/>
          <w:sz w:val="28"/>
          <w:szCs w:val="28"/>
        </w:rPr>
        <w:t xml:space="preserve">; </w:t>
      </w:r>
      <w:proofErr w:type="spellStart"/>
      <w:r w:rsidRPr="001A1CF6">
        <w:rPr>
          <w:color w:val="000000"/>
          <w:sz w:val="28"/>
          <w:szCs w:val="28"/>
        </w:rPr>
        <w:t>trong</w:t>
      </w:r>
      <w:proofErr w:type="spellEnd"/>
      <w:r w:rsidRPr="001A1CF6">
        <w:rPr>
          <w:color w:val="000000"/>
          <w:sz w:val="28"/>
          <w:szCs w:val="28"/>
        </w:rPr>
        <w:t xml:space="preserve"> </w:t>
      </w:r>
      <w:proofErr w:type="spellStart"/>
      <w:r w:rsidRPr="001A1CF6">
        <w:rPr>
          <w:color w:val="000000"/>
          <w:sz w:val="28"/>
          <w:szCs w:val="28"/>
        </w:rPr>
        <w:t>đó</w:t>
      </w:r>
      <w:proofErr w:type="spellEnd"/>
      <w:r w:rsidRPr="001A1CF6">
        <w:rPr>
          <w:color w:val="000000"/>
          <w:sz w:val="28"/>
          <w:szCs w:val="28"/>
        </w:rPr>
        <w:t xml:space="preserve">: </w:t>
      </w:r>
      <w:r w:rsidRPr="001A1CF6">
        <w:rPr>
          <w:color w:val="000000"/>
          <w:sz w:val="28"/>
          <w:szCs w:val="28"/>
          <w:lang w:val="vi-VN"/>
        </w:rPr>
        <w:t>Lý thuyết</w:t>
      </w:r>
      <w:r w:rsidRPr="001A1CF6">
        <w:rPr>
          <w:color w:val="000000"/>
          <w:sz w:val="28"/>
          <w:szCs w:val="28"/>
        </w:rPr>
        <w:t xml:space="preserve">: 96 </w:t>
      </w:r>
      <w:proofErr w:type="spellStart"/>
      <w:r w:rsidRPr="001A1CF6">
        <w:rPr>
          <w:color w:val="000000"/>
          <w:sz w:val="28"/>
          <w:szCs w:val="28"/>
        </w:rPr>
        <w:t>giờ</w:t>
      </w:r>
      <w:proofErr w:type="spellEnd"/>
      <w:r w:rsidRPr="001A1CF6">
        <w:rPr>
          <w:color w:val="000000"/>
          <w:sz w:val="28"/>
          <w:szCs w:val="28"/>
        </w:rPr>
        <w:t xml:space="preserve">; </w:t>
      </w:r>
      <w:proofErr w:type="spellStart"/>
      <w:r w:rsidRPr="001A1CF6">
        <w:rPr>
          <w:color w:val="000000"/>
          <w:sz w:val="28"/>
          <w:szCs w:val="28"/>
        </w:rPr>
        <w:t>Thực</w:t>
      </w:r>
      <w:proofErr w:type="spellEnd"/>
      <w:r w:rsidRPr="001A1CF6">
        <w:rPr>
          <w:color w:val="000000"/>
          <w:sz w:val="28"/>
          <w:szCs w:val="28"/>
        </w:rPr>
        <w:t xml:space="preserve"> </w:t>
      </w:r>
      <w:proofErr w:type="spellStart"/>
      <w:r w:rsidRPr="001A1CF6">
        <w:rPr>
          <w:color w:val="000000"/>
          <w:sz w:val="28"/>
          <w:szCs w:val="28"/>
        </w:rPr>
        <w:t>hành</w:t>
      </w:r>
      <w:proofErr w:type="spellEnd"/>
      <w:r w:rsidRPr="001A1CF6">
        <w:rPr>
          <w:color w:val="000000"/>
          <w:sz w:val="28"/>
          <w:szCs w:val="28"/>
        </w:rPr>
        <w:t xml:space="preserve">, </w:t>
      </w:r>
      <w:proofErr w:type="spellStart"/>
      <w:r w:rsidRPr="001A1CF6">
        <w:rPr>
          <w:color w:val="000000"/>
          <w:sz w:val="28"/>
          <w:szCs w:val="28"/>
        </w:rPr>
        <w:t>bài</w:t>
      </w:r>
      <w:proofErr w:type="spellEnd"/>
      <w:r w:rsidRPr="001A1CF6">
        <w:rPr>
          <w:color w:val="000000"/>
          <w:sz w:val="28"/>
          <w:szCs w:val="28"/>
        </w:rPr>
        <w:t xml:space="preserve"> </w:t>
      </w:r>
      <w:proofErr w:type="spellStart"/>
      <w:r w:rsidRPr="001A1CF6">
        <w:rPr>
          <w:color w:val="000000"/>
          <w:sz w:val="28"/>
          <w:szCs w:val="28"/>
        </w:rPr>
        <w:t>tập</w:t>
      </w:r>
      <w:proofErr w:type="spellEnd"/>
      <w:r w:rsidRPr="001A1CF6">
        <w:rPr>
          <w:color w:val="000000"/>
          <w:sz w:val="28"/>
          <w:szCs w:val="28"/>
        </w:rPr>
        <w:t xml:space="preserve">, </w:t>
      </w:r>
      <w:r w:rsidRPr="001A1CF6">
        <w:rPr>
          <w:color w:val="000000"/>
          <w:sz w:val="28"/>
          <w:szCs w:val="28"/>
          <w:lang w:val="vi-VN"/>
        </w:rPr>
        <w:t xml:space="preserve">thảo luận: </w:t>
      </w:r>
      <w:r w:rsidRPr="001A1CF6">
        <w:rPr>
          <w:color w:val="000000"/>
          <w:sz w:val="28"/>
          <w:szCs w:val="28"/>
        </w:rPr>
        <w:t>132</w:t>
      </w:r>
      <w:r w:rsidRPr="001A1CF6">
        <w:rPr>
          <w:color w:val="000000"/>
          <w:sz w:val="28"/>
          <w:szCs w:val="28"/>
          <w:lang w:val="vi-VN"/>
        </w:rPr>
        <w:t xml:space="preserve"> </w:t>
      </w:r>
      <w:proofErr w:type="spellStart"/>
      <w:r w:rsidRPr="001A1CF6">
        <w:rPr>
          <w:color w:val="000000"/>
          <w:sz w:val="28"/>
          <w:szCs w:val="28"/>
        </w:rPr>
        <w:t>giờ</w:t>
      </w:r>
      <w:proofErr w:type="spellEnd"/>
      <w:r w:rsidRPr="001A1CF6">
        <w:rPr>
          <w:color w:val="000000"/>
          <w:sz w:val="28"/>
          <w:szCs w:val="28"/>
        </w:rPr>
        <w:t xml:space="preserve">; </w:t>
      </w:r>
      <w:r w:rsidRPr="001A1CF6">
        <w:rPr>
          <w:color w:val="000000"/>
          <w:sz w:val="28"/>
          <w:szCs w:val="28"/>
          <w:lang w:val="vi-VN"/>
        </w:rPr>
        <w:t xml:space="preserve">Ôn tập, kiểm tra: 12 </w:t>
      </w:r>
      <w:proofErr w:type="spellStart"/>
      <w:r w:rsidRPr="001A1CF6">
        <w:rPr>
          <w:color w:val="000000"/>
          <w:sz w:val="28"/>
          <w:szCs w:val="28"/>
        </w:rPr>
        <w:t>giờ</w:t>
      </w:r>
      <w:proofErr w:type="spellEnd"/>
      <w:r w:rsidRPr="001A1CF6">
        <w:rPr>
          <w:color w:val="000000"/>
          <w:sz w:val="28"/>
          <w:szCs w:val="28"/>
        </w:rPr>
        <w:t>.</w:t>
      </w:r>
    </w:p>
    <w:p w14:paraId="0FA5A37C" w14:textId="58806B6C" w:rsidR="005D06B3" w:rsidRPr="001A1CF6" w:rsidRDefault="005D06B3" w:rsidP="00D45CC5">
      <w:pPr>
        <w:pStyle w:val="ListParagraph"/>
        <w:numPr>
          <w:ilvl w:val="0"/>
          <w:numId w:val="13"/>
        </w:numPr>
        <w:shd w:val="clear" w:color="auto" w:fill="FFFFFF"/>
        <w:tabs>
          <w:tab w:val="left" w:pos="720"/>
        </w:tabs>
        <w:spacing w:before="60" w:after="60" w:line="340" w:lineRule="exact"/>
        <w:ind w:left="0" w:firstLine="360"/>
        <w:contextualSpacing w:val="0"/>
        <w:jc w:val="both"/>
        <w:rPr>
          <w:color w:val="000000"/>
          <w:sz w:val="28"/>
          <w:szCs w:val="28"/>
          <w:lang w:val="vi-VN"/>
        </w:rPr>
      </w:pPr>
      <w:r w:rsidRPr="001A1CF6">
        <w:rPr>
          <w:sz w:val="28"/>
          <w:szCs w:val="28"/>
          <w:lang w:val="nl-NL"/>
        </w:rPr>
        <w:t>Một giờ học lý thuyết là 45 phút. Một giờ học thực hành/tích hợp/thảo luận là 60 phút.</w:t>
      </w:r>
      <w:r w:rsidR="00BE7C9B" w:rsidRPr="001A1CF6">
        <w:rPr>
          <w:sz w:val="28"/>
          <w:szCs w:val="28"/>
          <w:lang w:val="nl-NL"/>
        </w:rPr>
        <w:t xml:space="preserve"> Một giờ thi, kiểm tra là </w:t>
      </w:r>
      <w:r w:rsidR="00B479FE" w:rsidRPr="001A1CF6">
        <w:rPr>
          <w:sz w:val="28"/>
          <w:szCs w:val="28"/>
          <w:lang w:val="nl-NL"/>
        </w:rPr>
        <w:t>60 phút.</w:t>
      </w:r>
    </w:p>
    <w:p w14:paraId="0093F394" w14:textId="3FA10756" w:rsidR="000B6100" w:rsidRPr="00E13314" w:rsidRDefault="000B6100" w:rsidP="00DB573C">
      <w:pPr>
        <w:pStyle w:val="ListParagraph"/>
        <w:numPr>
          <w:ilvl w:val="0"/>
          <w:numId w:val="2"/>
        </w:numPr>
        <w:tabs>
          <w:tab w:val="left" w:pos="720"/>
          <w:tab w:val="left" w:pos="810"/>
          <w:tab w:val="left" w:pos="990"/>
        </w:tabs>
        <w:spacing w:before="60" w:after="60" w:line="340" w:lineRule="exact"/>
        <w:ind w:left="0" w:firstLine="540"/>
        <w:contextualSpacing w:val="0"/>
        <w:jc w:val="both"/>
        <w:rPr>
          <w:sz w:val="28"/>
          <w:szCs w:val="28"/>
          <w:lang w:val="nl-NL"/>
        </w:rPr>
      </w:pPr>
      <w:r w:rsidRPr="00E13314">
        <w:rPr>
          <w:sz w:val="28"/>
          <w:szCs w:val="28"/>
          <w:lang w:val="nl-NL"/>
        </w:rPr>
        <w:t xml:space="preserve">Chương trình bồi dưỡng gồm </w:t>
      </w:r>
      <w:r w:rsidR="003600EE" w:rsidRPr="00E13314">
        <w:rPr>
          <w:sz w:val="28"/>
          <w:szCs w:val="28"/>
          <w:lang w:val="nl-NL"/>
        </w:rPr>
        <w:t>11</w:t>
      </w:r>
      <w:r w:rsidR="00012A71">
        <w:rPr>
          <w:sz w:val="28"/>
          <w:szCs w:val="28"/>
          <w:lang w:val="nl-NL"/>
        </w:rPr>
        <w:t xml:space="preserve"> </w:t>
      </w:r>
      <w:r w:rsidRPr="00E13314">
        <w:rPr>
          <w:sz w:val="28"/>
          <w:szCs w:val="28"/>
          <w:lang w:val="nl-NL"/>
        </w:rPr>
        <w:t xml:space="preserve">chuyên đề, được cấu trúc thành 3 phần: </w:t>
      </w:r>
    </w:p>
    <w:p w14:paraId="5E7D5BB0" w14:textId="6EF88D19" w:rsidR="001A1CF6" w:rsidRDefault="000B6100" w:rsidP="00DB573C">
      <w:pPr>
        <w:spacing w:before="60" w:after="60" w:line="340" w:lineRule="exact"/>
        <w:ind w:firstLine="567"/>
        <w:jc w:val="both"/>
        <w:rPr>
          <w:bCs/>
          <w:sz w:val="28"/>
          <w:szCs w:val="32"/>
        </w:rPr>
      </w:pPr>
      <w:proofErr w:type="spellStart"/>
      <w:r w:rsidRPr="001A1CF6">
        <w:rPr>
          <w:bCs/>
          <w:sz w:val="28"/>
          <w:szCs w:val="32"/>
        </w:rPr>
        <w:t>Phần</w:t>
      </w:r>
      <w:proofErr w:type="spellEnd"/>
      <w:r w:rsidRPr="001A1CF6">
        <w:rPr>
          <w:bCs/>
          <w:sz w:val="28"/>
          <w:szCs w:val="32"/>
        </w:rPr>
        <w:t xml:space="preserve"> I: </w:t>
      </w:r>
      <w:proofErr w:type="spellStart"/>
      <w:r w:rsidRPr="001A1CF6">
        <w:rPr>
          <w:bCs/>
          <w:sz w:val="28"/>
          <w:szCs w:val="32"/>
        </w:rPr>
        <w:t>Kiến</w:t>
      </w:r>
      <w:proofErr w:type="spellEnd"/>
      <w:r w:rsidRPr="001A1CF6">
        <w:rPr>
          <w:bCs/>
          <w:sz w:val="28"/>
          <w:szCs w:val="32"/>
        </w:rPr>
        <w:t xml:space="preserve"> </w:t>
      </w:r>
      <w:proofErr w:type="spellStart"/>
      <w:r w:rsidRPr="001A1CF6">
        <w:rPr>
          <w:bCs/>
          <w:sz w:val="28"/>
          <w:szCs w:val="32"/>
        </w:rPr>
        <w:t>thức</w:t>
      </w:r>
      <w:proofErr w:type="spellEnd"/>
      <w:r w:rsidRPr="001A1CF6">
        <w:rPr>
          <w:bCs/>
          <w:sz w:val="28"/>
          <w:szCs w:val="32"/>
        </w:rPr>
        <w:t xml:space="preserve"> </w:t>
      </w:r>
      <w:proofErr w:type="spellStart"/>
      <w:r w:rsidRPr="001A1CF6">
        <w:rPr>
          <w:bCs/>
          <w:sz w:val="28"/>
          <w:szCs w:val="32"/>
        </w:rPr>
        <w:t>chung</w:t>
      </w:r>
      <w:proofErr w:type="spellEnd"/>
      <w:r w:rsidRPr="001A1CF6">
        <w:rPr>
          <w:bCs/>
          <w:sz w:val="28"/>
          <w:szCs w:val="32"/>
        </w:rPr>
        <w:t xml:space="preserve"> </w:t>
      </w:r>
      <w:proofErr w:type="spellStart"/>
      <w:r w:rsidRPr="001A1CF6">
        <w:rPr>
          <w:bCs/>
          <w:sz w:val="28"/>
          <w:szCs w:val="32"/>
        </w:rPr>
        <w:t>về</w:t>
      </w:r>
      <w:proofErr w:type="spellEnd"/>
      <w:r w:rsidRPr="001A1CF6">
        <w:rPr>
          <w:bCs/>
          <w:sz w:val="28"/>
          <w:szCs w:val="32"/>
        </w:rPr>
        <w:t xml:space="preserve"> </w:t>
      </w:r>
      <w:proofErr w:type="spellStart"/>
      <w:r w:rsidRPr="001A1CF6">
        <w:rPr>
          <w:bCs/>
          <w:sz w:val="28"/>
          <w:szCs w:val="32"/>
        </w:rPr>
        <w:t>quản</w:t>
      </w:r>
      <w:proofErr w:type="spellEnd"/>
      <w:r w:rsidRPr="001A1CF6">
        <w:rPr>
          <w:bCs/>
          <w:sz w:val="28"/>
          <w:szCs w:val="32"/>
        </w:rPr>
        <w:t xml:space="preserve"> </w:t>
      </w:r>
      <w:proofErr w:type="spellStart"/>
      <w:r w:rsidRPr="001A1CF6">
        <w:rPr>
          <w:bCs/>
          <w:sz w:val="28"/>
          <w:szCs w:val="32"/>
        </w:rPr>
        <w:t>lý</w:t>
      </w:r>
      <w:proofErr w:type="spellEnd"/>
      <w:r w:rsidRPr="001A1CF6">
        <w:rPr>
          <w:bCs/>
          <w:sz w:val="28"/>
          <w:szCs w:val="32"/>
        </w:rPr>
        <w:t xml:space="preserve"> </w:t>
      </w:r>
      <w:proofErr w:type="spellStart"/>
      <w:r w:rsidRPr="001A1CF6">
        <w:rPr>
          <w:bCs/>
          <w:sz w:val="28"/>
          <w:szCs w:val="32"/>
        </w:rPr>
        <w:t>nhà</w:t>
      </w:r>
      <w:proofErr w:type="spellEnd"/>
      <w:r w:rsidRPr="001A1CF6">
        <w:rPr>
          <w:bCs/>
          <w:sz w:val="28"/>
          <w:szCs w:val="32"/>
        </w:rPr>
        <w:t xml:space="preserve"> </w:t>
      </w:r>
      <w:proofErr w:type="spellStart"/>
      <w:r w:rsidRPr="001A1CF6">
        <w:rPr>
          <w:bCs/>
          <w:sz w:val="28"/>
          <w:szCs w:val="32"/>
        </w:rPr>
        <w:t>nước</w:t>
      </w:r>
      <w:proofErr w:type="spellEnd"/>
      <w:r w:rsidRPr="001A1CF6">
        <w:rPr>
          <w:bCs/>
          <w:sz w:val="28"/>
          <w:szCs w:val="32"/>
        </w:rPr>
        <w:t xml:space="preserve"> </w:t>
      </w:r>
      <w:proofErr w:type="spellStart"/>
      <w:r w:rsidRPr="001A1CF6">
        <w:rPr>
          <w:bCs/>
          <w:sz w:val="28"/>
          <w:szCs w:val="32"/>
        </w:rPr>
        <w:t>trong</w:t>
      </w:r>
      <w:proofErr w:type="spellEnd"/>
      <w:r w:rsidRPr="001A1CF6">
        <w:rPr>
          <w:bCs/>
          <w:sz w:val="28"/>
          <w:szCs w:val="32"/>
        </w:rPr>
        <w:t xml:space="preserve"> </w:t>
      </w:r>
      <w:proofErr w:type="spellStart"/>
      <w:r w:rsidRPr="001A1CF6">
        <w:rPr>
          <w:bCs/>
          <w:sz w:val="28"/>
          <w:szCs w:val="32"/>
        </w:rPr>
        <w:t>giáo</w:t>
      </w:r>
      <w:proofErr w:type="spellEnd"/>
      <w:r w:rsidRPr="001A1CF6">
        <w:rPr>
          <w:bCs/>
          <w:sz w:val="28"/>
          <w:szCs w:val="32"/>
        </w:rPr>
        <w:t xml:space="preserve"> </w:t>
      </w:r>
      <w:proofErr w:type="spellStart"/>
      <w:r w:rsidRPr="001A1CF6">
        <w:rPr>
          <w:bCs/>
          <w:sz w:val="28"/>
          <w:szCs w:val="32"/>
        </w:rPr>
        <w:t>dục</w:t>
      </w:r>
      <w:proofErr w:type="spellEnd"/>
      <w:r w:rsidRPr="001A1CF6">
        <w:rPr>
          <w:bCs/>
          <w:sz w:val="28"/>
          <w:szCs w:val="32"/>
        </w:rPr>
        <w:t xml:space="preserve"> </w:t>
      </w:r>
      <w:proofErr w:type="spellStart"/>
      <w:r w:rsidRPr="001A1CF6">
        <w:rPr>
          <w:bCs/>
          <w:sz w:val="28"/>
          <w:szCs w:val="32"/>
        </w:rPr>
        <w:t>nghề</w:t>
      </w:r>
      <w:proofErr w:type="spellEnd"/>
      <w:r w:rsidRPr="001A1CF6">
        <w:rPr>
          <w:bCs/>
          <w:sz w:val="28"/>
          <w:szCs w:val="32"/>
        </w:rPr>
        <w:t xml:space="preserve"> </w:t>
      </w:r>
      <w:proofErr w:type="spellStart"/>
      <w:r w:rsidRPr="001A1CF6">
        <w:rPr>
          <w:bCs/>
          <w:sz w:val="28"/>
          <w:szCs w:val="32"/>
        </w:rPr>
        <w:t>nghiệp</w:t>
      </w:r>
      <w:proofErr w:type="spellEnd"/>
      <w:r w:rsidR="00365894" w:rsidRPr="001A1CF6">
        <w:rPr>
          <w:bCs/>
          <w:sz w:val="28"/>
          <w:szCs w:val="32"/>
        </w:rPr>
        <w:t xml:space="preserve"> (</w:t>
      </w:r>
      <w:proofErr w:type="spellStart"/>
      <w:r w:rsidR="00365894" w:rsidRPr="001A1CF6">
        <w:rPr>
          <w:bCs/>
          <w:sz w:val="28"/>
          <w:szCs w:val="32"/>
        </w:rPr>
        <w:t>gồm</w:t>
      </w:r>
      <w:proofErr w:type="spellEnd"/>
      <w:r w:rsidR="00365894" w:rsidRPr="001A1CF6">
        <w:rPr>
          <w:bCs/>
          <w:sz w:val="28"/>
          <w:szCs w:val="32"/>
        </w:rPr>
        <w:t xml:space="preserve"> </w:t>
      </w:r>
      <w:r w:rsidR="00C306EE" w:rsidRPr="001A1CF6">
        <w:rPr>
          <w:bCs/>
          <w:sz w:val="28"/>
          <w:szCs w:val="32"/>
        </w:rPr>
        <w:t xml:space="preserve">03 </w:t>
      </w:r>
      <w:proofErr w:type="spellStart"/>
      <w:r w:rsidR="00365894" w:rsidRPr="001A1CF6">
        <w:rPr>
          <w:bCs/>
          <w:sz w:val="28"/>
          <w:szCs w:val="32"/>
        </w:rPr>
        <w:t>chuyên</w:t>
      </w:r>
      <w:proofErr w:type="spellEnd"/>
      <w:r w:rsidR="00365894" w:rsidRPr="001A1CF6">
        <w:rPr>
          <w:bCs/>
          <w:sz w:val="28"/>
          <w:szCs w:val="32"/>
        </w:rPr>
        <w:t xml:space="preserve"> </w:t>
      </w:r>
      <w:proofErr w:type="spellStart"/>
      <w:r w:rsidR="00365894" w:rsidRPr="001A1CF6">
        <w:rPr>
          <w:bCs/>
          <w:sz w:val="28"/>
          <w:szCs w:val="32"/>
        </w:rPr>
        <w:t>đề</w:t>
      </w:r>
      <w:proofErr w:type="spellEnd"/>
      <w:r w:rsidR="00C306EE" w:rsidRPr="001A1CF6">
        <w:rPr>
          <w:bCs/>
          <w:sz w:val="28"/>
          <w:szCs w:val="32"/>
        </w:rPr>
        <w:t xml:space="preserve"> </w:t>
      </w:r>
      <w:proofErr w:type="spellStart"/>
      <w:r w:rsidR="00C306EE" w:rsidRPr="001A1CF6">
        <w:rPr>
          <w:bCs/>
          <w:sz w:val="28"/>
          <w:szCs w:val="32"/>
        </w:rPr>
        <w:t>bắt</w:t>
      </w:r>
      <w:proofErr w:type="spellEnd"/>
      <w:r w:rsidR="00C306EE" w:rsidRPr="001A1CF6">
        <w:rPr>
          <w:bCs/>
          <w:sz w:val="28"/>
          <w:szCs w:val="32"/>
        </w:rPr>
        <w:t xml:space="preserve"> </w:t>
      </w:r>
      <w:proofErr w:type="spellStart"/>
      <w:r w:rsidR="00C306EE" w:rsidRPr="001A1CF6">
        <w:rPr>
          <w:bCs/>
          <w:sz w:val="28"/>
          <w:szCs w:val="32"/>
        </w:rPr>
        <w:t>buộc</w:t>
      </w:r>
      <w:proofErr w:type="spellEnd"/>
      <w:r w:rsidR="00365894" w:rsidRPr="001A1CF6">
        <w:rPr>
          <w:bCs/>
          <w:sz w:val="28"/>
          <w:szCs w:val="32"/>
        </w:rPr>
        <w:t>)</w:t>
      </w:r>
      <w:r w:rsidR="00D90F11" w:rsidRPr="001A1CF6">
        <w:rPr>
          <w:bCs/>
          <w:sz w:val="28"/>
          <w:szCs w:val="32"/>
        </w:rPr>
        <w:t>.</w:t>
      </w:r>
    </w:p>
    <w:p w14:paraId="185BD38A" w14:textId="34EEE59B" w:rsidR="001A1CF6" w:rsidRDefault="000B6100" w:rsidP="00DB573C">
      <w:pPr>
        <w:spacing w:before="60" w:after="60" w:line="340" w:lineRule="exact"/>
        <w:ind w:firstLine="567"/>
        <w:jc w:val="both"/>
        <w:rPr>
          <w:bCs/>
          <w:sz w:val="28"/>
          <w:szCs w:val="32"/>
        </w:rPr>
      </w:pPr>
      <w:proofErr w:type="spellStart"/>
      <w:r w:rsidRPr="001A1CF6">
        <w:rPr>
          <w:bCs/>
          <w:sz w:val="28"/>
          <w:szCs w:val="32"/>
        </w:rPr>
        <w:t>Phần</w:t>
      </w:r>
      <w:proofErr w:type="spellEnd"/>
      <w:r w:rsidRPr="001A1CF6">
        <w:rPr>
          <w:bCs/>
          <w:sz w:val="28"/>
          <w:szCs w:val="32"/>
        </w:rPr>
        <w:t xml:space="preserve"> II: </w:t>
      </w:r>
      <w:proofErr w:type="spellStart"/>
      <w:r w:rsidRPr="001A1CF6">
        <w:rPr>
          <w:bCs/>
          <w:sz w:val="28"/>
          <w:szCs w:val="32"/>
        </w:rPr>
        <w:t>Kiến</w:t>
      </w:r>
      <w:proofErr w:type="spellEnd"/>
      <w:r w:rsidRPr="001A1CF6">
        <w:rPr>
          <w:bCs/>
          <w:sz w:val="28"/>
          <w:szCs w:val="32"/>
        </w:rPr>
        <w:t xml:space="preserve"> </w:t>
      </w:r>
      <w:proofErr w:type="spellStart"/>
      <w:r w:rsidRPr="001A1CF6">
        <w:rPr>
          <w:bCs/>
          <w:sz w:val="28"/>
          <w:szCs w:val="32"/>
        </w:rPr>
        <w:t>thức</w:t>
      </w:r>
      <w:proofErr w:type="spellEnd"/>
      <w:r w:rsidR="004B5306" w:rsidRPr="001A1CF6">
        <w:rPr>
          <w:bCs/>
          <w:sz w:val="28"/>
          <w:szCs w:val="32"/>
        </w:rPr>
        <w:t>,</w:t>
      </w:r>
      <w:r w:rsidRPr="001A1CF6">
        <w:rPr>
          <w:bCs/>
          <w:sz w:val="28"/>
          <w:szCs w:val="32"/>
        </w:rPr>
        <w:t xml:space="preserve"> </w:t>
      </w:r>
      <w:proofErr w:type="spellStart"/>
      <w:r w:rsidRPr="001A1CF6">
        <w:rPr>
          <w:bCs/>
          <w:sz w:val="28"/>
          <w:szCs w:val="32"/>
        </w:rPr>
        <w:t>kỹ</w:t>
      </w:r>
      <w:proofErr w:type="spellEnd"/>
      <w:r w:rsidRPr="001A1CF6">
        <w:rPr>
          <w:bCs/>
          <w:sz w:val="28"/>
          <w:szCs w:val="32"/>
        </w:rPr>
        <w:t xml:space="preserve"> </w:t>
      </w:r>
      <w:proofErr w:type="spellStart"/>
      <w:r w:rsidRPr="001A1CF6">
        <w:rPr>
          <w:bCs/>
          <w:sz w:val="28"/>
          <w:szCs w:val="32"/>
        </w:rPr>
        <w:t>năng</w:t>
      </w:r>
      <w:proofErr w:type="spellEnd"/>
      <w:r w:rsidRPr="001A1CF6">
        <w:rPr>
          <w:bCs/>
          <w:sz w:val="28"/>
          <w:szCs w:val="32"/>
        </w:rPr>
        <w:t xml:space="preserve"> </w:t>
      </w:r>
      <w:proofErr w:type="spellStart"/>
      <w:r w:rsidRPr="001A1CF6">
        <w:rPr>
          <w:bCs/>
          <w:sz w:val="28"/>
          <w:szCs w:val="32"/>
        </w:rPr>
        <w:t>nghề</w:t>
      </w:r>
      <w:proofErr w:type="spellEnd"/>
      <w:r w:rsidRPr="001A1CF6">
        <w:rPr>
          <w:bCs/>
          <w:sz w:val="28"/>
          <w:szCs w:val="32"/>
        </w:rPr>
        <w:t xml:space="preserve"> </w:t>
      </w:r>
      <w:proofErr w:type="spellStart"/>
      <w:r w:rsidRPr="001A1CF6">
        <w:rPr>
          <w:bCs/>
          <w:sz w:val="28"/>
          <w:szCs w:val="32"/>
        </w:rPr>
        <w:t>nghiệp</w:t>
      </w:r>
      <w:proofErr w:type="spellEnd"/>
      <w:r w:rsidRPr="001A1CF6">
        <w:rPr>
          <w:bCs/>
          <w:sz w:val="28"/>
          <w:szCs w:val="32"/>
        </w:rPr>
        <w:t xml:space="preserve"> </w:t>
      </w:r>
      <w:proofErr w:type="spellStart"/>
      <w:r w:rsidRPr="001A1CF6">
        <w:rPr>
          <w:bCs/>
          <w:sz w:val="28"/>
          <w:szCs w:val="32"/>
        </w:rPr>
        <w:t>của</w:t>
      </w:r>
      <w:proofErr w:type="spellEnd"/>
      <w:r w:rsidRPr="001A1CF6">
        <w:rPr>
          <w:bCs/>
          <w:sz w:val="28"/>
          <w:szCs w:val="32"/>
        </w:rPr>
        <w:t xml:space="preserve"> </w:t>
      </w:r>
      <w:proofErr w:type="spellStart"/>
      <w:r w:rsidR="00C306EE" w:rsidRPr="001A1CF6">
        <w:rPr>
          <w:bCs/>
          <w:sz w:val="28"/>
          <w:szCs w:val="32"/>
        </w:rPr>
        <w:t>nhà</w:t>
      </w:r>
      <w:proofErr w:type="spellEnd"/>
      <w:r w:rsidR="00C306EE" w:rsidRPr="001A1CF6">
        <w:rPr>
          <w:bCs/>
          <w:sz w:val="28"/>
          <w:szCs w:val="32"/>
        </w:rPr>
        <w:t xml:space="preserve"> </w:t>
      </w:r>
      <w:proofErr w:type="spellStart"/>
      <w:r w:rsidR="00C306EE" w:rsidRPr="001A1CF6">
        <w:rPr>
          <w:bCs/>
          <w:sz w:val="28"/>
          <w:szCs w:val="32"/>
        </w:rPr>
        <w:t>giáo</w:t>
      </w:r>
      <w:proofErr w:type="spellEnd"/>
      <w:r w:rsidR="00C306EE" w:rsidRPr="001A1CF6">
        <w:rPr>
          <w:bCs/>
          <w:sz w:val="28"/>
          <w:szCs w:val="32"/>
        </w:rPr>
        <w:t xml:space="preserve"> </w:t>
      </w:r>
      <w:proofErr w:type="spellStart"/>
      <w:r w:rsidR="004B5306" w:rsidRPr="001A1CF6">
        <w:rPr>
          <w:bCs/>
          <w:sz w:val="28"/>
          <w:szCs w:val="32"/>
        </w:rPr>
        <w:t>giáo</w:t>
      </w:r>
      <w:proofErr w:type="spellEnd"/>
      <w:r w:rsidR="004B5306" w:rsidRPr="001A1CF6">
        <w:rPr>
          <w:bCs/>
          <w:sz w:val="28"/>
          <w:szCs w:val="32"/>
        </w:rPr>
        <w:t xml:space="preserve"> </w:t>
      </w:r>
      <w:proofErr w:type="spellStart"/>
      <w:r w:rsidR="004B5306" w:rsidRPr="001A1CF6">
        <w:rPr>
          <w:bCs/>
          <w:sz w:val="28"/>
          <w:szCs w:val="32"/>
        </w:rPr>
        <w:t>dục</w:t>
      </w:r>
      <w:proofErr w:type="spellEnd"/>
      <w:r w:rsidR="004B5306" w:rsidRPr="001A1CF6">
        <w:rPr>
          <w:bCs/>
          <w:sz w:val="28"/>
          <w:szCs w:val="32"/>
        </w:rPr>
        <w:t xml:space="preserve"> </w:t>
      </w:r>
      <w:proofErr w:type="spellStart"/>
      <w:r w:rsidR="004B5306" w:rsidRPr="001A1CF6">
        <w:rPr>
          <w:bCs/>
          <w:sz w:val="28"/>
          <w:szCs w:val="32"/>
        </w:rPr>
        <w:t>nghề</w:t>
      </w:r>
      <w:proofErr w:type="spellEnd"/>
      <w:r w:rsidR="004B5306" w:rsidRPr="001A1CF6">
        <w:rPr>
          <w:bCs/>
          <w:sz w:val="28"/>
          <w:szCs w:val="32"/>
        </w:rPr>
        <w:t xml:space="preserve"> </w:t>
      </w:r>
      <w:proofErr w:type="spellStart"/>
      <w:r w:rsidR="004B5306" w:rsidRPr="001A1CF6">
        <w:rPr>
          <w:bCs/>
          <w:sz w:val="28"/>
          <w:szCs w:val="32"/>
        </w:rPr>
        <w:t>nghiệp</w:t>
      </w:r>
      <w:proofErr w:type="spellEnd"/>
      <w:r w:rsidR="00365894" w:rsidRPr="001A1CF6">
        <w:rPr>
          <w:bCs/>
          <w:sz w:val="28"/>
          <w:szCs w:val="32"/>
        </w:rPr>
        <w:t xml:space="preserve"> (</w:t>
      </w:r>
      <w:proofErr w:type="spellStart"/>
      <w:r w:rsidR="00365894" w:rsidRPr="001A1CF6">
        <w:rPr>
          <w:bCs/>
          <w:sz w:val="28"/>
          <w:szCs w:val="32"/>
        </w:rPr>
        <w:t>gồm</w:t>
      </w:r>
      <w:proofErr w:type="spellEnd"/>
      <w:r w:rsidR="00365894" w:rsidRPr="001A1CF6">
        <w:rPr>
          <w:bCs/>
          <w:sz w:val="28"/>
          <w:szCs w:val="32"/>
        </w:rPr>
        <w:t xml:space="preserve"> </w:t>
      </w:r>
      <w:r w:rsidR="00C306EE" w:rsidRPr="001A1CF6">
        <w:rPr>
          <w:bCs/>
          <w:sz w:val="28"/>
          <w:szCs w:val="32"/>
        </w:rPr>
        <w:t>0</w:t>
      </w:r>
      <w:r w:rsidR="003A10F7" w:rsidRPr="001A1CF6">
        <w:rPr>
          <w:bCs/>
          <w:sz w:val="28"/>
          <w:szCs w:val="32"/>
        </w:rPr>
        <w:t>6</w:t>
      </w:r>
      <w:r w:rsidR="00C306EE" w:rsidRPr="001A1CF6">
        <w:rPr>
          <w:bCs/>
          <w:sz w:val="28"/>
          <w:szCs w:val="32"/>
        </w:rPr>
        <w:t xml:space="preserve"> </w:t>
      </w:r>
      <w:proofErr w:type="spellStart"/>
      <w:r w:rsidR="00365894" w:rsidRPr="001A1CF6">
        <w:rPr>
          <w:bCs/>
          <w:sz w:val="28"/>
          <w:szCs w:val="32"/>
        </w:rPr>
        <w:t>chuyên</w:t>
      </w:r>
      <w:proofErr w:type="spellEnd"/>
      <w:r w:rsidR="00365894" w:rsidRPr="001A1CF6">
        <w:rPr>
          <w:bCs/>
          <w:sz w:val="28"/>
          <w:szCs w:val="32"/>
        </w:rPr>
        <w:t xml:space="preserve"> </w:t>
      </w:r>
      <w:proofErr w:type="spellStart"/>
      <w:r w:rsidR="00365894" w:rsidRPr="001A1CF6">
        <w:rPr>
          <w:bCs/>
          <w:sz w:val="28"/>
          <w:szCs w:val="32"/>
        </w:rPr>
        <w:t>đề</w:t>
      </w:r>
      <w:proofErr w:type="spellEnd"/>
      <w:r w:rsidR="00C306EE" w:rsidRPr="001A1CF6">
        <w:rPr>
          <w:bCs/>
          <w:sz w:val="28"/>
          <w:szCs w:val="32"/>
        </w:rPr>
        <w:t xml:space="preserve"> </w:t>
      </w:r>
      <w:proofErr w:type="spellStart"/>
      <w:r w:rsidR="00C306EE" w:rsidRPr="001A1CF6">
        <w:rPr>
          <w:bCs/>
          <w:sz w:val="28"/>
          <w:szCs w:val="32"/>
        </w:rPr>
        <w:t>bắt</w:t>
      </w:r>
      <w:proofErr w:type="spellEnd"/>
      <w:r w:rsidR="00C306EE" w:rsidRPr="001A1CF6">
        <w:rPr>
          <w:bCs/>
          <w:sz w:val="28"/>
          <w:szCs w:val="32"/>
        </w:rPr>
        <w:t xml:space="preserve"> </w:t>
      </w:r>
      <w:proofErr w:type="spellStart"/>
      <w:r w:rsidR="00C306EE" w:rsidRPr="001A1CF6">
        <w:rPr>
          <w:bCs/>
          <w:sz w:val="28"/>
          <w:szCs w:val="32"/>
        </w:rPr>
        <w:t>buộc</w:t>
      </w:r>
      <w:proofErr w:type="spellEnd"/>
      <w:r w:rsidR="00C306EE" w:rsidRPr="001A1CF6">
        <w:rPr>
          <w:bCs/>
          <w:sz w:val="28"/>
          <w:szCs w:val="32"/>
        </w:rPr>
        <w:t xml:space="preserve"> </w:t>
      </w:r>
      <w:proofErr w:type="spellStart"/>
      <w:r w:rsidR="00C306EE" w:rsidRPr="001A1CF6">
        <w:rPr>
          <w:bCs/>
          <w:sz w:val="28"/>
          <w:szCs w:val="32"/>
        </w:rPr>
        <w:t>và</w:t>
      </w:r>
      <w:proofErr w:type="spellEnd"/>
      <w:r w:rsidR="00C306EE" w:rsidRPr="001A1CF6">
        <w:rPr>
          <w:bCs/>
          <w:sz w:val="28"/>
          <w:szCs w:val="32"/>
        </w:rPr>
        <w:t xml:space="preserve"> 0</w:t>
      </w:r>
      <w:r w:rsidR="003A10F7" w:rsidRPr="001A1CF6">
        <w:rPr>
          <w:bCs/>
          <w:sz w:val="28"/>
          <w:szCs w:val="32"/>
        </w:rPr>
        <w:t>2</w:t>
      </w:r>
      <w:r w:rsidR="00C306EE" w:rsidRPr="001A1CF6">
        <w:rPr>
          <w:bCs/>
          <w:sz w:val="28"/>
          <w:szCs w:val="32"/>
        </w:rPr>
        <w:t xml:space="preserve"> </w:t>
      </w:r>
      <w:proofErr w:type="spellStart"/>
      <w:r w:rsidR="00C306EE" w:rsidRPr="001A1CF6">
        <w:rPr>
          <w:bCs/>
          <w:sz w:val="28"/>
          <w:szCs w:val="32"/>
        </w:rPr>
        <w:t>chuyên</w:t>
      </w:r>
      <w:proofErr w:type="spellEnd"/>
      <w:r w:rsidR="00C306EE" w:rsidRPr="001A1CF6">
        <w:rPr>
          <w:bCs/>
          <w:sz w:val="28"/>
          <w:szCs w:val="32"/>
        </w:rPr>
        <w:t xml:space="preserve"> </w:t>
      </w:r>
      <w:proofErr w:type="spellStart"/>
      <w:r w:rsidR="00C306EE" w:rsidRPr="001A1CF6">
        <w:rPr>
          <w:bCs/>
          <w:sz w:val="28"/>
          <w:szCs w:val="32"/>
        </w:rPr>
        <w:t>đề</w:t>
      </w:r>
      <w:proofErr w:type="spellEnd"/>
      <w:r w:rsidR="00C306EE" w:rsidRPr="001A1CF6">
        <w:rPr>
          <w:bCs/>
          <w:sz w:val="28"/>
          <w:szCs w:val="32"/>
        </w:rPr>
        <w:t xml:space="preserve"> </w:t>
      </w:r>
      <w:proofErr w:type="spellStart"/>
      <w:r w:rsidR="00C306EE" w:rsidRPr="001A1CF6">
        <w:rPr>
          <w:bCs/>
          <w:sz w:val="28"/>
          <w:szCs w:val="32"/>
        </w:rPr>
        <w:t>tự</w:t>
      </w:r>
      <w:proofErr w:type="spellEnd"/>
      <w:r w:rsidR="00C306EE" w:rsidRPr="001A1CF6">
        <w:rPr>
          <w:bCs/>
          <w:sz w:val="28"/>
          <w:szCs w:val="32"/>
        </w:rPr>
        <w:t xml:space="preserve"> </w:t>
      </w:r>
      <w:proofErr w:type="spellStart"/>
      <w:r w:rsidR="00C306EE" w:rsidRPr="001A1CF6">
        <w:rPr>
          <w:bCs/>
          <w:sz w:val="28"/>
          <w:szCs w:val="32"/>
        </w:rPr>
        <w:t>chọn</w:t>
      </w:r>
      <w:proofErr w:type="spellEnd"/>
      <w:r w:rsidR="00365894" w:rsidRPr="001A1CF6">
        <w:rPr>
          <w:bCs/>
          <w:sz w:val="28"/>
          <w:szCs w:val="32"/>
        </w:rPr>
        <w:t>)</w:t>
      </w:r>
      <w:r w:rsidR="00D90F11" w:rsidRPr="001A1CF6">
        <w:rPr>
          <w:bCs/>
          <w:sz w:val="28"/>
          <w:szCs w:val="32"/>
        </w:rPr>
        <w:t>.</w:t>
      </w:r>
    </w:p>
    <w:p w14:paraId="146B9AEC" w14:textId="3A31822D" w:rsidR="000B6100" w:rsidRPr="001A1CF6" w:rsidRDefault="000B6100" w:rsidP="00DB573C">
      <w:pPr>
        <w:spacing w:before="60" w:after="60" w:line="340" w:lineRule="exact"/>
        <w:ind w:firstLine="567"/>
        <w:jc w:val="both"/>
        <w:rPr>
          <w:bCs/>
          <w:sz w:val="28"/>
          <w:szCs w:val="32"/>
        </w:rPr>
      </w:pPr>
      <w:proofErr w:type="spellStart"/>
      <w:r w:rsidRPr="001A1CF6">
        <w:rPr>
          <w:bCs/>
          <w:sz w:val="28"/>
          <w:szCs w:val="32"/>
        </w:rPr>
        <w:t>Phần</w:t>
      </w:r>
      <w:proofErr w:type="spellEnd"/>
      <w:r w:rsidRPr="001A1CF6">
        <w:rPr>
          <w:bCs/>
          <w:sz w:val="28"/>
          <w:szCs w:val="32"/>
        </w:rPr>
        <w:t xml:space="preserve"> III: </w:t>
      </w:r>
      <w:proofErr w:type="spellStart"/>
      <w:r w:rsidRPr="001A1CF6">
        <w:rPr>
          <w:bCs/>
          <w:sz w:val="28"/>
          <w:szCs w:val="32"/>
        </w:rPr>
        <w:t>Tìm</w:t>
      </w:r>
      <w:proofErr w:type="spellEnd"/>
      <w:r w:rsidRPr="001A1CF6">
        <w:rPr>
          <w:bCs/>
          <w:sz w:val="28"/>
          <w:szCs w:val="32"/>
        </w:rPr>
        <w:t xml:space="preserve"> </w:t>
      </w:r>
      <w:proofErr w:type="spellStart"/>
      <w:r w:rsidRPr="001A1CF6">
        <w:rPr>
          <w:bCs/>
          <w:sz w:val="28"/>
          <w:szCs w:val="32"/>
        </w:rPr>
        <w:t>hiểu</w:t>
      </w:r>
      <w:proofErr w:type="spellEnd"/>
      <w:r w:rsidRPr="001A1CF6">
        <w:rPr>
          <w:bCs/>
          <w:sz w:val="28"/>
          <w:szCs w:val="32"/>
        </w:rPr>
        <w:t xml:space="preserve"> </w:t>
      </w:r>
      <w:proofErr w:type="spellStart"/>
      <w:r w:rsidRPr="001A1CF6">
        <w:rPr>
          <w:bCs/>
          <w:sz w:val="28"/>
          <w:szCs w:val="32"/>
        </w:rPr>
        <w:t>thực</w:t>
      </w:r>
      <w:proofErr w:type="spellEnd"/>
      <w:r w:rsidRPr="001A1CF6">
        <w:rPr>
          <w:bCs/>
          <w:sz w:val="28"/>
          <w:szCs w:val="32"/>
        </w:rPr>
        <w:t xml:space="preserve"> </w:t>
      </w:r>
      <w:proofErr w:type="spellStart"/>
      <w:r w:rsidRPr="001A1CF6">
        <w:rPr>
          <w:bCs/>
          <w:sz w:val="28"/>
          <w:szCs w:val="32"/>
        </w:rPr>
        <w:t>tế</w:t>
      </w:r>
      <w:proofErr w:type="spellEnd"/>
      <w:r w:rsidRPr="001A1CF6">
        <w:rPr>
          <w:bCs/>
          <w:sz w:val="28"/>
          <w:szCs w:val="32"/>
        </w:rPr>
        <w:t xml:space="preserve"> </w:t>
      </w:r>
      <w:proofErr w:type="spellStart"/>
      <w:r w:rsidRPr="001A1CF6">
        <w:rPr>
          <w:bCs/>
          <w:sz w:val="28"/>
          <w:szCs w:val="32"/>
        </w:rPr>
        <w:t>và</w:t>
      </w:r>
      <w:proofErr w:type="spellEnd"/>
      <w:r w:rsidRPr="001A1CF6">
        <w:rPr>
          <w:bCs/>
          <w:sz w:val="28"/>
          <w:szCs w:val="32"/>
        </w:rPr>
        <w:t xml:space="preserve"> </w:t>
      </w:r>
      <w:proofErr w:type="spellStart"/>
      <w:r w:rsidRPr="001A1CF6">
        <w:rPr>
          <w:bCs/>
          <w:sz w:val="28"/>
          <w:szCs w:val="32"/>
        </w:rPr>
        <w:t>viết</w:t>
      </w:r>
      <w:proofErr w:type="spellEnd"/>
      <w:r w:rsidRPr="001A1CF6">
        <w:rPr>
          <w:bCs/>
          <w:sz w:val="28"/>
          <w:szCs w:val="32"/>
        </w:rPr>
        <w:t xml:space="preserve"> </w:t>
      </w:r>
      <w:proofErr w:type="spellStart"/>
      <w:r w:rsidRPr="001A1CF6">
        <w:rPr>
          <w:bCs/>
          <w:sz w:val="28"/>
          <w:szCs w:val="32"/>
        </w:rPr>
        <w:t>thu</w:t>
      </w:r>
      <w:proofErr w:type="spellEnd"/>
      <w:r w:rsidRPr="001A1CF6">
        <w:rPr>
          <w:bCs/>
          <w:sz w:val="28"/>
          <w:szCs w:val="32"/>
        </w:rPr>
        <w:t xml:space="preserve"> </w:t>
      </w:r>
      <w:proofErr w:type="spellStart"/>
      <w:r w:rsidRPr="001A1CF6">
        <w:rPr>
          <w:bCs/>
          <w:sz w:val="28"/>
          <w:szCs w:val="32"/>
        </w:rPr>
        <w:t>hoạch</w:t>
      </w:r>
      <w:proofErr w:type="spellEnd"/>
      <w:r w:rsidR="00D90F11" w:rsidRPr="001A1CF6">
        <w:rPr>
          <w:bCs/>
          <w:sz w:val="28"/>
          <w:szCs w:val="32"/>
        </w:rPr>
        <w:t>.</w:t>
      </w:r>
    </w:p>
    <w:p w14:paraId="4397E758" w14:textId="07B693C2" w:rsidR="000B6100" w:rsidRDefault="000B6100" w:rsidP="00DB573C">
      <w:pPr>
        <w:pStyle w:val="ListParagraph"/>
        <w:numPr>
          <w:ilvl w:val="0"/>
          <w:numId w:val="2"/>
        </w:numPr>
        <w:tabs>
          <w:tab w:val="left" w:pos="720"/>
          <w:tab w:val="left" w:pos="990"/>
        </w:tabs>
        <w:spacing w:before="60" w:after="60" w:line="340" w:lineRule="exact"/>
        <w:ind w:left="0" w:firstLine="706"/>
        <w:contextualSpacing w:val="0"/>
        <w:jc w:val="both"/>
        <w:rPr>
          <w:sz w:val="28"/>
          <w:szCs w:val="28"/>
          <w:lang w:val="nl-NL"/>
        </w:rPr>
      </w:pPr>
      <w:r w:rsidRPr="00E13314">
        <w:rPr>
          <w:sz w:val="28"/>
          <w:szCs w:val="28"/>
          <w:lang w:val="nl-NL"/>
        </w:rPr>
        <w:t>Danh mục</w:t>
      </w:r>
      <w:r w:rsidR="00365894" w:rsidRPr="00E13314">
        <w:rPr>
          <w:sz w:val="28"/>
          <w:szCs w:val="28"/>
          <w:lang w:val="nl-NL"/>
        </w:rPr>
        <w:t xml:space="preserve"> các chuyên đề và phân bổ thời gian</w:t>
      </w:r>
    </w:p>
    <w:tbl>
      <w:tblPr>
        <w:tblStyle w:val="TableGrid"/>
        <w:tblW w:w="0" w:type="auto"/>
        <w:tblLook w:val="04A0" w:firstRow="1" w:lastRow="0" w:firstColumn="1" w:lastColumn="0" w:noHBand="0" w:noVBand="1"/>
      </w:tblPr>
      <w:tblGrid>
        <w:gridCol w:w="1072"/>
        <w:gridCol w:w="4346"/>
        <w:gridCol w:w="1026"/>
        <w:gridCol w:w="1003"/>
        <w:gridCol w:w="1065"/>
        <w:gridCol w:w="776"/>
      </w:tblGrid>
      <w:tr w:rsidR="002739C1" w:rsidRPr="00D45CC5" w14:paraId="243BA92A" w14:textId="77777777" w:rsidTr="00DB573C">
        <w:tc>
          <w:tcPr>
            <w:tcW w:w="1072" w:type="dxa"/>
            <w:vMerge w:val="restart"/>
            <w:vAlign w:val="center"/>
          </w:tcPr>
          <w:p w14:paraId="27FB8E89" w14:textId="08815A97" w:rsidR="002739C1" w:rsidRPr="00D45CC5" w:rsidRDefault="002739C1" w:rsidP="00D45CC5">
            <w:pPr>
              <w:tabs>
                <w:tab w:val="left" w:pos="720"/>
                <w:tab w:val="left" w:pos="990"/>
              </w:tabs>
              <w:spacing w:before="40" w:after="40" w:line="320" w:lineRule="exact"/>
              <w:jc w:val="center"/>
              <w:rPr>
                <w:sz w:val="28"/>
                <w:szCs w:val="28"/>
                <w:lang w:val="nl-NL"/>
              </w:rPr>
            </w:pPr>
            <w:proofErr w:type="spellStart"/>
            <w:r w:rsidRPr="00D45CC5">
              <w:rPr>
                <w:b/>
                <w:bCs/>
                <w:color w:val="000000"/>
                <w:sz w:val="28"/>
                <w:szCs w:val="28"/>
              </w:rPr>
              <w:t>Mã</w:t>
            </w:r>
            <w:proofErr w:type="spellEnd"/>
            <w:r w:rsidRPr="00D45CC5">
              <w:rPr>
                <w:b/>
                <w:bCs/>
                <w:color w:val="000000"/>
                <w:sz w:val="28"/>
                <w:szCs w:val="28"/>
              </w:rPr>
              <w:t xml:space="preserve"> </w:t>
            </w:r>
            <w:proofErr w:type="spellStart"/>
            <w:r w:rsidRPr="00D45CC5">
              <w:rPr>
                <w:b/>
                <w:bCs/>
                <w:color w:val="000000"/>
                <w:sz w:val="28"/>
                <w:szCs w:val="28"/>
              </w:rPr>
              <w:t>chuyên</w:t>
            </w:r>
            <w:proofErr w:type="spellEnd"/>
            <w:r w:rsidRPr="00D45CC5">
              <w:rPr>
                <w:b/>
                <w:bCs/>
                <w:color w:val="000000"/>
                <w:sz w:val="28"/>
                <w:szCs w:val="28"/>
              </w:rPr>
              <w:t xml:space="preserve"> </w:t>
            </w:r>
            <w:proofErr w:type="spellStart"/>
            <w:r w:rsidRPr="00D45CC5">
              <w:rPr>
                <w:b/>
                <w:bCs/>
                <w:color w:val="000000"/>
                <w:sz w:val="28"/>
                <w:szCs w:val="28"/>
              </w:rPr>
              <w:t>đề</w:t>
            </w:r>
            <w:proofErr w:type="spellEnd"/>
          </w:p>
        </w:tc>
        <w:tc>
          <w:tcPr>
            <w:tcW w:w="4346" w:type="dxa"/>
            <w:vMerge w:val="restart"/>
            <w:vAlign w:val="center"/>
          </w:tcPr>
          <w:p w14:paraId="7897D5BD" w14:textId="1BBB3076" w:rsidR="002739C1" w:rsidRPr="00D45CC5" w:rsidRDefault="002739C1" w:rsidP="00D45CC5">
            <w:pPr>
              <w:tabs>
                <w:tab w:val="left" w:pos="720"/>
                <w:tab w:val="left" w:pos="990"/>
              </w:tabs>
              <w:spacing w:before="40" w:after="40" w:line="320" w:lineRule="exact"/>
              <w:jc w:val="center"/>
              <w:rPr>
                <w:sz w:val="28"/>
                <w:szCs w:val="28"/>
                <w:lang w:val="nl-NL"/>
              </w:rPr>
            </w:pPr>
            <w:proofErr w:type="spellStart"/>
            <w:r w:rsidRPr="00D45CC5">
              <w:rPr>
                <w:b/>
                <w:bCs/>
                <w:color w:val="000000"/>
                <w:sz w:val="28"/>
                <w:szCs w:val="28"/>
              </w:rPr>
              <w:t>Tên</w:t>
            </w:r>
            <w:proofErr w:type="spellEnd"/>
            <w:r w:rsidRPr="00D45CC5">
              <w:rPr>
                <w:b/>
                <w:bCs/>
                <w:color w:val="000000"/>
                <w:sz w:val="28"/>
                <w:szCs w:val="28"/>
              </w:rPr>
              <w:t xml:space="preserve"> </w:t>
            </w:r>
            <w:proofErr w:type="spellStart"/>
            <w:r w:rsidRPr="00D45CC5">
              <w:rPr>
                <w:b/>
                <w:bCs/>
                <w:color w:val="000000"/>
                <w:sz w:val="28"/>
                <w:szCs w:val="28"/>
              </w:rPr>
              <w:t>phần</w:t>
            </w:r>
            <w:proofErr w:type="spellEnd"/>
            <w:r w:rsidRPr="00D45CC5">
              <w:rPr>
                <w:b/>
                <w:bCs/>
                <w:color w:val="000000"/>
                <w:sz w:val="28"/>
                <w:szCs w:val="28"/>
              </w:rPr>
              <w:t xml:space="preserve"> / </w:t>
            </w:r>
            <w:proofErr w:type="spellStart"/>
            <w:r w:rsidRPr="00D45CC5">
              <w:rPr>
                <w:b/>
                <w:bCs/>
                <w:color w:val="000000"/>
                <w:sz w:val="28"/>
                <w:szCs w:val="28"/>
              </w:rPr>
              <w:t>chuyên</w:t>
            </w:r>
            <w:proofErr w:type="spellEnd"/>
            <w:r w:rsidRPr="00D45CC5">
              <w:rPr>
                <w:b/>
                <w:bCs/>
                <w:color w:val="000000"/>
                <w:sz w:val="28"/>
                <w:szCs w:val="28"/>
              </w:rPr>
              <w:t xml:space="preserve"> </w:t>
            </w:r>
            <w:proofErr w:type="spellStart"/>
            <w:r w:rsidRPr="00D45CC5">
              <w:rPr>
                <w:b/>
                <w:bCs/>
                <w:color w:val="000000"/>
                <w:sz w:val="28"/>
                <w:szCs w:val="28"/>
              </w:rPr>
              <w:t>đề</w:t>
            </w:r>
            <w:proofErr w:type="spellEnd"/>
          </w:p>
        </w:tc>
        <w:tc>
          <w:tcPr>
            <w:tcW w:w="3870" w:type="dxa"/>
            <w:gridSpan w:val="4"/>
            <w:vAlign w:val="center"/>
          </w:tcPr>
          <w:p w14:paraId="4318A9EC" w14:textId="5567E82E" w:rsidR="002739C1" w:rsidRPr="00D45CC5" w:rsidRDefault="002739C1" w:rsidP="00D45CC5">
            <w:pPr>
              <w:tabs>
                <w:tab w:val="left" w:pos="720"/>
                <w:tab w:val="left" w:pos="990"/>
              </w:tabs>
              <w:spacing w:before="40" w:after="40" w:line="320" w:lineRule="exact"/>
              <w:jc w:val="center"/>
              <w:rPr>
                <w:sz w:val="28"/>
                <w:szCs w:val="28"/>
                <w:lang w:val="nl-NL"/>
              </w:rPr>
            </w:pPr>
            <w:proofErr w:type="spellStart"/>
            <w:r w:rsidRPr="00D45CC5">
              <w:rPr>
                <w:b/>
                <w:bCs/>
                <w:color w:val="000000"/>
                <w:sz w:val="28"/>
                <w:szCs w:val="28"/>
              </w:rPr>
              <w:t>Thời</w:t>
            </w:r>
            <w:proofErr w:type="spellEnd"/>
            <w:r w:rsidRPr="00D45CC5">
              <w:rPr>
                <w:b/>
                <w:bCs/>
                <w:color w:val="000000"/>
                <w:sz w:val="28"/>
                <w:szCs w:val="28"/>
              </w:rPr>
              <w:t xml:space="preserve"> </w:t>
            </w:r>
            <w:proofErr w:type="spellStart"/>
            <w:r w:rsidRPr="00D45CC5">
              <w:rPr>
                <w:b/>
                <w:bCs/>
                <w:color w:val="000000"/>
                <w:sz w:val="28"/>
                <w:szCs w:val="28"/>
              </w:rPr>
              <w:t>gian</w:t>
            </w:r>
            <w:proofErr w:type="spellEnd"/>
            <w:r w:rsidRPr="00D45CC5">
              <w:rPr>
                <w:b/>
                <w:bCs/>
                <w:color w:val="000000"/>
                <w:sz w:val="28"/>
                <w:szCs w:val="28"/>
              </w:rPr>
              <w:t xml:space="preserve"> (</w:t>
            </w:r>
            <w:r w:rsidRPr="00D45CC5">
              <w:rPr>
                <w:b/>
                <w:bCs/>
                <w:color w:val="000000"/>
                <w:sz w:val="28"/>
                <w:szCs w:val="28"/>
                <w:lang w:val="vi-VN"/>
              </w:rPr>
              <w:t>giờ</w:t>
            </w:r>
            <w:r w:rsidRPr="00D45CC5">
              <w:rPr>
                <w:b/>
                <w:bCs/>
                <w:color w:val="000000"/>
                <w:sz w:val="28"/>
                <w:szCs w:val="28"/>
              </w:rPr>
              <w:t>)</w:t>
            </w:r>
          </w:p>
        </w:tc>
      </w:tr>
      <w:tr w:rsidR="002739C1" w:rsidRPr="00D45CC5" w14:paraId="4EEEDD9F" w14:textId="77777777" w:rsidTr="00DB573C">
        <w:tc>
          <w:tcPr>
            <w:tcW w:w="1072" w:type="dxa"/>
            <w:vMerge/>
            <w:vAlign w:val="center"/>
          </w:tcPr>
          <w:p w14:paraId="1FD56F5A" w14:textId="3E060883" w:rsidR="002739C1" w:rsidRPr="00D45CC5" w:rsidRDefault="002739C1" w:rsidP="00D45CC5">
            <w:pPr>
              <w:tabs>
                <w:tab w:val="left" w:pos="720"/>
                <w:tab w:val="left" w:pos="990"/>
              </w:tabs>
              <w:spacing w:before="40" w:after="40" w:line="320" w:lineRule="exact"/>
              <w:jc w:val="both"/>
              <w:rPr>
                <w:sz w:val="28"/>
                <w:szCs w:val="28"/>
                <w:lang w:val="nl-NL"/>
              </w:rPr>
            </w:pPr>
          </w:p>
        </w:tc>
        <w:tc>
          <w:tcPr>
            <w:tcW w:w="4346" w:type="dxa"/>
            <w:vMerge/>
            <w:vAlign w:val="center"/>
          </w:tcPr>
          <w:p w14:paraId="5A1D80EC" w14:textId="36029281" w:rsidR="002739C1" w:rsidRPr="00D45CC5" w:rsidRDefault="002739C1" w:rsidP="00D45CC5">
            <w:pPr>
              <w:tabs>
                <w:tab w:val="left" w:pos="720"/>
                <w:tab w:val="left" w:pos="990"/>
              </w:tabs>
              <w:spacing w:before="40" w:after="40" w:line="320" w:lineRule="exact"/>
              <w:jc w:val="both"/>
              <w:rPr>
                <w:sz w:val="28"/>
                <w:szCs w:val="28"/>
                <w:lang w:val="nl-NL"/>
              </w:rPr>
            </w:pPr>
          </w:p>
        </w:tc>
        <w:tc>
          <w:tcPr>
            <w:tcW w:w="1026" w:type="dxa"/>
            <w:vMerge w:val="restart"/>
            <w:vAlign w:val="center"/>
          </w:tcPr>
          <w:p w14:paraId="38E7C489" w14:textId="6B9739F5" w:rsidR="002739C1" w:rsidRPr="00D45CC5" w:rsidRDefault="002739C1" w:rsidP="00D45CC5">
            <w:pPr>
              <w:tabs>
                <w:tab w:val="left" w:pos="720"/>
                <w:tab w:val="left" w:pos="990"/>
              </w:tabs>
              <w:spacing w:before="40" w:after="40" w:line="320" w:lineRule="exact"/>
              <w:jc w:val="center"/>
              <w:rPr>
                <w:sz w:val="28"/>
                <w:szCs w:val="28"/>
                <w:lang w:val="nl-NL"/>
              </w:rPr>
            </w:pPr>
            <w:proofErr w:type="spellStart"/>
            <w:r w:rsidRPr="00D45CC5">
              <w:rPr>
                <w:b/>
                <w:bCs/>
                <w:color w:val="000000"/>
                <w:sz w:val="28"/>
                <w:szCs w:val="28"/>
              </w:rPr>
              <w:t>Tổng</w:t>
            </w:r>
            <w:proofErr w:type="spellEnd"/>
            <w:r w:rsidRPr="00D45CC5">
              <w:rPr>
                <w:b/>
                <w:bCs/>
                <w:color w:val="000000"/>
                <w:sz w:val="28"/>
                <w:szCs w:val="28"/>
              </w:rPr>
              <w:t xml:space="preserve"> </w:t>
            </w:r>
            <w:proofErr w:type="spellStart"/>
            <w:r w:rsidRPr="00D45CC5">
              <w:rPr>
                <w:b/>
                <w:bCs/>
                <w:color w:val="000000"/>
                <w:sz w:val="28"/>
                <w:szCs w:val="28"/>
              </w:rPr>
              <w:t>số</w:t>
            </w:r>
            <w:proofErr w:type="spellEnd"/>
          </w:p>
        </w:tc>
        <w:tc>
          <w:tcPr>
            <w:tcW w:w="2844" w:type="dxa"/>
            <w:gridSpan w:val="3"/>
            <w:vAlign w:val="center"/>
          </w:tcPr>
          <w:p w14:paraId="66D9DC8C" w14:textId="6CBC2102" w:rsidR="002739C1" w:rsidRPr="00D45CC5" w:rsidRDefault="002739C1" w:rsidP="00D45CC5">
            <w:pPr>
              <w:tabs>
                <w:tab w:val="left" w:pos="720"/>
                <w:tab w:val="left" w:pos="990"/>
              </w:tabs>
              <w:spacing w:before="40" w:after="40" w:line="320" w:lineRule="exact"/>
              <w:jc w:val="center"/>
              <w:rPr>
                <w:sz w:val="28"/>
                <w:szCs w:val="28"/>
                <w:lang w:val="nl-NL"/>
              </w:rPr>
            </w:pPr>
            <w:r w:rsidRPr="00D45CC5">
              <w:rPr>
                <w:b/>
                <w:bCs/>
                <w:iCs/>
                <w:color w:val="000000"/>
                <w:sz w:val="28"/>
                <w:szCs w:val="28"/>
              </w:rPr>
              <w:t xml:space="preserve">Trong </w:t>
            </w:r>
            <w:proofErr w:type="spellStart"/>
            <w:r w:rsidRPr="00D45CC5">
              <w:rPr>
                <w:b/>
                <w:bCs/>
                <w:iCs/>
                <w:color w:val="000000"/>
                <w:sz w:val="28"/>
                <w:szCs w:val="28"/>
              </w:rPr>
              <w:t>đó</w:t>
            </w:r>
            <w:proofErr w:type="spellEnd"/>
          </w:p>
        </w:tc>
      </w:tr>
      <w:tr w:rsidR="007A1A04" w:rsidRPr="00D45CC5" w14:paraId="331FF569" w14:textId="77777777" w:rsidTr="00DB573C">
        <w:tc>
          <w:tcPr>
            <w:tcW w:w="1072" w:type="dxa"/>
            <w:vMerge/>
          </w:tcPr>
          <w:p w14:paraId="3CB8F2C8" w14:textId="77777777" w:rsidR="002739C1" w:rsidRPr="00D45CC5" w:rsidRDefault="002739C1" w:rsidP="00D45CC5">
            <w:pPr>
              <w:tabs>
                <w:tab w:val="left" w:pos="720"/>
                <w:tab w:val="left" w:pos="990"/>
              </w:tabs>
              <w:spacing w:before="40" w:after="40" w:line="320" w:lineRule="exact"/>
              <w:jc w:val="both"/>
              <w:rPr>
                <w:sz w:val="28"/>
                <w:szCs w:val="28"/>
                <w:lang w:val="nl-NL"/>
              </w:rPr>
            </w:pPr>
          </w:p>
        </w:tc>
        <w:tc>
          <w:tcPr>
            <w:tcW w:w="4346" w:type="dxa"/>
            <w:vMerge/>
          </w:tcPr>
          <w:p w14:paraId="1E46AA37" w14:textId="77777777" w:rsidR="002739C1" w:rsidRPr="00D45CC5" w:rsidRDefault="002739C1" w:rsidP="00D45CC5">
            <w:pPr>
              <w:tabs>
                <w:tab w:val="left" w:pos="720"/>
                <w:tab w:val="left" w:pos="990"/>
              </w:tabs>
              <w:spacing w:before="40" w:after="40" w:line="320" w:lineRule="exact"/>
              <w:jc w:val="both"/>
              <w:rPr>
                <w:sz w:val="28"/>
                <w:szCs w:val="28"/>
                <w:lang w:val="nl-NL"/>
              </w:rPr>
            </w:pPr>
          </w:p>
        </w:tc>
        <w:tc>
          <w:tcPr>
            <w:tcW w:w="1026" w:type="dxa"/>
            <w:vMerge/>
          </w:tcPr>
          <w:p w14:paraId="17FCC55E" w14:textId="77777777" w:rsidR="002739C1" w:rsidRPr="00D45CC5" w:rsidRDefault="002739C1" w:rsidP="00D45CC5">
            <w:pPr>
              <w:tabs>
                <w:tab w:val="left" w:pos="720"/>
                <w:tab w:val="left" w:pos="990"/>
              </w:tabs>
              <w:spacing w:before="40" w:after="40" w:line="320" w:lineRule="exact"/>
              <w:jc w:val="both"/>
              <w:rPr>
                <w:sz w:val="28"/>
                <w:szCs w:val="28"/>
                <w:lang w:val="nl-NL"/>
              </w:rPr>
            </w:pPr>
          </w:p>
        </w:tc>
        <w:tc>
          <w:tcPr>
            <w:tcW w:w="1003" w:type="dxa"/>
            <w:vAlign w:val="center"/>
          </w:tcPr>
          <w:p w14:paraId="572C6244" w14:textId="11E790D2" w:rsidR="002739C1" w:rsidRPr="00D45CC5" w:rsidRDefault="002739C1" w:rsidP="00D45CC5">
            <w:pPr>
              <w:tabs>
                <w:tab w:val="left" w:pos="720"/>
                <w:tab w:val="left" w:pos="990"/>
              </w:tabs>
              <w:spacing w:before="40" w:after="40" w:line="320" w:lineRule="exact"/>
              <w:jc w:val="center"/>
              <w:rPr>
                <w:sz w:val="28"/>
                <w:szCs w:val="28"/>
                <w:lang w:val="nl-NL"/>
              </w:rPr>
            </w:pPr>
            <w:proofErr w:type="spellStart"/>
            <w:r w:rsidRPr="00D45CC5">
              <w:rPr>
                <w:color w:val="000000"/>
                <w:sz w:val="28"/>
                <w:szCs w:val="28"/>
              </w:rPr>
              <w:t>Lý</w:t>
            </w:r>
            <w:proofErr w:type="spellEnd"/>
            <w:r w:rsidRPr="00D45CC5">
              <w:rPr>
                <w:color w:val="000000"/>
                <w:sz w:val="28"/>
                <w:szCs w:val="28"/>
              </w:rPr>
              <w:t xml:space="preserve"> </w:t>
            </w:r>
            <w:proofErr w:type="spellStart"/>
            <w:r w:rsidRPr="00D45CC5">
              <w:rPr>
                <w:color w:val="000000"/>
                <w:sz w:val="28"/>
                <w:szCs w:val="28"/>
              </w:rPr>
              <w:t>thuyết</w:t>
            </w:r>
            <w:proofErr w:type="spellEnd"/>
          </w:p>
        </w:tc>
        <w:tc>
          <w:tcPr>
            <w:tcW w:w="1065" w:type="dxa"/>
            <w:vAlign w:val="center"/>
          </w:tcPr>
          <w:p w14:paraId="5CC2B09B" w14:textId="30223B49" w:rsidR="002739C1" w:rsidRPr="00D45CC5" w:rsidRDefault="002739C1" w:rsidP="00D45CC5">
            <w:pPr>
              <w:tabs>
                <w:tab w:val="left" w:pos="720"/>
                <w:tab w:val="left" w:pos="990"/>
              </w:tabs>
              <w:spacing w:before="40" w:after="40" w:line="320" w:lineRule="exact"/>
              <w:jc w:val="center"/>
              <w:rPr>
                <w:sz w:val="28"/>
                <w:szCs w:val="28"/>
                <w:lang w:val="nl-NL"/>
              </w:rPr>
            </w:pPr>
            <w:proofErr w:type="spellStart"/>
            <w:r w:rsidRPr="00D45CC5">
              <w:rPr>
                <w:color w:val="000000"/>
                <w:sz w:val="28"/>
                <w:szCs w:val="28"/>
              </w:rPr>
              <w:t>Thực</w:t>
            </w:r>
            <w:proofErr w:type="spellEnd"/>
            <w:r w:rsidRPr="00D45CC5">
              <w:rPr>
                <w:color w:val="000000"/>
                <w:sz w:val="28"/>
                <w:szCs w:val="28"/>
              </w:rPr>
              <w:t xml:space="preserve"> </w:t>
            </w:r>
            <w:proofErr w:type="spellStart"/>
            <w:r w:rsidRPr="00D45CC5">
              <w:rPr>
                <w:color w:val="000000"/>
                <w:sz w:val="28"/>
                <w:szCs w:val="28"/>
              </w:rPr>
              <w:t>hành</w:t>
            </w:r>
            <w:proofErr w:type="spellEnd"/>
            <w:r w:rsidRPr="00D45CC5">
              <w:rPr>
                <w:color w:val="000000"/>
                <w:sz w:val="28"/>
                <w:szCs w:val="28"/>
              </w:rPr>
              <w:t xml:space="preserve">/ </w:t>
            </w:r>
            <w:proofErr w:type="spellStart"/>
            <w:r w:rsidRPr="00D45CC5">
              <w:rPr>
                <w:color w:val="000000"/>
                <w:sz w:val="28"/>
                <w:szCs w:val="28"/>
              </w:rPr>
              <w:t>bài</w:t>
            </w:r>
            <w:proofErr w:type="spellEnd"/>
            <w:r w:rsidRPr="00D45CC5">
              <w:rPr>
                <w:color w:val="000000"/>
                <w:sz w:val="28"/>
                <w:szCs w:val="28"/>
              </w:rPr>
              <w:t xml:space="preserve"> </w:t>
            </w:r>
            <w:proofErr w:type="spellStart"/>
            <w:r w:rsidRPr="00D45CC5">
              <w:rPr>
                <w:color w:val="000000"/>
                <w:sz w:val="28"/>
                <w:szCs w:val="28"/>
              </w:rPr>
              <w:t>tập</w:t>
            </w:r>
            <w:proofErr w:type="spellEnd"/>
            <w:r w:rsidRPr="00D45CC5">
              <w:rPr>
                <w:color w:val="000000"/>
                <w:sz w:val="28"/>
                <w:szCs w:val="28"/>
              </w:rPr>
              <w:t xml:space="preserve">/ </w:t>
            </w:r>
            <w:proofErr w:type="spellStart"/>
            <w:r w:rsidRPr="00D45CC5">
              <w:rPr>
                <w:color w:val="000000"/>
                <w:sz w:val="28"/>
                <w:szCs w:val="28"/>
              </w:rPr>
              <w:t>thảo</w:t>
            </w:r>
            <w:proofErr w:type="spellEnd"/>
            <w:r w:rsidRPr="00D45CC5">
              <w:rPr>
                <w:color w:val="000000"/>
                <w:sz w:val="28"/>
                <w:szCs w:val="28"/>
              </w:rPr>
              <w:t xml:space="preserve"> </w:t>
            </w:r>
            <w:proofErr w:type="spellStart"/>
            <w:r w:rsidRPr="00D45CC5">
              <w:rPr>
                <w:color w:val="000000"/>
                <w:sz w:val="28"/>
                <w:szCs w:val="28"/>
              </w:rPr>
              <w:t>luận</w:t>
            </w:r>
            <w:proofErr w:type="spellEnd"/>
          </w:p>
        </w:tc>
        <w:tc>
          <w:tcPr>
            <w:tcW w:w="776" w:type="dxa"/>
            <w:vAlign w:val="center"/>
          </w:tcPr>
          <w:p w14:paraId="33FE0559" w14:textId="7D199B79" w:rsidR="002739C1" w:rsidRPr="00D45CC5" w:rsidRDefault="002739C1" w:rsidP="00D45CC5">
            <w:pPr>
              <w:tabs>
                <w:tab w:val="left" w:pos="720"/>
                <w:tab w:val="left" w:pos="990"/>
              </w:tabs>
              <w:spacing w:before="40" w:after="40" w:line="320" w:lineRule="exact"/>
              <w:jc w:val="center"/>
              <w:rPr>
                <w:sz w:val="28"/>
                <w:szCs w:val="28"/>
                <w:lang w:val="nl-NL"/>
              </w:rPr>
            </w:pPr>
            <w:proofErr w:type="spellStart"/>
            <w:r w:rsidRPr="00D45CC5">
              <w:rPr>
                <w:color w:val="000000"/>
                <w:sz w:val="28"/>
                <w:szCs w:val="28"/>
              </w:rPr>
              <w:t>Thi</w:t>
            </w:r>
            <w:proofErr w:type="spellEnd"/>
            <w:r w:rsidRPr="00D45CC5">
              <w:rPr>
                <w:color w:val="000000"/>
                <w:sz w:val="28"/>
                <w:szCs w:val="28"/>
              </w:rPr>
              <w:t xml:space="preserve">/ </w:t>
            </w:r>
            <w:proofErr w:type="spellStart"/>
            <w:r w:rsidRPr="00D45CC5">
              <w:rPr>
                <w:color w:val="000000"/>
                <w:sz w:val="28"/>
                <w:szCs w:val="28"/>
              </w:rPr>
              <w:t>kiểm</w:t>
            </w:r>
            <w:proofErr w:type="spellEnd"/>
            <w:r w:rsidRPr="00D45CC5">
              <w:rPr>
                <w:color w:val="000000"/>
                <w:sz w:val="28"/>
                <w:szCs w:val="28"/>
              </w:rPr>
              <w:t xml:space="preserve"> </w:t>
            </w:r>
            <w:proofErr w:type="spellStart"/>
            <w:r w:rsidRPr="00D45CC5">
              <w:rPr>
                <w:color w:val="000000"/>
                <w:sz w:val="28"/>
                <w:szCs w:val="28"/>
              </w:rPr>
              <w:t>tra</w:t>
            </w:r>
            <w:proofErr w:type="spellEnd"/>
          </w:p>
        </w:tc>
      </w:tr>
      <w:tr w:rsidR="007A1A04" w:rsidRPr="00D45CC5" w14:paraId="054FCD18" w14:textId="77777777" w:rsidTr="00DB573C">
        <w:tc>
          <w:tcPr>
            <w:tcW w:w="1072" w:type="dxa"/>
          </w:tcPr>
          <w:p w14:paraId="6C167AF5" w14:textId="77777777" w:rsidR="002739C1" w:rsidRPr="00D45CC5" w:rsidRDefault="002739C1" w:rsidP="00D45CC5">
            <w:pPr>
              <w:tabs>
                <w:tab w:val="left" w:pos="720"/>
                <w:tab w:val="left" w:pos="990"/>
              </w:tabs>
              <w:spacing w:before="40" w:after="40" w:line="320" w:lineRule="exact"/>
              <w:jc w:val="both"/>
              <w:rPr>
                <w:sz w:val="28"/>
                <w:szCs w:val="28"/>
                <w:lang w:val="nl-NL"/>
              </w:rPr>
            </w:pPr>
          </w:p>
        </w:tc>
        <w:tc>
          <w:tcPr>
            <w:tcW w:w="4346" w:type="dxa"/>
          </w:tcPr>
          <w:p w14:paraId="35780396" w14:textId="45B8007D" w:rsidR="002739C1" w:rsidRPr="00D45CC5" w:rsidRDefault="002739C1" w:rsidP="00D45CC5">
            <w:pPr>
              <w:tabs>
                <w:tab w:val="left" w:pos="720"/>
                <w:tab w:val="left" w:pos="990"/>
              </w:tabs>
              <w:spacing w:before="40" w:after="40" w:line="320" w:lineRule="exact"/>
              <w:jc w:val="both"/>
              <w:rPr>
                <w:sz w:val="28"/>
                <w:szCs w:val="28"/>
                <w:lang w:val="nl-NL"/>
              </w:rPr>
            </w:pPr>
            <w:proofErr w:type="spellStart"/>
            <w:r w:rsidRPr="00D45CC5">
              <w:rPr>
                <w:b/>
                <w:bCs/>
                <w:color w:val="000000"/>
                <w:sz w:val="28"/>
                <w:szCs w:val="28"/>
              </w:rPr>
              <w:t>Phần</w:t>
            </w:r>
            <w:proofErr w:type="spellEnd"/>
            <w:r w:rsidRPr="00D45CC5">
              <w:rPr>
                <w:b/>
                <w:bCs/>
                <w:color w:val="000000"/>
                <w:sz w:val="28"/>
                <w:szCs w:val="28"/>
              </w:rPr>
              <w:t xml:space="preserve"> I: </w:t>
            </w:r>
            <w:proofErr w:type="spellStart"/>
            <w:r w:rsidRPr="00D45CC5">
              <w:rPr>
                <w:b/>
                <w:bCs/>
                <w:color w:val="000000"/>
                <w:sz w:val="28"/>
                <w:szCs w:val="28"/>
              </w:rPr>
              <w:t>Kiến</w:t>
            </w:r>
            <w:proofErr w:type="spellEnd"/>
            <w:r w:rsidRPr="00D45CC5">
              <w:rPr>
                <w:b/>
                <w:bCs/>
                <w:color w:val="000000"/>
                <w:sz w:val="28"/>
                <w:szCs w:val="28"/>
              </w:rPr>
              <w:t xml:space="preserve"> </w:t>
            </w:r>
            <w:proofErr w:type="spellStart"/>
            <w:r w:rsidRPr="00D45CC5">
              <w:rPr>
                <w:b/>
                <w:bCs/>
                <w:color w:val="000000"/>
                <w:sz w:val="28"/>
                <w:szCs w:val="28"/>
              </w:rPr>
              <w:t>thức</w:t>
            </w:r>
            <w:proofErr w:type="spellEnd"/>
            <w:r w:rsidRPr="00D45CC5">
              <w:rPr>
                <w:b/>
                <w:bCs/>
                <w:color w:val="000000"/>
                <w:sz w:val="28"/>
                <w:szCs w:val="28"/>
              </w:rPr>
              <w:t xml:space="preserve"> </w:t>
            </w:r>
            <w:proofErr w:type="spellStart"/>
            <w:r w:rsidRPr="00D45CC5">
              <w:rPr>
                <w:b/>
                <w:bCs/>
                <w:color w:val="000000"/>
                <w:sz w:val="28"/>
                <w:szCs w:val="28"/>
              </w:rPr>
              <w:t>chung</w:t>
            </w:r>
            <w:proofErr w:type="spellEnd"/>
            <w:r w:rsidRPr="00D45CC5">
              <w:rPr>
                <w:b/>
                <w:bCs/>
                <w:color w:val="000000"/>
                <w:sz w:val="28"/>
                <w:szCs w:val="28"/>
              </w:rPr>
              <w:t xml:space="preserve"> </w:t>
            </w:r>
            <w:proofErr w:type="spellStart"/>
            <w:r w:rsidRPr="00D45CC5">
              <w:rPr>
                <w:b/>
                <w:bCs/>
                <w:color w:val="000000"/>
                <w:sz w:val="28"/>
                <w:szCs w:val="28"/>
              </w:rPr>
              <w:t>về</w:t>
            </w:r>
            <w:proofErr w:type="spellEnd"/>
            <w:r w:rsidRPr="00D45CC5">
              <w:rPr>
                <w:b/>
                <w:bCs/>
                <w:color w:val="000000"/>
                <w:sz w:val="28"/>
                <w:szCs w:val="28"/>
              </w:rPr>
              <w:t xml:space="preserve"> </w:t>
            </w:r>
            <w:proofErr w:type="spellStart"/>
            <w:r w:rsidRPr="00D45CC5">
              <w:rPr>
                <w:b/>
                <w:bCs/>
                <w:color w:val="000000"/>
                <w:sz w:val="28"/>
                <w:szCs w:val="28"/>
              </w:rPr>
              <w:t>quản</w:t>
            </w:r>
            <w:proofErr w:type="spellEnd"/>
            <w:r w:rsidRPr="00D45CC5">
              <w:rPr>
                <w:b/>
                <w:bCs/>
                <w:color w:val="000000"/>
                <w:sz w:val="28"/>
                <w:szCs w:val="28"/>
              </w:rPr>
              <w:t xml:space="preserve"> </w:t>
            </w:r>
            <w:proofErr w:type="spellStart"/>
            <w:r w:rsidRPr="00D45CC5">
              <w:rPr>
                <w:b/>
                <w:bCs/>
                <w:color w:val="000000"/>
                <w:sz w:val="28"/>
                <w:szCs w:val="28"/>
              </w:rPr>
              <w:t>lý</w:t>
            </w:r>
            <w:proofErr w:type="spellEnd"/>
            <w:r w:rsidRPr="00D45CC5">
              <w:rPr>
                <w:b/>
                <w:bCs/>
                <w:color w:val="000000"/>
                <w:sz w:val="28"/>
                <w:szCs w:val="28"/>
              </w:rPr>
              <w:t xml:space="preserve"> </w:t>
            </w:r>
            <w:proofErr w:type="spellStart"/>
            <w:r w:rsidRPr="00D45CC5">
              <w:rPr>
                <w:b/>
                <w:bCs/>
                <w:color w:val="000000"/>
                <w:sz w:val="28"/>
                <w:szCs w:val="28"/>
              </w:rPr>
              <w:t>nhà</w:t>
            </w:r>
            <w:proofErr w:type="spellEnd"/>
            <w:r w:rsidRPr="00D45CC5">
              <w:rPr>
                <w:b/>
                <w:bCs/>
                <w:color w:val="000000"/>
                <w:sz w:val="28"/>
                <w:szCs w:val="28"/>
              </w:rPr>
              <w:t xml:space="preserve"> </w:t>
            </w:r>
            <w:proofErr w:type="spellStart"/>
            <w:r w:rsidRPr="00D45CC5">
              <w:rPr>
                <w:b/>
                <w:bCs/>
                <w:color w:val="000000"/>
                <w:sz w:val="28"/>
                <w:szCs w:val="28"/>
              </w:rPr>
              <w:t>nước</w:t>
            </w:r>
            <w:proofErr w:type="spellEnd"/>
            <w:r w:rsidRPr="00D45CC5">
              <w:rPr>
                <w:b/>
                <w:bCs/>
                <w:color w:val="000000"/>
                <w:sz w:val="28"/>
                <w:szCs w:val="28"/>
              </w:rPr>
              <w:t xml:space="preserve"> </w:t>
            </w:r>
            <w:proofErr w:type="spellStart"/>
            <w:r w:rsidRPr="00D45CC5">
              <w:rPr>
                <w:b/>
                <w:bCs/>
                <w:color w:val="000000"/>
                <w:sz w:val="28"/>
                <w:szCs w:val="28"/>
              </w:rPr>
              <w:t>trong</w:t>
            </w:r>
            <w:proofErr w:type="spellEnd"/>
            <w:r w:rsidRPr="00D45CC5">
              <w:rPr>
                <w:b/>
                <w:bCs/>
                <w:color w:val="000000"/>
                <w:sz w:val="28"/>
                <w:szCs w:val="28"/>
              </w:rPr>
              <w:t xml:space="preserve"> </w:t>
            </w:r>
            <w:proofErr w:type="spellStart"/>
            <w:r w:rsidRPr="00D45CC5">
              <w:rPr>
                <w:b/>
                <w:bCs/>
                <w:color w:val="000000"/>
                <w:sz w:val="28"/>
                <w:szCs w:val="28"/>
              </w:rPr>
              <w:t>giáo</w:t>
            </w:r>
            <w:proofErr w:type="spellEnd"/>
            <w:r w:rsidRPr="00D45CC5">
              <w:rPr>
                <w:b/>
                <w:bCs/>
                <w:color w:val="000000"/>
                <w:sz w:val="28"/>
                <w:szCs w:val="28"/>
              </w:rPr>
              <w:t xml:space="preserve"> </w:t>
            </w:r>
            <w:proofErr w:type="spellStart"/>
            <w:r w:rsidRPr="00D45CC5">
              <w:rPr>
                <w:b/>
                <w:bCs/>
                <w:color w:val="000000"/>
                <w:sz w:val="28"/>
                <w:szCs w:val="28"/>
              </w:rPr>
              <w:t>dục</w:t>
            </w:r>
            <w:proofErr w:type="spellEnd"/>
            <w:r w:rsidRPr="00D45CC5">
              <w:rPr>
                <w:b/>
                <w:bCs/>
                <w:color w:val="000000"/>
                <w:sz w:val="28"/>
                <w:szCs w:val="28"/>
              </w:rPr>
              <w:t xml:space="preserve"> </w:t>
            </w:r>
            <w:proofErr w:type="spellStart"/>
            <w:r w:rsidRPr="00D45CC5">
              <w:rPr>
                <w:b/>
                <w:bCs/>
                <w:color w:val="000000"/>
                <w:sz w:val="28"/>
                <w:szCs w:val="28"/>
              </w:rPr>
              <w:t>nghề</w:t>
            </w:r>
            <w:proofErr w:type="spellEnd"/>
            <w:r w:rsidRPr="00D45CC5">
              <w:rPr>
                <w:b/>
                <w:bCs/>
                <w:color w:val="000000"/>
                <w:sz w:val="28"/>
                <w:szCs w:val="28"/>
              </w:rPr>
              <w:t xml:space="preserve"> </w:t>
            </w:r>
            <w:proofErr w:type="spellStart"/>
            <w:r w:rsidRPr="00D45CC5">
              <w:rPr>
                <w:b/>
                <w:bCs/>
                <w:color w:val="000000"/>
                <w:sz w:val="28"/>
                <w:szCs w:val="28"/>
              </w:rPr>
              <w:t>nghiệp</w:t>
            </w:r>
            <w:proofErr w:type="spellEnd"/>
            <w:r w:rsidRPr="00D45CC5">
              <w:rPr>
                <w:b/>
                <w:bCs/>
                <w:color w:val="000000"/>
                <w:sz w:val="28"/>
                <w:szCs w:val="28"/>
              </w:rPr>
              <w:t xml:space="preserve"> </w:t>
            </w:r>
            <w:r w:rsidRPr="00D45CC5">
              <w:rPr>
                <w:b/>
                <w:bCs/>
                <w:iCs/>
                <w:color w:val="000000"/>
                <w:sz w:val="28"/>
                <w:szCs w:val="28"/>
              </w:rPr>
              <w:t>(</w:t>
            </w:r>
            <w:proofErr w:type="spellStart"/>
            <w:r w:rsidRPr="00D45CC5">
              <w:rPr>
                <w:b/>
                <w:bCs/>
                <w:iCs/>
                <w:color w:val="000000"/>
                <w:sz w:val="28"/>
                <w:szCs w:val="28"/>
              </w:rPr>
              <w:t>bắt</w:t>
            </w:r>
            <w:proofErr w:type="spellEnd"/>
            <w:r w:rsidRPr="00D45CC5">
              <w:rPr>
                <w:b/>
                <w:bCs/>
                <w:iCs/>
                <w:color w:val="000000"/>
                <w:sz w:val="28"/>
                <w:szCs w:val="28"/>
              </w:rPr>
              <w:t xml:space="preserve"> </w:t>
            </w:r>
            <w:proofErr w:type="spellStart"/>
            <w:r w:rsidRPr="00D45CC5">
              <w:rPr>
                <w:b/>
                <w:bCs/>
                <w:iCs/>
                <w:color w:val="000000"/>
                <w:sz w:val="28"/>
                <w:szCs w:val="28"/>
              </w:rPr>
              <w:t>buộc</w:t>
            </w:r>
            <w:proofErr w:type="spellEnd"/>
            <w:r w:rsidRPr="00D45CC5">
              <w:rPr>
                <w:b/>
                <w:bCs/>
                <w:iCs/>
                <w:color w:val="000000"/>
                <w:sz w:val="28"/>
                <w:szCs w:val="28"/>
              </w:rPr>
              <w:t>)</w:t>
            </w:r>
          </w:p>
        </w:tc>
        <w:tc>
          <w:tcPr>
            <w:tcW w:w="1026" w:type="dxa"/>
            <w:vAlign w:val="center"/>
          </w:tcPr>
          <w:p w14:paraId="582E71A0" w14:textId="06050B0C" w:rsidR="002739C1" w:rsidRPr="00D45CC5" w:rsidRDefault="002739C1" w:rsidP="00D45CC5">
            <w:pPr>
              <w:tabs>
                <w:tab w:val="left" w:pos="720"/>
                <w:tab w:val="left" w:pos="990"/>
              </w:tabs>
              <w:spacing w:before="40" w:after="40" w:line="320" w:lineRule="exact"/>
              <w:jc w:val="center"/>
              <w:rPr>
                <w:sz w:val="28"/>
                <w:szCs w:val="28"/>
                <w:lang w:val="nl-NL"/>
              </w:rPr>
            </w:pPr>
            <w:r w:rsidRPr="00D45CC5">
              <w:rPr>
                <w:b/>
                <w:bCs/>
                <w:color w:val="000000"/>
                <w:sz w:val="28"/>
                <w:szCs w:val="28"/>
              </w:rPr>
              <w:t>36</w:t>
            </w:r>
          </w:p>
        </w:tc>
        <w:tc>
          <w:tcPr>
            <w:tcW w:w="1003" w:type="dxa"/>
            <w:vAlign w:val="center"/>
          </w:tcPr>
          <w:p w14:paraId="08C9E2B1" w14:textId="700DB201" w:rsidR="002739C1" w:rsidRPr="00D45CC5" w:rsidRDefault="002739C1" w:rsidP="00D45CC5">
            <w:pPr>
              <w:tabs>
                <w:tab w:val="left" w:pos="720"/>
                <w:tab w:val="left" w:pos="990"/>
              </w:tabs>
              <w:spacing w:before="40" w:after="40" w:line="320" w:lineRule="exact"/>
              <w:jc w:val="center"/>
              <w:rPr>
                <w:sz w:val="28"/>
                <w:szCs w:val="28"/>
                <w:lang w:val="nl-NL"/>
              </w:rPr>
            </w:pPr>
            <w:r w:rsidRPr="00D45CC5">
              <w:rPr>
                <w:b/>
                <w:bCs/>
                <w:color w:val="000000"/>
                <w:sz w:val="28"/>
                <w:szCs w:val="28"/>
              </w:rPr>
              <w:t>2</w:t>
            </w:r>
            <w:r w:rsidR="00AC6050" w:rsidRPr="00D45CC5">
              <w:rPr>
                <w:b/>
                <w:bCs/>
                <w:color w:val="000000"/>
                <w:sz w:val="28"/>
                <w:szCs w:val="28"/>
              </w:rPr>
              <w:t>2</w:t>
            </w:r>
          </w:p>
        </w:tc>
        <w:tc>
          <w:tcPr>
            <w:tcW w:w="1065" w:type="dxa"/>
            <w:vAlign w:val="center"/>
          </w:tcPr>
          <w:p w14:paraId="440A526E" w14:textId="3866016F" w:rsidR="002739C1" w:rsidRPr="00D45CC5" w:rsidRDefault="00AC6050" w:rsidP="00D45CC5">
            <w:pPr>
              <w:tabs>
                <w:tab w:val="left" w:pos="720"/>
                <w:tab w:val="left" w:pos="990"/>
              </w:tabs>
              <w:spacing w:before="40" w:after="40" w:line="320" w:lineRule="exact"/>
              <w:jc w:val="center"/>
              <w:rPr>
                <w:sz w:val="28"/>
                <w:szCs w:val="28"/>
                <w:lang w:val="nl-NL"/>
              </w:rPr>
            </w:pPr>
            <w:r w:rsidRPr="00D45CC5">
              <w:rPr>
                <w:b/>
                <w:bCs/>
                <w:color w:val="000000"/>
                <w:sz w:val="28"/>
                <w:szCs w:val="28"/>
              </w:rPr>
              <w:t>10</w:t>
            </w:r>
          </w:p>
        </w:tc>
        <w:tc>
          <w:tcPr>
            <w:tcW w:w="776" w:type="dxa"/>
            <w:vAlign w:val="center"/>
          </w:tcPr>
          <w:p w14:paraId="5B090D4B" w14:textId="79567963" w:rsidR="002739C1" w:rsidRPr="00D45CC5" w:rsidRDefault="002739C1" w:rsidP="00D45CC5">
            <w:pPr>
              <w:tabs>
                <w:tab w:val="left" w:pos="720"/>
                <w:tab w:val="left" w:pos="990"/>
              </w:tabs>
              <w:spacing w:before="40" w:after="40" w:line="320" w:lineRule="exact"/>
              <w:jc w:val="center"/>
              <w:rPr>
                <w:sz w:val="28"/>
                <w:szCs w:val="28"/>
                <w:lang w:val="nl-NL"/>
              </w:rPr>
            </w:pPr>
            <w:r w:rsidRPr="00D45CC5">
              <w:rPr>
                <w:b/>
                <w:bCs/>
                <w:color w:val="000000"/>
                <w:sz w:val="28"/>
                <w:szCs w:val="28"/>
              </w:rPr>
              <w:t>4</w:t>
            </w:r>
          </w:p>
        </w:tc>
      </w:tr>
      <w:tr w:rsidR="007A1A04" w:rsidRPr="00D45CC5" w14:paraId="41400449" w14:textId="77777777" w:rsidTr="00DB573C">
        <w:tc>
          <w:tcPr>
            <w:tcW w:w="1072" w:type="dxa"/>
            <w:vAlign w:val="center"/>
          </w:tcPr>
          <w:p w14:paraId="617BB2D6" w14:textId="290F3990" w:rsidR="002739C1" w:rsidRPr="00D45CC5" w:rsidRDefault="002739C1"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CĐ01</w:t>
            </w:r>
          </w:p>
        </w:tc>
        <w:tc>
          <w:tcPr>
            <w:tcW w:w="4346" w:type="dxa"/>
            <w:vAlign w:val="center"/>
          </w:tcPr>
          <w:p w14:paraId="6188A085" w14:textId="19C887E9" w:rsidR="002739C1" w:rsidRPr="00D45CC5" w:rsidRDefault="002739C1" w:rsidP="00D45CC5">
            <w:pPr>
              <w:tabs>
                <w:tab w:val="left" w:pos="720"/>
                <w:tab w:val="left" w:pos="990"/>
              </w:tabs>
              <w:spacing w:before="40" w:after="40" w:line="320" w:lineRule="exact"/>
              <w:jc w:val="both"/>
              <w:rPr>
                <w:sz w:val="28"/>
                <w:szCs w:val="28"/>
                <w:lang w:val="nl-NL"/>
              </w:rPr>
            </w:pPr>
            <w:r w:rsidRPr="00D45CC5">
              <w:rPr>
                <w:b/>
                <w:bCs/>
                <w:iCs/>
                <w:color w:val="000000"/>
                <w:sz w:val="28"/>
                <w:szCs w:val="28"/>
              </w:rPr>
              <w:t xml:space="preserve">Chuyên </w:t>
            </w:r>
            <w:proofErr w:type="spellStart"/>
            <w:r w:rsidRPr="00D45CC5">
              <w:rPr>
                <w:b/>
                <w:bCs/>
                <w:iCs/>
                <w:color w:val="000000"/>
                <w:sz w:val="28"/>
                <w:szCs w:val="28"/>
              </w:rPr>
              <w:t>đề</w:t>
            </w:r>
            <w:proofErr w:type="spellEnd"/>
            <w:r w:rsidRPr="00D45CC5">
              <w:rPr>
                <w:b/>
                <w:bCs/>
                <w:iCs/>
                <w:color w:val="000000"/>
                <w:sz w:val="28"/>
                <w:szCs w:val="28"/>
              </w:rPr>
              <w:t xml:space="preserve"> </w:t>
            </w:r>
            <w:r w:rsidRPr="00D45CC5">
              <w:rPr>
                <w:b/>
                <w:bCs/>
                <w:iCs/>
                <w:color w:val="000000"/>
                <w:sz w:val="28"/>
                <w:szCs w:val="28"/>
                <w:lang w:val="vi-VN"/>
              </w:rPr>
              <w:t>1</w:t>
            </w:r>
            <w:r w:rsidRPr="00D45CC5">
              <w:rPr>
                <w:b/>
                <w:bCs/>
                <w:iCs/>
                <w:color w:val="000000"/>
                <w:sz w:val="28"/>
                <w:szCs w:val="28"/>
              </w:rPr>
              <w:t xml:space="preserve">: </w:t>
            </w:r>
            <w:r w:rsidRPr="00D45CC5">
              <w:rPr>
                <w:color w:val="000000"/>
                <w:sz w:val="28"/>
                <w:szCs w:val="28"/>
              </w:rPr>
              <w:t xml:space="preserve">Quản </w:t>
            </w:r>
            <w:proofErr w:type="spellStart"/>
            <w:r w:rsidRPr="00D45CC5">
              <w:rPr>
                <w:color w:val="000000"/>
                <w:sz w:val="28"/>
                <w:szCs w:val="28"/>
              </w:rPr>
              <w:t>lý</w:t>
            </w:r>
            <w:proofErr w:type="spellEnd"/>
            <w:r w:rsidRPr="00D45CC5">
              <w:rPr>
                <w:color w:val="000000"/>
                <w:sz w:val="28"/>
                <w:szCs w:val="28"/>
              </w:rPr>
              <w:t xml:space="preserve"> </w:t>
            </w:r>
            <w:proofErr w:type="spellStart"/>
            <w:r w:rsidRPr="00D45CC5">
              <w:rPr>
                <w:color w:val="000000"/>
                <w:sz w:val="28"/>
                <w:szCs w:val="28"/>
              </w:rPr>
              <w:t>nhà</w:t>
            </w:r>
            <w:proofErr w:type="spellEnd"/>
            <w:r w:rsidRPr="00D45CC5">
              <w:rPr>
                <w:color w:val="000000"/>
                <w:sz w:val="28"/>
                <w:szCs w:val="28"/>
              </w:rPr>
              <w:t xml:space="preserve"> </w:t>
            </w:r>
            <w:proofErr w:type="spellStart"/>
            <w:r w:rsidRPr="00D45CC5">
              <w:rPr>
                <w:color w:val="000000"/>
                <w:sz w:val="28"/>
                <w:szCs w:val="28"/>
              </w:rPr>
              <w:t>nước</w:t>
            </w:r>
            <w:proofErr w:type="spellEnd"/>
            <w:r w:rsidRPr="00D45CC5">
              <w:rPr>
                <w:color w:val="000000"/>
                <w:sz w:val="28"/>
                <w:szCs w:val="28"/>
              </w:rPr>
              <w:t xml:space="preserve"> </w:t>
            </w:r>
            <w:proofErr w:type="spellStart"/>
            <w:r w:rsidRPr="00D45CC5">
              <w:rPr>
                <w:color w:val="000000"/>
                <w:sz w:val="28"/>
                <w:szCs w:val="28"/>
              </w:rPr>
              <w:t>về</w:t>
            </w:r>
            <w:proofErr w:type="spellEnd"/>
            <w:r w:rsidRPr="00D45CC5">
              <w:rPr>
                <w:color w:val="000000"/>
                <w:sz w:val="28"/>
                <w:szCs w:val="28"/>
              </w:rPr>
              <w:t xml:space="preserve"> </w:t>
            </w:r>
            <w:proofErr w:type="spellStart"/>
            <w:r w:rsidRPr="00D45CC5">
              <w:rPr>
                <w:color w:val="000000"/>
                <w:sz w:val="28"/>
                <w:szCs w:val="28"/>
              </w:rPr>
              <w:t>giáo</w:t>
            </w:r>
            <w:proofErr w:type="spellEnd"/>
            <w:r w:rsidRPr="00D45CC5">
              <w:rPr>
                <w:color w:val="000000"/>
                <w:sz w:val="28"/>
                <w:szCs w:val="28"/>
              </w:rPr>
              <w:t xml:space="preserve"> </w:t>
            </w:r>
            <w:proofErr w:type="spellStart"/>
            <w:r w:rsidRPr="00D45CC5">
              <w:rPr>
                <w:color w:val="000000"/>
                <w:sz w:val="28"/>
                <w:szCs w:val="28"/>
              </w:rPr>
              <w:t>dục</w:t>
            </w:r>
            <w:proofErr w:type="spellEnd"/>
            <w:r w:rsidRPr="00D45CC5">
              <w:rPr>
                <w:color w:val="000000"/>
                <w:sz w:val="28"/>
                <w:szCs w:val="28"/>
              </w:rPr>
              <w:t xml:space="preserve"> </w:t>
            </w:r>
            <w:proofErr w:type="spellStart"/>
            <w:r w:rsidRPr="00D45CC5">
              <w:rPr>
                <w:color w:val="000000"/>
                <w:sz w:val="28"/>
                <w:szCs w:val="28"/>
              </w:rPr>
              <w:t>nghề</w:t>
            </w:r>
            <w:proofErr w:type="spellEnd"/>
            <w:r w:rsidRPr="00D45CC5">
              <w:rPr>
                <w:color w:val="000000"/>
                <w:sz w:val="28"/>
                <w:szCs w:val="28"/>
              </w:rPr>
              <w:t xml:space="preserve"> </w:t>
            </w:r>
            <w:proofErr w:type="spellStart"/>
            <w:r w:rsidRPr="00D45CC5">
              <w:rPr>
                <w:color w:val="000000"/>
                <w:sz w:val="28"/>
                <w:szCs w:val="28"/>
              </w:rPr>
              <w:t>nghiệp</w:t>
            </w:r>
            <w:proofErr w:type="spellEnd"/>
            <w:r w:rsidRPr="00D45CC5">
              <w:rPr>
                <w:color w:val="000000"/>
                <w:sz w:val="28"/>
                <w:szCs w:val="28"/>
              </w:rPr>
              <w:t xml:space="preserve"> </w:t>
            </w:r>
          </w:p>
        </w:tc>
        <w:tc>
          <w:tcPr>
            <w:tcW w:w="1026" w:type="dxa"/>
            <w:vAlign w:val="center"/>
          </w:tcPr>
          <w:p w14:paraId="5182F3EB" w14:textId="10598A3A" w:rsidR="002739C1" w:rsidRPr="00D45CC5" w:rsidRDefault="002739C1"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12</w:t>
            </w:r>
          </w:p>
        </w:tc>
        <w:tc>
          <w:tcPr>
            <w:tcW w:w="1003" w:type="dxa"/>
            <w:vAlign w:val="center"/>
          </w:tcPr>
          <w:p w14:paraId="27D463E7" w14:textId="5618947B" w:rsidR="002739C1" w:rsidRPr="00D45CC5" w:rsidRDefault="002739C1"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8</w:t>
            </w:r>
          </w:p>
        </w:tc>
        <w:tc>
          <w:tcPr>
            <w:tcW w:w="1065" w:type="dxa"/>
            <w:vAlign w:val="center"/>
          </w:tcPr>
          <w:p w14:paraId="1A094D1E" w14:textId="0805227B" w:rsidR="002739C1" w:rsidRPr="00D45CC5" w:rsidRDefault="002739C1"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4</w:t>
            </w:r>
          </w:p>
        </w:tc>
        <w:tc>
          <w:tcPr>
            <w:tcW w:w="776" w:type="dxa"/>
            <w:vAlign w:val="center"/>
          </w:tcPr>
          <w:p w14:paraId="71E03437" w14:textId="77777777" w:rsidR="002739C1" w:rsidRPr="00D45CC5" w:rsidRDefault="002739C1" w:rsidP="00D45CC5">
            <w:pPr>
              <w:tabs>
                <w:tab w:val="left" w:pos="720"/>
                <w:tab w:val="left" w:pos="990"/>
              </w:tabs>
              <w:spacing w:before="40" w:after="40" w:line="320" w:lineRule="exact"/>
              <w:jc w:val="center"/>
              <w:rPr>
                <w:sz w:val="28"/>
                <w:szCs w:val="28"/>
                <w:lang w:val="nl-NL"/>
              </w:rPr>
            </w:pPr>
          </w:p>
        </w:tc>
      </w:tr>
      <w:tr w:rsidR="007A1A04" w:rsidRPr="00D45CC5" w14:paraId="1163B20A" w14:textId="77777777" w:rsidTr="00DB573C">
        <w:tc>
          <w:tcPr>
            <w:tcW w:w="1072" w:type="dxa"/>
            <w:vAlign w:val="center"/>
          </w:tcPr>
          <w:p w14:paraId="4FF14A59" w14:textId="48087C75" w:rsidR="002739C1" w:rsidRPr="00D45CC5" w:rsidRDefault="002739C1"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CĐ02</w:t>
            </w:r>
          </w:p>
        </w:tc>
        <w:tc>
          <w:tcPr>
            <w:tcW w:w="4346" w:type="dxa"/>
            <w:vAlign w:val="center"/>
          </w:tcPr>
          <w:p w14:paraId="76BE0C66" w14:textId="167968EF" w:rsidR="002739C1" w:rsidRPr="00D45CC5" w:rsidRDefault="002739C1" w:rsidP="00D45CC5">
            <w:pPr>
              <w:tabs>
                <w:tab w:val="left" w:pos="720"/>
                <w:tab w:val="left" w:pos="990"/>
              </w:tabs>
              <w:spacing w:before="40" w:after="40" w:line="320" w:lineRule="exact"/>
              <w:jc w:val="both"/>
              <w:rPr>
                <w:sz w:val="28"/>
                <w:szCs w:val="28"/>
                <w:lang w:val="nl-NL"/>
              </w:rPr>
            </w:pPr>
            <w:r w:rsidRPr="00D45CC5">
              <w:rPr>
                <w:b/>
                <w:bCs/>
                <w:iCs/>
                <w:color w:val="000000"/>
                <w:sz w:val="28"/>
                <w:szCs w:val="28"/>
              </w:rPr>
              <w:t xml:space="preserve">Chuyên </w:t>
            </w:r>
            <w:proofErr w:type="spellStart"/>
            <w:r w:rsidRPr="00D45CC5">
              <w:rPr>
                <w:b/>
                <w:bCs/>
                <w:iCs/>
                <w:color w:val="000000"/>
                <w:sz w:val="28"/>
                <w:szCs w:val="28"/>
              </w:rPr>
              <w:t>đề</w:t>
            </w:r>
            <w:proofErr w:type="spellEnd"/>
            <w:r w:rsidRPr="00D45CC5">
              <w:rPr>
                <w:b/>
                <w:bCs/>
                <w:iCs/>
                <w:color w:val="000000"/>
                <w:sz w:val="28"/>
                <w:szCs w:val="28"/>
              </w:rPr>
              <w:t xml:space="preserve"> </w:t>
            </w:r>
            <w:r w:rsidRPr="00D45CC5">
              <w:rPr>
                <w:b/>
                <w:bCs/>
                <w:iCs/>
                <w:color w:val="000000"/>
                <w:sz w:val="28"/>
                <w:szCs w:val="28"/>
                <w:lang w:val="vi-VN"/>
              </w:rPr>
              <w:t>2</w:t>
            </w:r>
            <w:r w:rsidRPr="00D45CC5">
              <w:rPr>
                <w:b/>
                <w:bCs/>
                <w:iCs/>
                <w:color w:val="000000"/>
                <w:sz w:val="28"/>
                <w:szCs w:val="28"/>
              </w:rPr>
              <w:t xml:space="preserve">: </w:t>
            </w:r>
            <w:r w:rsidRPr="00D45CC5">
              <w:rPr>
                <w:bCs/>
                <w:iCs/>
                <w:color w:val="000000"/>
                <w:sz w:val="28"/>
                <w:szCs w:val="28"/>
                <w:lang w:val="vi-VN"/>
              </w:rPr>
              <w:t>Đường lối, c</w:t>
            </w:r>
            <w:proofErr w:type="spellStart"/>
            <w:r w:rsidRPr="00D45CC5">
              <w:rPr>
                <w:color w:val="000000"/>
                <w:sz w:val="28"/>
                <w:szCs w:val="28"/>
              </w:rPr>
              <w:t>hiến</w:t>
            </w:r>
            <w:proofErr w:type="spellEnd"/>
            <w:r w:rsidRPr="00D45CC5">
              <w:rPr>
                <w:color w:val="000000"/>
                <w:sz w:val="28"/>
                <w:szCs w:val="28"/>
              </w:rPr>
              <w:t xml:space="preserve"> </w:t>
            </w:r>
            <w:proofErr w:type="spellStart"/>
            <w:r w:rsidRPr="00D45CC5">
              <w:rPr>
                <w:color w:val="000000"/>
                <w:sz w:val="28"/>
                <w:szCs w:val="28"/>
              </w:rPr>
              <w:t>lược</w:t>
            </w:r>
            <w:proofErr w:type="spellEnd"/>
            <w:r w:rsidRPr="00D45CC5">
              <w:rPr>
                <w:color w:val="000000"/>
                <w:sz w:val="28"/>
                <w:szCs w:val="28"/>
              </w:rPr>
              <w:t xml:space="preserve">, </w:t>
            </w:r>
            <w:proofErr w:type="spellStart"/>
            <w:r w:rsidRPr="00D45CC5">
              <w:rPr>
                <w:color w:val="000000"/>
                <w:sz w:val="28"/>
                <w:szCs w:val="28"/>
              </w:rPr>
              <w:t>chính</w:t>
            </w:r>
            <w:proofErr w:type="spellEnd"/>
            <w:r w:rsidRPr="00D45CC5">
              <w:rPr>
                <w:color w:val="000000"/>
                <w:sz w:val="28"/>
                <w:szCs w:val="28"/>
              </w:rPr>
              <w:t xml:space="preserve"> </w:t>
            </w:r>
            <w:proofErr w:type="spellStart"/>
            <w:r w:rsidRPr="00D45CC5">
              <w:rPr>
                <w:color w:val="000000"/>
                <w:sz w:val="28"/>
                <w:szCs w:val="28"/>
              </w:rPr>
              <w:t>sách</w:t>
            </w:r>
            <w:proofErr w:type="spellEnd"/>
            <w:r w:rsidRPr="00D45CC5">
              <w:rPr>
                <w:color w:val="000000"/>
                <w:sz w:val="28"/>
                <w:szCs w:val="28"/>
              </w:rPr>
              <w:t xml:space="preserve"> </w:t>
            </w:r>
            <w:proofErr w:type="spellStart"/>
            <w:r w:rsidRPr="00D45CC5">
              <w:rPr>
                <w:color w:val="000000"/>
                <w:sz w:val="28"/>
                <w:szCs w:val="28"/>
              </w:rPr>
              <w:t>phát</w:t>
            </w:r>
            <w:proofErr w:type="spellEnd"/>
            <w:r w:rsidRPr="00D45CC5">
              <w:rPr>
                <w:color w:val="000000"/>
                <w:sz w:val="28"/>
                <w:szCs w:val="28"/>
              </w:rPr>
              <w:t xml:space="preserve"> </w:t>
            </w:r>
            <w:proofErr w:type="spellStart"/>
            <w:r w:rsidRPr="00D45CC5">
              <w:rPr>
                <w:color w:val="000000"/>
                <w:sz w:val="28"/>
                <w:szCs w:val="28"/>
              </w:rPr>
              <w:t>triển</w:t>
            </w:r>
            <w:proofErr w:type="spellEnd"/>
            <w:r w:rsidR="003A7E25">
              <w:rPr>
                <w:color w:val="000000"/>
                <w:sz w:val="28"/>
                <w:szCs w:val="28"/>
              </w:rPr>
              <w:t xml:space="preserve"> </w:t>
            </w:r>
            <w:proofErr w:type="spellStart"/>
            <w:r w:rsidR="003A7E25">
              <w:rPr>
                <w:color w:val="000000"/>
                <w:sz w:val="28"/>
                <w:szCs w:val="28"/>
              </w:rPr>
              <w:t>giáo</w:t>
            </w:r>
            <w:proofErr w:type="spellEnd"/>
            <w:r w:rsidR="003A7E25">
              <w:rPr>
                <w:color w:val="000000"/>
                <w:sz w:val="28"/>
                <w:szCs w:val="28"/>
              </w:rPr>
              <w:t xml:space="preserve"> </w:t>
            </w:r>
            <w:proofErr w:type="spellStart"/>
            <w:r w:rsidR="003A7E25">
              <w:rPr>
                <w:color w:val="000000"/>
                <w:sz w:val="28"/>
                <w:szCs w:val="28"/>
              </w:rPr>
              <w:t>dục</w:t>
            </w:r>
            <w:proofErr w:type="spellEnd"/>
            <w:r w:rsidR="003A7E25">
              <w:rPr>
                <w:color w:val="000000"/>
                <w:sz w:val="28"/>
                <w:szCs w:val="28"/>
              </w:rPr>
              <w:t xml:space="preserve"> </w:t>
            </w:r>
            <w:proofErr w:type="spellStart"/>
            <w:r w:rsidR="003A7E25">
              <w:rPr>
                <w:color w:val="000000"/>
                <w:sz w:val="28"/>
                <w:szCs w:val="28"/>
              </w:rPr>
              <w:t>và</w:t>
            </w:r>
            <w:proofErr w:type="spellEnd"/>
            <w:r w:rsidR="003A7E25">
              <w:rPr>
                <w:color w:val="000000"/>
                <w:sz w:val="28"/>
                <w:szCs w:val="28"/>
              </w:rPr>
              <w:t xml:space="preserve"> </w:t>
            </w:r>
            <w:proofErr w:type="spellStart"/>
            <w:r w:rsidRPr="00D45CC5">
              <w:rPr>
                <w:color w:val="000000"/>
                <w:sz w:val="28"/>
                <w:szCs w:val="28"/>
              </w:rPr>
              <w:t>giáo</w:t>
            </w:r>
            <w:proofErr w:type="spellEnd"/>
            <w:r w:rsidRPr="00D45CC5">
              <w:rPr>
                <w:color w:val="000000"/>
                <w:sz w:val="28"/>
                <w:szCs w:val="28"/>
              </w:rPr>
              <w:t xml:space="preserve"> </w:t>
            </w:r>
            <w:proofErr w:type="spellStart"/>
            <w:r w:rsidRPr="00D45CC5">
              <w:rPr>
                <w:color w:val="000000"/>
                <w:sz w:val="28"/>
                <w:szCs w:val="28"/>
              </w:rPr>
              <w:t>dục</w:t>
            </w:r>
            <w:proofErr w:type="spellEnd"/>
            <w:r w:rsidRPr="00D45CC5">
              <w:rPr>
                <w:color w:val="000000"/>
                <w:sz w:val="28"/>
                <w:szCs w:val="28"/>
              </w:rPr>
              <w:t xml:space="preserve"> </w:t>
            </w:r>
            <w:proofErr w:type="spellStart"/>
            <w:r w:rsidRPr="00D45CC5">
              <w:rPr>
                <w:color w:val="000000"/>
                <w:sz w:val="28"/>
                <w:szCs w:val="28"/>
              </w:rPr>
              <w:t>nghề</w:t>
            </w:r>
            <w:proofErr w:type="spellEnd"/>
            <w:r w:rsidRPr="00D45CC5">
              <w:rPr>
                <w:color w:val="000000"/>
                <w:sz w:val="28"/>
                <w:szCs w:val="28"/>
              </w:rPr>
              <w:t xml:space="preserve"> </w:t>
            </w:r>
            <w:proofErr w:type="spellStart"/>
            <w:r w:rsidRPr="00D45CC5">
              <w:rPr>
                <w:color w:val="000000"/>
                <w:sz w:val="28"/>
                <w:szCs w:val="28"/>
              </w:rPr>
              <w:t>nghiệp</w:t>
            </w:r>
            <w:proofErr w:type="spellEnd"/>
          </w:p>
        </w:tc>
        <w:tc>
          <w:tcPr>
            <w:tcW w:w="1026" w:type="dxa"/>
            <w:vAlign w:val="center"/>
          </w:tcPr>
          <w:p w14:paraId="73EE9D9D" w14:textId="2A4117A3" w:rsidR="002739C1" w:rsidRPr="00D45CC5" w:rsidRDefault="002739C1" w:rsidP="00D45CC5">
            <w:pPr>
              <w:tabs>
                <w:tab w:val="left" w:pos="720"/>
                <w:tab w:val="left" w:pos="990"/>
              </w:tabs>
              <w:spacing w:before="40" w:after="40" w:line="320" w:lineRule="exact"/>
              <w:jc w:val="center"/>
              <w:rPr>
                <w:sz w:val="28"/>
                <w:szCs w:val="28"/>
              </w:rPr>
            </w:pPr>
            <w:r w:rsidRPr="00D45CC5">
              <w:rPr>
                <w:color w:val="000000"/>
                <w:sz w:val="28"/>
                <w:szCs w:val="28"/>
                <w:lang w:val="vi-VN"/>
              </w:rPr>
              <w:t>1</w:t>
            </w:r>
            <w:r w:rsidR="00AC6050" w:rsidRPr="00D45CC5">
              <w:rPr>
                <w:color w:val="000000"/>
                <w:sz w:val="28"/>
                <w:szCs w:val="28"/>
              </w:rPr>
              <w:t>0</w:t>
            </w:r>
          </w:p>
        </w:tc>
        <w:tc>
          <w:tcPr>
            <w:tcW w:w="1003" w:type="dxa"/>
            <w:vAlign w:val="center"/>
          </w:tcPr>
          <w:p w14:paraId="242173EB" w14:textId="3F58DFF6" w:rsidR="002739C1" w:rsidRPr="00D45CC5" w:rsidRDefault="00AC6050" w:rsidP="00D45CC5">
            <w:pPr>
              <w:tabs>
                <w:tab w:val="left" w:pos="720"/>
                <w:tab w:val="left" w:pos="990"/>
              </w:tabs>
              <w:spacing w:before="40" w:after="40" w:line="320" w:lineRule="exact"/>
              <w:jc w:val="center"/>
              <w:rPr>
                <w:sz w:val="28"/>
                <w:szCs w:val="28"/>
                <w:lang w:val="nl-NL"/>
              </w:rPr>
            </w:pPr>
            <w:r w:rsidRPr="00D45CC5">
              <w:rPr>
                <w:sz w:val="28"/>
                <w:szCs w:val="28"/>
                <w:lang w:val="nl-NL"/>
              </w:rPr>
              <w:t>8</w:t>
            </w:r>
          </w:p>
        </w:tc>
        <w:tc>
          <w:tcPr>
            <w:tcW w:w="1065" w:type="dxa"/>
            <w:vAlign w:val="center"/>
          </w:tcPr>
          <w:p w14:paraId="3268B6CB" w14:textId="655988A5" w:rsidR="002739C1" w:rsidRPr="00D45CC5" w:rsidRDefault="002739C1"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2</w:t>
            </w:r>
          </w:p>
        </w:tc>
        <w:tc>
          <w:tcPr>
            <w:tcW w:w="776" w:type="dxa"/>
            <w:vAlign w:val="center"/>
          </w:tcPr>
          <w:p w14:paraId="76395AF7" w14:textId="77777777" w:rsidR="002739C1" w:rsidRPr="00D45CC5" w:rsidRDefault="002739C1" w:rsidP="00D45CC5">
            <w:pPr>
              <w:tabs>
                <w:tab w:val="left" w:pos="720"/>
                <w:tab w:val="left" w:pos="990"/>
              </w:tabs>
              <w:spacing w:before="40" w:after="40" w:line="320" w:lineRule="exact"/>
              <w:jc w:val="center"/>
              <w:rPr>
                <w:sz w:val="28"/>
                <w:szCs w:val="28"/>
                <w:lang w:val="nl-NL"/>
              </w:rPr>
            </w:pPr>
          </w:p>
        </w:tc>
      </w:tr>
      <w:tr w:rsidR="007A1A04" w:rsidRPr="00D45CC5" w14:paraId="06A87B2B" w14:textId="77777777" w:rsidTr="00DB573C">
        <w:tc>
          <w:tcPr>
            <w:tcW w:w="1072" w:type="dxa"/>
            <w:vAlign w:val="center"/>
          </w:tcPr>
          <w:p w14:paraId="38B1EA4C" w14:textId="36DC0E97" w:rsidR="002739C1" w:rsidRPr="00D45CC5" w:rsidRDefault="002739C1"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CĐ03</w:t>
            </w:r>
          </w:p>
        </w:tc>
        <w:tc>
          <w:tcPr>
            <w:tcW w:w="4346" w:type="dxa"/>
            <w:vAlign w:val="center"/>
          </w:tcPr>
          <w:p w14:paraId="1C763616" w14:textId="4814E75B" w:rsidR="002739C1" w:rsidRPr="00D45CC5" w:rsidRDefault="002739C1" w:rsidP="00D45CC5">
            <w:pPr>
              <w:tabs>
                <w:tab w:val="left" w:pos="720"/>
                <w:tab w:val="left" w:pos="990"/>
              </w:tabs>
              <w:spacing w:before="40" w:after="40" w:line="320" w:lineRule="exact"/>
              <w:jc w:val="both"/>
              <w:rPr>
                <w:sz w:val="28"/>
                <w:szCs w:val="28"/>
                <w:lang w:val="nl-NL"/>
              </w:rPr>
            </w:pPr>
            <w:r w:rsidRPr="00D45CC5">
              <w:rPr>
                <w:b/>
                <w:bCs/>
                <w:iCs/>
                <w:color w:val="000000"/>
                <w:sz w:val="28"/>
                <w:szCs w:val="28"/>
                <w:lang w:val="vi-VN"/>
              </w:rPr>
              <w:t xml:space="preserve">Chuyên đề 3: </w:t>
            </w:r>
            <w:r w:rsidRPr="00D45CC5">
              <w:rPr>
                <w:bCs/>
                <w:iCs/>
                <w:color w:val="000000"/>
                <w:sz w:val="28"/>
                <w:szCs w:val="28"/>
                <w:lang w:val="vi-VN"/>
              </w:rPr>
              <w:t xml:space="preserve">Quản trị cơ sở </w:t>
            </w:r>
            <w:proofErr w:type="spellStart"/>
            <w:r w:rsidRPr="00D45CC5">
              <w:rPr>
                <w:color w:val="000000"/>
                <w:sz w:val="28"/>
                <w:szCs w:val="28"/>
              </w:rPr>
              <w:t>giáo</w:t>
            </w:r>
            <w:proofErr w:type="spellEnd"/>
            <w:r w:rsidRPr="00D45CC5">
              <w:rPr>
                <w:color w:val="000000"/>
                <w:sz w:val="28"/>
                <w:szCs w:val="28"/>
              </w:rPr>
              <w:t xml:space="preserve"> </w:t>
            </w:r>
            <w:proofErr w:type="spellStart"/>
            <w:r w:rsidRPr="00D45CC5">
              <w:rPr>
                <w:color w:val="000000"/>
                <w:sz w:val="28"/>
                <w:szCs w:val="28"/>
              </w:rPr>
              <w:t>dục</w:t>
            </w:r>
            <w:proofErr w:type="spellEnd"/>
            <w:r w:rsidRPr="00D45CC5">
              <w:rPr>
                <w:color w:val="000000"/>
                <w:sz w:val="28"/>
                <w:szCs w:val="28"/>
              </w:rPr>
              <w:t xml:space="preserve"> </w:t>
            </w:r>
            <w:proofErr w:type="spellStart"/>
            <w:r w:rsidRPr="00D45CC5">
              <w:rPr>
                <w:color w:val="000000"/>
                <w:sz w:val="28"/>
                <w:szCs w:val="28"/>
              </w:rPr>
              <w:t>nghề</w:t>
            </w:r>
            <w:proofErr w:type="spellEnd"/>
            <w:r w:rsidRPr="00D45CC5">
              <w:rPr>
                <w:color w:val="000000"/>
                <w:sz w:val="28"/>
                <w:szCs w:val="28"/>
              </w:rPr>
              <w:t xml:space="preserve"> </w:t>
            </w:r>
            <w:proofErr w:type="spellStart"/>
            <w:r w:rsidRPr="00D45CC5">
              <w:rPr>
                <w:color w:val="000000"/>
                <w:sz w:val="28"/>
                <w:szCs w:val="28"/>
              </w:rPr>
              <w:t>nghiệp</w:t>
            </w:r>
            <w:proofErr w:type="spellEnd"/>
          </w:p>
        </w:tc>
        <w:tc>
          <w:tcPr>
            <w:tcW w:w="1026" w:type="dxa"/>
            <w:vAlign w:val="center"/>
          </w:tcPr>
          <w:p w14:paraId="7E05A09D" w14:textId="4CD1A4FC" w:rsidR="002739C1" w:rsidRPr="00D45CC5" w:rsidRDefault="00AC6050" w:rsidP="00D45CC5">
            <w:pPr>
              <w:tabs>
                <w:tab w:val="left" w:pos="720"/>
                <w:tab w:val="left" w:pos="990"/>
              </w:tabs>
              <w:spacing w:before="40" w:after="40" w:line="320" w:lineRule="exact"/>
              <w:jc w:val="center"/>
              <w:rPr>
                <w:sz w:val="28"/>
                <w:szCs w:val="28"/>
                <w:lang w:val="nl-NL"/>
              </w:rPr>
            </w:pPr>
            <w:r w:rsidRPr="00D45CC5">
              <w:rPr>
                <w:color w:val="000000"/>
                <w:sz w:val="28"/>
                <w:szCs w:val="28"/>
              </w:rPr>
              <w:t>10</w:t>
            </w:r>
          </w:p>
        </w:tc>
        <w:tc>
          <w:tcPr>
            <w:tcW w:w="1003" w:type="dxa"/>
            <w:vAlign w:val="center"/>
          </w:tcPr>
          <w:p w14:paraId="38EF90D6" w14:textId="66D80966" w:rsidR="002739C1" w:rsidRPr="00D45CC5" w:rsidRDefault="002739C1"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6</w:t>
            </w:r>
          </w:p>
        </w:tc>
        <w:tc>
          <w:tcPr>
            <w:tcW w:w="1065" w:type="dxa"/>
            <w:vAlign w:val="center"/>
          </w:tcPr>
          <w:p w14:paraId="59942780" w14:textId="5F9542A1" w:rsidR="002739C1" w:rsidRPr="00D45CC5" w:rsidRDefault="00AC6050" w:rsidP="00D45CC5">
            <w:pPr>
              <w:tabs>
                <w:tab w:val="left" w:pos="720"/>
                <w:tab w:val="left" w:pos="990"/>
              </w:tabs>
              <w:spacing w:before="40" w:after="40" w:line="320" w:lineRule="exact"/>
              <w:jc w:val="center"/>
              <w:rPr>
                <w:sz w:val="28"/>
                <w:szCs w:val="28"/>
                <w:lang w:val="nl-NL"/>
              </w:rPr>
            </w:pPr>
            <w:r w:rsidRPr="00D45CC5">
              <w:rPr>
                <w:sz w:val="28"/>
                <w:szCs w:val="28"/>
                <w:lang w:val="nl-NL"/>
              </w:rPr>
              <w:t>4</w:t>
            </w:r>
          </w:p>
        </w:tc>
        <w:tc>
          <w:tcPr>
            <w:tcW w:w="776" w:type="dxa"/>
            <w:vAlign w:val="center"/>
          </w:tcPr>
          <w:p w14:paraId="23BC3776" w14:textId="77777777" w:rsidR="002739C1" w:rsidRPr="00D45CC5" w:rsidRDefault="002739C1" w:rsidP="00D45CC5">
            <w:pPr>
              <w:tabs>
                <w:tab w:val="left" w:pos="720"/>
                <w:tab w:val="left" w:pos="990"/>
              </w:tabs>
              <w:spacing w:before="40" w:after="40" w:line="320" w:lineRule="exact"/>
              <w:jc w:val="center"/>
              <w:rPr>
                <w:sz w:val="28"/>
                <w:szCs w:val="28"/>
                <w:lang w:val="nl-NL"/>
              </w:rPr>
            </w:pPr>
          </w:p>
        </w:tc>
      </w:tr>
      <w:tr w:rsidR="007A1A04" w:rsidRPr="00D45CC5" w14:paraId="50ECD505" w14:textId="77777777" w:rsidTr="00DB573C">
        <w:tc>
          <w:tcPr>
            <w:tcW w:w="1072" w:type="dxa"/>
            <w:vAlign w:val="center"/>
          </w:tcPr>
          <w:p w14:paraId="0889D72C" w14:textId="1A1E86AE" w:rsidR="002739C1" w:rsidRPr="00D45CC5" w:rsidRDefault="002739C1" w:rsidP="00D45CC5">
            <w:pPr>
              <w:tabs>
                <w:tab w:val="left" w:pos="720"/>
                <w:tab w:val="left" w:pos="990"/>
              </w:tabs>
              <w:spacing w:before="40" w:after="40" w:line="320" w:lineRule="exact"/>
              <w:jc w:val="both"/>
              <w:rPr>
                <w:sz w:val="28"/>
                <w:szCs w:val="28"/>
                <w:lang w:val="nl-NL"/>
              </w:rPr>
            </w:pPr>
            <w:r w:rsidRPr="00D45CC5">
              <w:rPr>
                <w:color w:val="000000"/>
                <w:sz w:val="28"/>
                <w:szCs w:val="28"/>
              </w:rPr>
              <w:t> </w:t>
            </w:r>
          </w:p>
        </w:tc>
        <w:tc>
          <w:tcPr>
            <w:tcW w:w="4346" w:type="dxa"/>
            <w:vAlign w:val="center"/>
          </w:tcPr>
          <w:p w14:paraId="2B106F74" w14:textId="2021858C" w:rsidR="002739C1" w:rsidRPr="00D45CC5" w:rsidRDefault="002739C1" w:rsidP="00D45CC5">
            <w:pPr>
              <w:tabs>
                <w:tab w:val="left" w:pos="720"/>
                <w:tab w:val="left" w:pos="990"/>
              </w:tabs>
              <w:spacing w:before="40" w:after="40" w:line="320" w:lineRule="exact"/>
              <w:jc w:val="both"/>
              <w:rPr>
                <w:sz w:val="28"/>
                <w:szCs w:val="28"/>
                <w:lang w:val="nl-NL"/>
              </w:rPr>
            </w:pPr>
            <w:proofErr w:type="spellStart"/>
            <w:r w:rsidRPr="00D45CC5">
              <w:rPr>
                <w:color w:val="000000"/>
                <w:sz w:val="28"/>
                <w:szCs w:val="28"/>
              </w:rPr>
              <w:t>Ôn</w:t>
            </w:r>
            <w:proofErr w:type="spellEnd"/>
            <w:r w:rsidRPr="00D45CC5">
              <w:rPr>
                <w:color w:val="000000"/>
                <w:sz w:val="28"/>
                <w:szCs w:val="28"/>
              </w:rPr>
              <w:t xml:space="preserve"> </w:t>
            </w:r>
            <w:proofErr w:type="spellStart"/>
            <w:r w:rsidRPr="00D45CC5">
              <w:rPr>
                <w:color w:val="000000"/>
                <w:sz w:val="28"/>
                <w:szCs w:val="28"/>
              </w:rPr>
              <w:t>tập</w:t>
            </w:r>
            <w:proofErr w:type="spellEnd"/>
            <w:r w:rsidRPr="00D45CC5">
              <w:rPr>
                <w:color w:val="000000"/>
                <w:sz w:val="28"/>
                <w:szCs w:val="28"/>
              </w:rPr>
              <w:t xml:space="preserve"> </w:t>
            </w:r>
            <w:proofErr w:type="spellStart"/>
            <w:r w:rsidRPr="00D45CC5">
              <w:rPr>
                <w:color w:val="000000"/>
                <w:sz w:val="28"/>
                <w:szCs w:val="28"/>
              </w:rPr>
              <w:t>và</w:t>
            </w:r>
            <w:proofErr w:type="spellEnd"/>
            <w:r w:rsidRPr="00D45CC5">
              <w:rPr>
                <w:color w:val="000000"/>
                <w:sz w:val="28"/>
                <w:szCs w:val="28"/>
              </w:rPr>
              <w:t xml:space="preserve"> </w:t>
            </w:r>
            <w:proofErr w:type="spellStart"/>
            <w:r w:rsidRPr="00D45CC5">
              <w:rPr>
                <w:color w:val="000000"/>
                <w:sz w:val="28"/>
                <w:szCs w:val="28"/>
              </w:rPr>
              <w:t>kiểm</w:t>
            </w:r>
            <w:proofErr w:type="spellEnd"/>
            <w:r w:rsidRPr="00D45CC5">
              <w:rPr>
                <w:color w:val="000000"/>
                <w:sz w:val="28"/>
                <w:szCs w:val="28"/>
              </w:rPr>
              <w:t xml:space="preserve"> </w:t>
            </w:r>
            <w:proofErr w:type="spellStart"/>
            <w:r w:rsidRPr="00D45CC5">
              <w:rPr>
                <w:color w:val="000000"/>
                <w:sz w:val="28"/>
                <w:szCs w:val="28"/>
              </w:rPr>
              <w:t>tra</w:t>
            </w:r>
            <w:proofErr w:type="spellEnd"/>
            <w:r w:rsidRPr="00D45CC5">
              <w:rPr>
                <w:color w:val="000000"/>
                <w:sz w:val="28"/>
                <w:szCs w:val="28"/>
              </w:rPr>
              <w:t xml:space="preserve"> </w:t>
            </w:r>
            <w:proofErr w:type="spellStart"/>
            <w:r w:rsidRPr="00D45CC5">
              <w:rPr>
                <w:color w:val="000000"/>
                <w:sz w:val="28"/>
                <w:szCs w:val="28"/>
              </w:rPr>
              <w:t>phần</w:t>
            </w:r>
            <w:proofErr w:type="spellEnd"/>
            <w:r w:rsidRPr="00D45CC5">
              <w:rPr>
                <w:color w:val="000000"/>
                <w:sz w:val="28"/>
                <w:szCs w:val="28"/>
              </w:rPr>
              <w:t xml:space="preserve"> I</w:t>
            </w:r>
          </w:p>
        </w:tc>
        <w:tc>
          <w:tcPr>
            <w:tcW w:w="1026" w:type="dxa"/>
            <w:vAlign w:val="center"/>
          </w:tcPr>
          <w:p w14:paraId="30907F05" w14:textId="410D1883" w:rsidR="002739C1" w:rsidRPr="00D45CC5" w:rsidRDefault="002739C1"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4</w:t>
            </w:r>
          </w:p>
        </w:tc>
        <w:tc>
          <w:tcPr>
            <w:tcW w:w="1003" w:type="dxa"/>
            <w:vAlign w:val="center"/>
          </w:tcPr>
          <w:p w14:paraId="3265C067" w14:textId="77777777" w:rsidR="002739C1" w:rsidRPr="00D45CC5" w:rsidRDefault="002739C1" w:rsidP="00D45CC5">
            <w:pPr>
              <w:tabs>
                <w:tab w:val="left" w:pos="720"/>
                <w:tab w:val="left" w:pos="990"/>
              </w:tabs>
              <w:spacing w:before="40" w:after="40" w:line="320" w:lineRule="exact"/>
              <w:jc w:val="center"/>
              <w:rPr>
                <w:sz w:val="28"/>
                <w:szCs w:val="28"/>
                <w:lang w:val="nl-NL"/>
              </w:rPr>
            </w:pPr>
          </w:p>
        </w:tc>
        <w:tc>
          <w:tcPr>
            <w:tcW w:w="1065" w:type="dxa"/>
            <w:vAlign w:val="center"/>
          </w:tcPr>
          <w:p w14:paraId="0493043E" w14:textId="77777777" w:rsidR="002739C1" w:rsidRPr="00D45CC5" w:rsidRDefault="002739C1" w:rsidP="00D45CC5">
            <w:pPr>
              <w:tabs>
                <w:tab w:val="left" w:pos="720"/>
                <w:tab w:val="left" w:pos="990"/>
              </w:tabs>
              <w:spacing w:before="40" w:after="40" w:line="320" w:lineRule="exact"/>
              <w:jc w:val="center"/>
              <w:rPr>
                <w:sz w:val="28"/>
                <w:szCs w:val="28"/>
                <w:lang w:val="nl-NL"/>
              </w:rPr>
            </w:pPr>
          </w:p>
        </w:tc>
        <w:tc>
          <w:tcPr>
            <w:tcW w:w="776" w:type="dxa"/>
            <w:vAlign w:val="center"/>
          </w:tcPr>
          <w:p w14:paraId="17166351" w14:textId="2E722C76" w:rsidR="002739C1" w:rsidRPr="00D45CC5" w:rsidRDefault="002739C1"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4</w:t>
            </w:r>
          </w:p>
        </w:tc>
      </w:tr>
      <w:tr w:rsidR="007A1A04" w:rsidRPr="00D45CC5" w14:paraId="7594AEE2" w14:textId="77777777" w:rsidTr="00DB573C">
        <w:tc>
          <w:tcPr>
            <w:tcW w:w="1072" w:type="dxa"/>
          </w:tcPr>
          <w:p w14:paraId="2EA81E0B" w14:textId="77777777" w:rsidR="00EB4C23" w:rsidRPr="00D45CC5" w:rsidRDefault="00EB4C23" w:rsidP="00D45CC5">
            <w:pPr>
              <w:tabs>
                <w:tab w:val="left" w:pos="720"/>
                <w:tab w:val="left" w:pos="990"/>
              </w:tabs>
              <w:spacing w:before="40" w:after="40" w:line="320" w:lineRule="exact"/>
              <w:jc w:val="both"/>
              <w:rPr>
                <w:sz w:val="28"/>
                <w:szCs w:val="28"/>
                <w:lang w:val="nl-NL"/>
              </w:rPr>
            </w:pPr>
          </w:p>
        </w:tc>
        <w:tc>
          <w:tcPr>
            <w:tcW w:w="4346" w:type="dxa"/>
          </w:tcPr>
          <w:p w14:paraId="02956491" w14:textId="5C500C0A" w:rsidR="00EB4C23" w:rsidRPr="00D45CC5" w:rsidRDefault="00EB4C23" w:rsidP="00D45CC5">
            <w:pPr>
              <w:tabs>
                <w:tab w:val="left" w:pos="720"/>
                <w:tab w:val="left" w:pos="990"/>
              </w:tabs>
              <w:spacing w:before="40" w:after="40" w:line="320" w:lineRule="exact"/>
              <w:jc w:val="both"/>
              <w:rPr>
                <w:sz w:val="28"/>
                <w:szCs w:val="28"/>
                <w:lang w:val="nl-NL"/>
              </w:rPr>
            </w:pPr>
            <w:proofErr w:type="spellStart"/>
            <w:r w:rsidRPr="00D45CC5">
              <w:rPr>
                <w:b/>
                <w:bCs/>
                <w:color w:val="000000"/>
                <w:sz w:val="28"/>
                <w:szCs w:val="28"/>
              </w:rPr>
              <w:t>Phần</w:t>
            </w:r>
            <w:proofErr w:type="spellEnd"/>
            <w:r w:rsidRPr="00D45CC5">
              <w:rPr>
                <w:b/>
                <w:bCs/>
                <w:color w:val="000000"/>
                <w:sz w:val="28"/>
                <w:szCs w:val="28"/>
              </w:rPr>
              <w:t xml:space="preserve"> II: </w:t>
            </w:r>
            <w:proofErr w:type="spellStart"/>
            <w:r w:rsidRPr="00D45CC5">
              <w:rPr>
                <w:b/>
                <w:bCs/>
                <w:color w:val="000000"/>
                <w:sz w:val="28"/>
                <w:szCs w:val="28"/>
              </w:rPr>
              <w:t>Kiến</w:t>
            </w:r>
            <w:proofErr w:type="spellEnd"/>
            <w:r w:rsidRPr="00D45CC5">
              <w:rPr>
                <w:b/>
                <w:bCs/>
                <w:color w:val="000000"/>
                <w:sz w:val="28"/>
                <w:szCs w:val="28"/>
              </w:rPr>
              <w:t xml:space="preserve"> </w:t>
            </w:r>
            <w:proofErr w:type="spellStart"/>
            <w:r w:rsidRPr="00D45CC5">
              <w:rPr>
                <w:b/>
                <w:bCs/>
                <w:color w:val="000000"/>
                <w:sz w:val="28"/>
                <w:szCs w:val="28"/>
              </w:rPr>
              <w:t>thức</w:t>
            </w:r>
            <w:proofErr w:type="spellEnd"/>
            <w:r w:rsidRPr="00D45CC5">
              <w:rPr>
                <w:b/>
                <w:bCs/>
                <w:color w:val="000000"/>
                <w:sz w:val="28"/>
                <w:szCs w:val="28"/>
              </w:rPr>
              <w:t xml:space="preserve">, </w:t>
            </w:r>
            <w:proofErr w:type="spellStart"/>
            <w:r w:rsidRPr="00D45CC5">
              <w:rPr>
                <w:b/>
                <w:bCs/>
                <w:color w:val="000000"/>
                <w:sz w:val="28"/>
                <w:szCs w:val="28"/>
              </w:rPr>
              <w:t>kỹ</w:t>
            </w:r>
            <w:proofErr w:type="spellEnd"/>
            <w:r w:rsidRPr="00D45CC5">
              <w:rPr>
                <w:b/>
                <w:bCs/>
                <w:color w:val="000000"/>
                <w:sz w:val="28"/>
                <w:szCs w:val="28"/>
              </w:rPr>
              <w:t xml:space="preserve"> </w:t>
            </w:r>
            <w:proofErr w:type="spellStart"/>
            <w:r w:rsidRPr="00D45CC5">
              <w:rPr>
                <w:b/>
                <w:bCs/>
                <w:color w:val="000000"/>
                <w:sz w:val="28"/>
                <w:szCs w:val="28"/>
              </w:rPr>
              <w:t>năng</w:t>
            </w:r>
            <w:proofErr w:type="spellEnd"/>
            <w:r w:rsidRPr="00D45CC5">
              <w:rPr>
                <w:b/>
                <w:bCs/>
                <w:color w:val="000000"/>
                <w:sz w:val="28"/>
                <w:szCs w:val="28"/>
              </w:rPr>
              <w:t xml:space="preserve"> </w:t>
            </w:r>
            <w:proofErr w:type="spellStart"/>
            <w:r w:rsidRPr="00D45CC5">
              <w:rPr>
                <w:b/>
                <w:bCs/>
                <w:color w:val="000000"/>
                <w:sz w:val="28"/>
                <w:szCs w:val="28"/>
              </w:rPr>
              <w:t>nghề</w:t>
            </w:r>
            <w:proofErr w:type="spellEnd"/>
            <w:r w:rsidRPr="00D45CC5">
              <w:rPr>
                <w:b/>
                <w:bCs/>
                <w:color w:val="000000"/>
                <w:sz w:val="28"/>
                <w:szCs w:val="28"/>
              </w:rPr>
              <w:t xml:space="preserve"> </w:t>
            </w:r>
            <w:proofErr w:type="spellStart"/>
            <w:r w:rsidRPr="00D45CC5">
              <w:rPr>
                <w:b/>
                <w:bCs/>
                <w:color w:val="000000"/>
                <w:sz w:val="28"/>
                <w:szCs w:val="28"/>
              </w:rPr>
              <w:t>nghiệp</w:t>
            </w:r>
            <w:proofErr w:type="spellEnd"/>
            <w:r w:rsidRPr="00D45CC5">
              <w:rPr>
                <w:b/>
                <w:bCs/>
                <w:color w:val="000000"/>
                <w:sz w:val="28"/>
                <w:szCs w:val="28"/>
              </w:rPr>
              <w:t xml:space="preserve"> </w:t>
            </w:r>
            <w:proofErr w:type="spellStart"/>
            <w:r w:rsidRPr="00D45CC5">
              <w:rPr>
                <w:b/>
                <w:bCs/>
                <w:color w:val="000000"/>
                <w:sz w:val="28"/>
                <w:szCs w:val="28"/>
              </w:rPr>
              <w:t>của</w:t>
            </w:r>
            <w:proofErr w:type="spellEnd"/>
            <w:r w:rsidRPr="00D45CC5">
              <w:rPr>
                <w:b/>
                <w:bCs/>
                <w:color w:val="000000"/>
                <w:sz w:val="28"/>
                <w:szCs w:val="28"/>
              </w:rPr>
              <w:t xml:space="preserve"> </w:t>
            </w:r>
            <w:proofErr w:type="spellStart"/>
            <w:r w:rsidRPr="00D45CC5">
              <w:rPr>
                <w:b/>
                <w:bCs/>
                <w:color w:val="000000"/>
                <w:sz w:val="28"/>
                <w:szCs w:val="28"/>
              </w:rPr>
              <w:t>nhà</w:t>
            </w:r>
            <w:proofErr w:type="spellEnd"/>
            <w:r w:rsidRPr="00D45CC5">
              <w:rPr>
                <w:b/>
                <w:bCs/>
                <w:color w:val="000000"/>
                <w:sz w:val="28"/>
                <w:szCs w:val="28"/>
              </w:rPr>
              <w:t xml:space="preserve"> </w:t>
            </w:r>
            <w:proofErr w:type="spellStart"/>
            <w:r w:rsidRPr="00D45CC5">
              <w:rPr>
                <w:b/>
                <w:bCs/>
                <w:color w:val="000000"/>
                <w:sz w:val="28"/>
                <w:szCs w:val="28"/>
              </w:rPr>
              <w:t>giáo</w:t>
            </w:r>
            <w:proofErr w:type="spellEnd"/>
            <w:r w:rsidRPr="00D45CC5">
              <w:rPr>
                <w:b/>
                <w:bCs/>
                <w:color w:val="000000"/>
                <w:sz w:val="28"/>
                <w:szCs w:val="28"/>
              </w:rPr>
              <w:t xml:space="preserve"> </w:t>
            </w:r>
            <w:proofErr w:type="spellStart"/>
            <w:r w:rsidRPr="00D45CC5">
              <w:rPr>
                <w:b/>
                <w:bCs/>
                <w:color w:val="000000"/>
                <w:sz w:val="28"/>
                <w:szCs w:val="28"/>
              </w:rPr>
              <w:t>giáo</w:t>
            </w:r>
            <w:proofErr w:type="spellEnd"/>
            <w:r w:rsidRPr="00D45CC5">
              <w:rPr>
                <w:b/>
                <w:bCs/>
                <w:color w:val="000000"/>
                <w:sz w:val="28"/>
                <w:szCs w:val="28"/>
              </w:rPr>
              <w:t xml:space="preserve"> </w:t>
            </w:r>
            <w:proofErr w:type="spellStart"/>
            <w:r w:rsidRPr="00D45CC5">
              <w:rPr>
                <w:b/>
                <w:bCs/>
                <w:color w:val="000000"/>
                <w:sz w:val="28"/>
                <w:szCs w:val="28"/>
              </w:rPr>
              <w:t>dục</w:t>
            </w:r>
            <w:proofErr w:type="spellEnd"/>
            <w:r w:rsidRPr="00D45CC5">
              <w:rPr>
                <w:b/>
                <w:bCs/>
                <w:color w:val="000000"/>
                <w:sz w:val="28"/>
                <w:szCs w:val="28"/>
              </w:rPr>
              <w:t xml:space="preserve"> </w:t>
            </w:r>
            <w:proofErr w:type="spellStart"/>
            <w:r w:rsidRPr="00D45CC5">
              <w:rPr>
                <w:b/>
                <w:bCs/>
                <w:color w:val="000000"/>
                <w:sz w:val="28"/>
                <w:szCs w:val="28"/>
              </w:rPr>
              <w:t>nghề</w:t>
            </w:r>
            <w:proofErr w:type="spellEnd"/>
            <w:r w:rsidRPr="00D45CC5">
              <w:rPr>
                <w:b/>
                <w:bCs/>
                <w:color w:val="000000"/>
                <w:sz w:val="28"/>
                <w:szCs w:val="28"/>
              </w:rPr>
              <w:t xml:space="preserve"> </w:t>
            </w:r>
            <w:proofErr w:type="spellStart"/>
            <w:r w:rsidRPr="00D45CC5">
              <w:rPr>
                <w:b/>
                <w:bCs/>
                <w:color w:val="000000"/>
                <w:sz w:val="28"/>
                <w:szCs w:val="28"/>
              </w:rPr>
              <w:t>nghiệp</w:t>
            </w:r>
            <w:proofErr w:type="spellEnd"/>
            <w:r w:rsidRPr="00D45CC5">
              <w:rPr>
                <w:b/>
                <w:bCs/>
                <w:color w:val="000000"/>
                <w:sz w:val="28"/>
                <w:szCs w:val="28"/>
              </w:rPr>
              <w:t xml:space="preserve"> </w:t>
            </w:r>
            <w:r w:rsidRPr="00D45CC5">
              <w:rPr>
                <w:b/>
                <w:bCs/>
                <w:iCs/>
                <w:color w:val="000000"/>
                <w:sz w:val="28"/>
                <w:szCs w:val="28"/>
              </w:rPr>
              <w:t>(</w:t>
            </w:r>
            <w:proofErr w:type="spellStart"/>
            <w:r w:rsidRPr="00D45CC5">
              <w:rPr>
                <w:b/>
                <w:bCs/>
                <w:iCs/>
                <w:color w:val="000000"/>
                <w:sz w:val="28"/>
                <w:szCs w:val="28"/>
              </w:rPr>
              <w:t>bắt</w:t>
            </w:r>
            <w:proofErr w:type="spellEnd"/>
            <w:r w:rsidRPr="00D45CC5">
              <w:rPr>
                <w:b/>
                <w:bCs/>
                <w:iCs/>
                <w:color w:val="000000"/>
                <w:sz w:val="28"/>
                <w:szCs w:val="28"/>
              </w:rPr>
              <w:t xml:space="preserve"> </w:t>
            </w:r>
            <w:proofErr w:type="spellStart"/>
            <w:r w:rsidRPr="00D45CC5">
              <w:rPr>
                <w:b/>
                <w:bCs/>
                <w:iCs/>
                <w:color w:val="000000"/>
                <w:sz w:val="28"/>
                <w:szCs w:val="28"/>
              </w:rPr>
              <w:t>buộc</w:t>
            </w:r>
            <w:proofErr w:type="spellEnd"/>
            <w:r w:rsidRPr="00D45CC5">
              <w:rPr>
                <w:b/>
                <w:bCs/>
                <w:iCs/>
                <w:color w:val="000000"/>
                <w:sz w:val="28"/>
                <w:szCs w:val="28"/>
              </w:rPr>
              <w:t xml:space="preserve"> </w:t>
            </w:r>
            <w:proofErr w:type="spellStart"/>
            <w:r w:rsidRPr="00D45CC5">
              <w:rPr>
                <w:b/>
                <w:bCs/>
                <w:iCs/>
                <w:color w:val="000000"/>
                <w:sz w:val="28"/>
                <w:szCs w:val="28"/>
              </w:rPr>
              <w:t>và</w:t>
            </w:r>
            <w:proofErr w:type="spellEnd"/>
            <w:r w:rsidRPr="00D45CC5">
              <w:rPr>
                <w:b/>
                <w:bCs/>
                <w:iCs/>
                <w:color w:val="000000"/>
                <w:sz w:val="28"/>
                <w:szCs w:val="28"/>
              </w:rPr>
              <w:t xml:space="preserve"> </w:t>
            </w:r>
            <w:proofErr w:type="spellStart"/>
            <w:r w:rsidRPr="00D45CC5">
              <w:rPr>
                <w:b/>
                <w:bCs/>
                <w:iCs/>
                <w:color w:val="000000"/>
                <w:sz w:val="28"/>
                <w:szCs w:val="28"/>
              </w:rPr>
              <w:t>tự</w:t>
            </w:r>
            <w:proofErr w:type="spellEnd"/>
            <w:r w:rsidRPr="00D45CC5">
              <w:rPr>
                <w:b/>
                <w:bCs/>
                <w:iCs/>
                <w:color w:val="000000"/>
                <w:sz w:val="28"/>
                <w:szCs w:val="28"/>
              </w:rPr>
              <w:t xml:space="preserve"> </w:t>
            </w:r>
            <w:proofErr w:type="spellStart"/>
            <w:r w:rsidRPr="00D45CC5">
              <w:rPr>
                <w:b/>
                <w:bCs/>
                <w:iCs/>
                <w:color w:val="000000"/>
                <w:sz w:val="28"/>
                <w:szCs w:val="28"/>
              </w:rPr>
              <w:t>chọn</w:t>
            </w:r>
            <w:proofErr w:type="spellEnd"/>
            <w:r w:rsidRPr="00D45CC5">
              <w:rPr>
                <w:b/>
                <w:bCs/>
                <w:iCs/>
                <w:color w:val="000000"/>
                <w:sz w:val="28"/>
                <w:szCs w:val="28"/>
              </w:rPr>
              <w:t>)</w:t>
            </w:r>
          </w:p>
        </w:tc>
        <w:tc>
          <w:tcPr>
            <w:tcW w:w="1026" w:type="dxa"/>
            <w:vAlign w:val="center"/>
          </w:tcPr>
          <w:p w14:paraId="383FB69D" w14:textId="4D6EF828" w:rsidR="00EB4C23" w:rsidRPr="00D45CC5" w:rsidRDefault="00EB4C23" w:rsidP="00D45CC5">
            <w:pPr>
              <w:tabs>
                <w:tab w:val="left" w:pos="720"/>
                <w:tab w:val="left" w:pos="990"/>
              </w:tabs>
              <w:spacing w:before="40" w:after="40" w:line="320" w:lineRule="exact"/>
              <w:jc w:val="center"/>
              <w:rPr>
                <w:sz w:val="28"/>
                <w:szCs w:val="28"/>
                <w:lang w:val="nl-NL"/>
              </w:rPr>
            </w:pPr>
            <w:r w:rsidRPr="00D45CC5">
              <w:rPr>
                <w:b/>
                <w:bCs/>
                <w:color w:val="000000"/>
                <w:sz w:val="28"/>
                <w:szCs w:val="28"/>
              </w:rPr>
              <w:t>168</w:t>
            </w:r>
          </w:p>
        </w:tc>
        <w:tc>
          <w:tcPr>
            <w:tcW w:w="1003" w:type="dxa"/>
            <w:vAlign w:val="center"/>
          </w:tcPr>
          <w:p w14:paraId="7F4D77C1" w14:textId="7613C1F5" w:rsidR="00EB4C23" w:rsidRPr="00D45CC5" w:rsidRDefault="00AC6050" w:rsidP="00D45CC5">
            <w:pPr>
              <w:tabs>
                <w:tab w:val="left" w:pos="720"/>
                <w:tab w:val="left" w:pos="990"/>
              </w:tabs>
              <w:spacing w:before="40" w:after="40" w:line="320" w:lineRule="exact"/>
              <w:jc w:val="center"/>
              <w:rPr>
                <w:sz w:val="28"/>
                <w:szCs w:val="28"/>
                <w:lang w:val="nl-NL"/>
              </w:rPr>
            </w:pPr>
            <w:r w:rsidRPr="00D45CC5">
              <w:rPr>
                <w:b/>
                <w:bCs/>
                <w:color w:val="000000"/>
                <w:sz w:val="28"/>
                <w:szCs w:val="28"/>
              </w:rPr>
              <w:t>70</w:t>
            </w:r>
          </w:p>
        </w:tc>
        <w:tc>
          <w:tcPr>
            <w:tcW w:w="1065" w:type="dxa"/>
            <w:vAlign w:val="center"/>
          </w:tcPr>
          <w:p w14:paraId="59F82C56" w14:textId="2767A5C3" w:rsidR="00EB4C23" w:rsidRPr="00D45CC5" w:rsidRDefault="00EB4C23" w:rsidP="00D45CC5">
            <w:pPr>
              <w:tabs>
                <w:tab w:val="left" w:pos="720"/>
                <w:tab w:val="left" w:pos="990"/>
              </w:tabs>
              <w:spacing w:before="40" w:after="40" w:line="320" w:lineRule="exact"/>
              <w:jc w:val="center"/>
              <w:rPr>
                <w:sz w:val="28"/>
                <w:szCs w:val="28"/>
                <w:lang w:val="nl-NL"/>
              </w:rPr>
            </w:pPr>
            <w:r w:rsidRPr="00D45CC5">
              <w:rPr>
                <w:b/>
                <w:bCs/>
                <w:color w:val="000000"/>
                <w:sz w:val="28"/>
                <w:szCs w:val="28"/>
              </w:rPr>
              <w:t>9</w:t>
            </w:r>
            <w:r w:rsidR="00AC6050" w:rsidRPr="00D45CC5">
              <w:rPr>
                <w:b/>
                <w:bCs/>
                <w:color w:val="000000"/>
                <w:sz w:val="28"/>
                <w:szCs w:val="28"/>
              </w:rPr>
              <w:t>0</w:t>
            </w:r>
          </w:p>
        </w:tc>
        <w:tc>
          <w:tcPr>
            <w:tcW w:w="776" w:type="dxa"/>
            <w:vAlign w:val="center"/>
          </w:tcPr>
          <w:p w14:paraId="20C9B796" w14:textId="03F34E13" w:rsidR="00EB4C23" w:rsidRPr="00D45CC5" w:rsidRDefault="00EB4C23" w:rsidP="00D45CC5">
            <w:pPr>
              <w:tabs>
                <w:tab w:val="left" w:pos="720"/>
                <w:tab w:val="left" w:pos="990"/>
              </w:tabs>
              <w:spacing w:before="40" w:after="40" w:line="320" w:lineRule="exact"/>
              <w:jc w:val="center"/>
              <w:rPr>
                <w:sz w:val="28"/>
                <w:szCs w:val="28"/>
                <w:lang w:val="nl-NL"/>
              </w:rPr>
            </w:pPr>
            <w:r w:rsidRPr="00D45CC5">
              <w:rPr>
                <w:b/>
                <w:bCs/>
                <w:color w:val="000000"/>
                <w:sz w:val="28"/>
                <w:szCs w:val="28"/>
              </w:rPr>
              <w:t>8</w:t>
            </w:r>
          </w:p>
        </w:tc>
      </w:tr>
      <w:tr w:rsidR="003E05BB" w:rsidRPr="00D45CC5" w14:paraId="02CE2450" w14:textId="77777777" w:rsidTr="00DB573C">
        <w:tc>
          <w:tcPr>
            <w:tcW w:w="1072" w:type="dxa"/>
          </w:tcPr>
          <w:p w14:paraId="4BAF4E21" w14:textId="77777777" w:rsidR="00EB4C23" w:rsidRPr="00D45CC5" w:rsidRDefault="00EB4C23" w:rsidP="00D45CC5">
            <w:pPr>
              <w:tabs>
                <w:tab w:val="left" w:pos="720"/>
                <w:tab w:val="left" w:pos="990"/>
              </w:tabs>
              <w:spacing w:before="40" w:after="40" w:line="320" w:lineRule="exact"/>
              <w:jc w:val="both"/>
              <w:rPr>
                <w:sz w:val="28"/>
                <w:szCs w:val="28"/>
                <w:lang w:val="nl-NL"/>
              </w:rPr>
            </w:pPr>
          </w:p>
        </w:tc>
        <w:tc>
          <w:tcPr>
            <w:tcW w:w="4346" w:type="dxa"/>
            <w:vAlign w:val="center"/>
          </w:tcPr>
          <w:p w14:paraId="1F553037" w14:textId="6EFF277C" w:rsidR="00EB4C23" w:rsidRPr="00D45CC5" w:rsidRDefault="00EB4C23" w:rsidP="00D45CC5">
            <w:pPr>
              <w:tabs>
                <w:tab w:val="left" w:pos="720"/>
                <w:tab w:val="left" w:pos="990"/>
              </w:tabs>
              <w:spacing w:before="40" w:after="40" w:line="320" w:lineRule="exact"/>
              <w:jc w:val="both"/>
              <w:rPr>
                <w:b/>
                <w:bCs/>
                <w:i/>
                <w:iCs/>
                <w:color w:val="000000"/>
                <w:sz w:val="28"/>
                <w:szCs w:val="28"/>
              </w:rPr>
            </w:pPr>
            <w:r w:rsidRPr="00D45CC5">
              <w:rPr>
                <w:b/>
                <w:bCs/>
                <w:i/>
                <w:iCs/>
                <w:color w:val="000000"/>
                <w:sz w:val="28"/>
                <w:szCs w:val="28"/>
              </w:rPr>
              <w:t xml:space="preserve">Chuyên </w:t>
            </w:r>
            <w:proofErr w:type="spellStart"/>
            <w:r w:rsidRPr="00D45CC5">
              <w:rPr>
                <w:b/>
                <w:bCs/>
                <w:i/>
                <w:iCs/>
                <w:color w:val="000000"/>
                <w:sz w:val="28"/>
                <w:szCs w:val="28"/>
              </w:rPr>
              <w:t>đề</w:t>
            </w:r>
            <w:proofErr w:type="spellEnd"/>
            <w:r w:rsidRPr="00D45CC5">
              <w:rPr>
                <w:b/>
                <w:bCs/>
                <w:i/>
                <w:iCs/>
                <w:color w:val="000000"/>
                <w:sz w:val="28"/>
                <w:szCs w:val="28"/>
              </w:rPr>
              <w:t xml:space="preserve"> </w:t>
            </w:r>
            <w:proofErr w:type="spellStart"/>
            <w:r w:rsidRPr="00D45CC5">
              <w:rPr>
                <w:b/>
                <w:bCs/>
                <w:i/>
                <w:iCs/>
                <w:color w:val="000000"/>
                <w:sz w:val="28"/>
                <w:szCs w:val="28"/>
              </w:rPr>
              <w:t>bắt</w:t>
            </w:r>
            <w:proofErr w:type="spellEnd"/>
            <w:r w:rsidRPr="00D45CC5">
              <w:rPr>
                <w:b/>
                <w:bCs/>
                <w:i/>
                <w:iCs/>
                <w:color w:val="000000"/>
                <w:sz w:val="28"/>
                <w:szCs w:val="28"/>
              </w:rPr>
              <w:t xml:space="preserve"> </w:t>
            </w:r>
            <w:proofErr w:type="spellStart"/>
            <w:r w:rsidRPr="00D45CC5">
              <w:rPr>
                <w:b/>
                <w:bCs/>
                <w:i/>
                <w:iCs/>
                <w:color w:val="000000"/>
                <w:sz w:val="28"/>
                <w:szCs w:val="28"/>
              </w:rPr>
              <w:t>buộc</w:t>
            </w:r>
            <w:proofErr w:type="spellEnd"/>
            <w:r w:rsidRPr="00D45CC5">
              <w:rPr>
                <w:b/>
                <w:bCs/>
                <w:i/>
                <w:iCs/>
                <w:color w:val="000000"/>
                <w:sz w:val="28"/>
                <w:szCs w:val="28"/>
              </w:rPr>
              <w:t xml:space="preserve"> </w:t>
            </w:r>
          </w:p>
        </w:tc>
        <w:tc>
          <w:tcPr>
            <w:tcW w:w="1026" w:type="dxa"/>
            <w:vAlign w:val="center"/>
          </w:tcPr>
          <w:p w14:paraId="22277ADC" w14:textId="1BD6831A" w:rsidR="00EB4C23" w:rsidRPr="00D45CC5" w:rsidRDefault="00EB4C23" w:rsidP="00D45CC5">
            <w:pPr>
              <w:tabs>
                <w:tab w:val="left" w:pos="720"/>
                <w:tab w:val="left" w:pos="990"/>
              </w:tabs>
              <w:spacing w:before="40" w:after="40" w:line="320" w:lineRule="exact"/>
              <w:jc w:val="center"/>
              <w:rPr>
                <w:b/>
                <w:bCs/>
                <w:color w:val="000000"/>
                <w:sz w:val="28"/>
                <w:szCs w:val="28"/>
              </w:rPr>
            </w:pPr>
            <w:r w:rsidRPr="00D45CC5">
              <w:rPr>
                <w:b/>
                <w:bCs/>
                <w:color w:val="000000"/>
                <w:sz w:val="28"/>
                <w:szCs w:val="28"/>
              </w:rPr>
              <w:t>120</w:t>
            </w:r>
          </w:p>
        </w:tc>
        <w:tc>
          <w:tcPr>
            <w:tcW w:w="1003" w:type="dxa"/>
            <w:vAlign w:val="center"/>
          </w:tcPr>
          <w:p w14:paraId="5FA10B55" w14:textId="36A2DDE8" w:rsidR="00EB4C23" w:rsidRPr="00D45CC5" w:rsidRDefault="00AC6050" w:rsidP="00D45CC5">
            <w:pPr>
              <w:tabs>
                <w:tab w:val="left" w:pos="720"/>
                <w:tab w:val="left" w:pos="990"/>
              </w:tabs>
              <w:spacing w:before="40" w:after="40" w:line="320" w:lineRule="exact"/>
              <w:jc w:val="center"/>
              <w:rPr>
                <w:b/>
                <w:bCs/>
                <w:color w:val="000000"/>
                <w:sz w:val="28"/>
                <w:szCs w:val="28"/>
              </w:rPr>
            </w:pPr>
            <w:r w:rsidRPr="00D45CC5">
              <w:rPr>
                <w:b/>
                <w:bCs/>
                <w:color w:val="000000"/>
                <w:sz w:val="28"/>
                <w:szCs w:val="28"/>
              </w:rPr>
              <w:t>54</w:t>
            </w:r>
          </w:p>
        </w:tc>
        <w:tc>
          <w:tcPr>
            <w:tcW w:w="1065" w:type="dxa"/>
            <w:vAlign w:val="center"/>
          </w:tcPr>
          <w:p w14:paraId="403CABAC" w14:textId="555A63B4" w:rsidR="00EB4C23" w:rsidRPr="00D45CC5" w:rsidRDefault="00AC6050" w:rsidP="00D45CC5">
            <w:pPr>
              <w:tabs>
                <w:tab w:val="left" w:pos="720"/>
                <w:tab w:val="left" w:pos="990"/>
              </w:tabs>
              <w:spacing w:before="40" w:after="40" w:line="320" w:lineRule="exact"/>
              <w:jc w:val="center"/>
              <w:rPr>
                <w:b/>
                <w:bCs/>
                <w:color w:val="000000"/>
                <w:sz w:val="28"/>
                <w:szCs w:val="28"/>
              </w:rPr>
            </w:pPr>
            <w:r w:rsidRPr="00D45CC5">
              <w:rPr>
                <w:b/>
                <w:bCs/>
                <w:color w:val="000000"/>
                <w:sz w:val="28"/>
                <w:szCs w:val="28"/>
              </w:rPr>
              <w:t>66</w:t>
            </w:r>
          </w:p>
        </w:tc>
        <w:tc>
          <w:tcPr>
            <w:tcW w:w="776" w:type="dxa"/>
            <w:vAlign w:val="center"/>
          </w:tcPr>
          <w:p w14:paraId="7292BF9F" w14:textId="77777777" w:rsidR="00EB4C23" w:rsidRPr="00D45CC5" w:rsidRDefault="00EB4C23" w:rsidP="00D45CC5">
            <w:pPr>
              <w:tabs>
                <w:tab w:val="left" w:pos="720"/>
                <w:tab w:val="left" w:pos="990"/>
              </w:tabs>
              <w:spacing w:before="40" w:after="40" w:line="320" w:lineRule="exact"/>
              <w:jc w:val="center"/>
              <w:rPr>
                <w:b/>
                <w:bCs/>
                <w:color w:val="000000"/>
                <w:sz w:val="28"/>
                <w:szCs w:val="28"/>
              </w:rPr>
            </w:pPr>
          </w:p>
        </w:tc>
      </w:tr>
      <w:tr w:rsidR="007A1A04" w:rsidRPr="00D45CC5" w14:paraId="05833196" w14:textId="77777777" w:rsidTr="00DB573C">
        <w:tc>
          <w:tcPr>
            <w:tcW w:w="1072" w:type="dxa"/>
            <w:vAlign w:val="center"/>
          </w:tcPr>
          <w:p w14:paraId="6406198C" w14:textId="481CDC57" w:rsidR="00EB4C23" w:rsidRPr="00D45CC5" w:rsidRDefault="00EB4C23"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CĐ04</w:t>
            </w:r>
          </w:p>
        </w:tc>
        <w:tc>
          <w:tcPr>
            <w:tcW w:w="4346" w:type="dxa"/>
            <w:vAlign w:val="center"/>
          </w:tcPr>
          <w:p w14:paraId="590EFD07" w14:textId="3DAB9DFF" w:rsidR="00EB4C23" w:rsidRPr="00D45CC5" w:rsidRDefault="00EB4C23" w:rsidP="00D45CC5">
            <w:pPr>
              <w:tabs>
                <w:tab w:val="left" w:pos="720"/>
                <w:tab w:val="left" w:pos="990"/>
              </w:tabs>
              <w:spacing w:before="40" w:after="40" w:line="320" w:lineRule="exact"/>
              <w:jc w:val="both"/>
              <w:rPr>
                <w:sz w:val="28"/>
                <w:szCs w:val="28"/>
                <w:lang w:val="nl-NL"/>
              </w:rPr>
            </w:pPr>
            <w:r w:rsidRPr="00D45CC5">
              <w:rPr>
                <w:b/>
                <w:bCs/>
                <w:iCs/>
                <w:color w:val="000000"/>
                <w:sz w:val="28"/>
                <w:szCs w:val="28"/>
              </w:rPr>
              <w:t xml:space="preserve">Chuyên </w:t>
            </w:r>
            <w:proofErr w:type="spellStart"/>
            <w:r w:rsidRPr="00D45CC5">
              <w:rPr>
                <w:b/>
                <w:bCs/>
                <w:iCs/>
                <w:color w:val="000000"/>
                <w:sz w:val="28"/>
                <w:szCs w:val="28"/>
              </w:rPr>
              <w:t>đề</w:t>
            </w:r>
            <w:proofErr w:type="spellEnd"/>
            <w:r w:rsidRPr="00D45CC5">
              <w:rPr>
                <w:b/>
                <w:bCs/>
                <w:iCs/>
                <w:color w:val="000000"/>
                <w:sz w:val="28"/>
                <w:szCs w:val="28"/>
              </w:rPr>
              <w:t xml:space="preserve"> 4: </w:t>
            </w:r>
            <w:proofErr w:type="spellStart"/>
            <w:r w:rsidRPr="00D45CC5">
              <w:rPr>
                <w:color w:val="000000"/>
                <w:sz w:val="28"/>
                <w:szCs w:val="28"/>
              </w:rPr>
              <w:t>Phát</w:t>
            </w:r>
            <w:proofErr w:type="spellEnd"/>
            <w:r w:rsidRPr="00D45CC5">
              <w:rPr>
                <w:color w:val="000000"/>
                <w:sz w:val="28"/>
                <w:szCs w:val="28"/>
              </w:rPr>
              <w:t xml:space="preserve"> </w:t>
            </w:r>
            <w:proofErr w:type="spellStart"/>
            <w:r w:rsidRPr="00D45CC5">
              <w:rPr>
                <w:color w:val="000000"/>
                <w:sz w:val="28"/>
                <w:szCs w:val="28"/>
              </w:rPr>
              <w:t>triển</w:t>
            </w:r>
            <w:proofErr w:type="spellEnd"/>
            <w:r w:rsidRPr="00D45CC5">
              <w:rPr>
                <w:b/>
                <w:bCs/>
                <w:iCs/>
                <w:color w:val="000000"/>
                <w:sz w:val="28"/>
                <w:szCs w:val="28"/>
              </w:rPr>
              <w:t xml:space="preserve"> </w:t>
            </w:r>
            <w:proofErr w:type="spellStart"/>
            <w:r w:rsidRPr="00D45CC5">
              <w:rPr>
                <w:color w:val="000000"/>
                <w:sz w:val="28"/>
                <w:szCs w:val="28"/>
              </w:rPr>
              <w:t>đội</w:t>
            </w:r>
            <w:proofErr w:type="spellEnd"/>
            <w:r w:rsidRPr="00D45CC5">
              <w:rPr>
                <w:color w:val="000000"/>
                <w:sz w:val="28"/>
                <w:szCs w:val="28"/>
              </w:rPr>
              <w:t xml:space="preserve"> </w:t>
            </w:r>
            <w:proofErr w:type="spellStart"/>
            <w:r w:rsidRPr="00D45CC5">
              <w:rPr>
                <w:color w:val="000000"/>
                <w:sz w:val="28"/>
                <w:szCs w:val="28"/>
              </w:rPr>
              <w:t>ngũ</w:t>
            </w:r>
            <w:proofErr w:type="spellEnd"/>
            <w:r w:rsidRPr="00D45CC5">
              <w:rPr>
                <w:color w:val="000000"/>
                <w:sz w:val="28"/>
                <w:szCs w:val="28"/>
              </w:rPr>
              <w:t xml:space="preserve"> </w:t>
            </w:r>
            <w:proofErr w:type="spellStart"/>
            <w:r w:rsidRPr="00D45CC5">
              <w:rPr>
                <w:color w:val="000000"/>
                <w:sz w:val="28"/>
                <w:szCs w:val="28"/>
              </w:rPr>
              <w:t>nhà</w:t>
            </w:r>
            <w:proofErr w:type="spellEnd"/>
            <w:r w:rsidRPr="00D45CC5">
              <w:rPr>
                <w:color w:val="000000"/>
                <w:sz w:val="28"/>
                <w:szCs w:val="28"/>
              </w:rPr>
              <w:t xml:space="preserve"> </w:t>
            </w:r>
            <w:proofErr w:type="spellStart"/>
            <w:r w:rsidRPr="00D45CC5">
              <w:rPr>
                <w:color w:val="000000"/>
                <w:sz w:val="28"/>
                <w:szCs w:val="28"/>
              </w:rPr>
              <w:t>giáo</w:t>
            </w:r>
            <w:proofErr w:type="spellEnd"/>
            <w:r w:rsidRPr="00D45CC5">
              <w:rPr>
                <w:color w:val="000000"/>
                <w:sz w:val="28"/>
                <w:szCs w:val="28"/>
              </w:rPr>
              <w:t xml:space="preserve"> </w:t>
            </w:r>
            <w:proofErr w:type="spellStart"/>
            <w:r w:rsidRPr="00D45CC5">
              <w:rPr>
                <w:color w:val="000000"/>
                <w:sz w:val="28"/>
                <w:szCs w:val="28"/>
              </w:rPr>
              <w:t>đáp</w:t>
            </w:r>
            <w:proofErr w:type="spellEnd"/>
            <w:r w:rsidRPr="00D45CC5">
              <w:rPr>
                <w:color w:val="000000"/>
                <w:sz w:val="28"/>
                <w:szCs w:val="28"/>
              </w:rPr>
              <w:t xml:space="preserve"> </w:t>
            </w:r>
            <w:proofErr w:type="spellStart"/>
            <w:r w:rsidRPr="00D45CC5">
              <w:rPr>
                <w:color w:val="000000"/>
                <w:sz w:val="28"/>
                <w:szCs w:val="28"/>
              </w:rPr>
              <w:t>ứng</w:t>
            </w:r>
            <w:proofErr w:type="spellEnd"/>
            <w:r w:rsidRPr="00D45CC5">
              <w:rPr>
                <w:color w:val="000000"/>
                <w:sz w:val="28"/>
                <w:szCs w:val="28"/>
              </w:rPr>
              <w:t xml:space="preserve"> </w:t>
            </w:r>
            <w:proofErr w:type="spellStart"/>
            <w:r w:rsidRPr="00D45CC5">
              <w:rPr>
                <w:color w:val="000000"/>
                <w:sz w:val="28"/>
                <w:szCs w:val="28"/>
              </w:rPr>
              <w:t>yêu</w:t>
            </w:r>
            <w:proofErr w:type="spellEnd"/>
            <w:r w:rsidRPr="00D45CC5">
              <w:rPr>
                <w:color w:val="000000"/>
                <w:sz w:val="28"/>
                <w:szCs w:val="28"/>
              </w:rPr>
              <w:t xml:space="preserve"> </w:t>
            </w:r>
            <w:proofErr w:type="spellStart"/>
            <w:r w:rsidRPr="00D45CC5">
              <w:rPr>
                <w:color w:val="000000"/>
                <w:sz w:val="28"/>
                <w:szCs w:val="28"/>
              </w:rPr>
              <w:t>cầu</w:t>
            </w:r>
            <w:proofErr w:type="spellEnd"/>
            <w:r w:rsidRPr="00D45CC5">
              <w:rPr>
                <w:color w:val="000000"/>
                <w:sz w:val="28"/>
                <w:szCs w:val="28"/>
              </w:rPr>
              <w:t xml:space="preserve"> </w:t>
            </w:r>
            <w:proofErr w:type="spellStart"/>
            <w:r w:rsidRPr="00D45CC5">
              <w:rPr>
                <w:color w:val="000000"/>
                <w:sz w:val="28"/>
                <w:szCs w:val="28"/>
              </w:rPr>
              <w:t>đổi</w:t>
            </w:r>
            <w:proofErr w:type="spellEnd"/>
            <w:r w:rsidRPr="00D45CC5">
              <w:rPr>
                <w:color w:val="000000"/>
                <w:sz w:val="28"/>
                <w:szCs w:val="28"/>
              </w:rPr>
              <w:t xml:space="preserve"> </w:t>
            </w:r>
            <w:proofErr w:type="spellStart"/>
            <w:r w:rsidRPr="00D45CC5">
              <w:rPr>
                <w:color w:val="000000"/>
                <w:sz w:val="28"/>
                <w:szCs w:val="28"/>
              </w:rPr>
              <w:t>mới</w:t>
            </w:r>
            <w:proofErr w:type="spellEnd"/>
            <w:r w:rsidRPr="00D45CC5">
              <w:rPr>
                <w:color w:val="000000"/>
                <w:sz w:val="28"/>
                <w:szCs w:val="28"/>
              </w:rPr>
              <w:t xml:space="preserve"> </w:t>
            </w:r>
            <w:proofErr w:type="spellStart"/>
            <w:r w:rsidRPr="00D45CC5">
              <w:rPr>
                <w:color w:val="000000"/>
                <w:sz w:val="28"/>
                <w:szCs w:val="28"/>
              </w:rPr>
              <w:t>giáo</w:t>
            </w:r>
            <w:proofErr w:type="spellEnd"/>
            <w:r w:rsidRPr="00D45CC5">
              <w:rPr>
                <w:color w:val="000000"/>
                <w:sz w:val="28"/>
                <w:szCs w:val="28"/>
              </w:rPr>
              <w:t xml:space="preserve"> </w:t>
            </w:r>
            <w:proofErr w:type="spellStart"/>
            <w:r w:rsidRPr="00D45CC5">
              <w:rPr>
                <w:color w:val="000000"/>
                <w:sz w:val="28"/>
                <w:szCs w:val="28"/>
              </w:rPr>
              <w:lastRenderedPageBreak/>
              <w:t>dục</w:t>
            </w:r>
            <w:proofErr w:type="spellEnd"/>
            <w:r w:rsidRPr="00D45CC5">
              <w:rPr>
                <w:color w:val="000000"/>
                <w:sz w:val="28"/>
                <w:szCs w:val="28"/>
              </w:rPr>
              <w:t xml:space="preserve"> </w:t>
            </w:r>
            <w:proofErr w:type="spellStart"/>
            <w:r w:rsidRPr="00D45CC5">
              <w:rPr>
                <w:color w:val="000000"/>
                <w:sz w:val="28"/>
                <w:szCs w:val="28"/>
              </w:rPr>
              <w:t>nghề</w:t>
            </w:r>
            <w:proofErr w:type="spellEnd"/>
            <w:r w:rsidRPr="00D45CC5">
              <w:rPr>
                <w:color w:val="000000"/>
                <w:sz w:val="28"/>
                <w:szCs w:val="28"/>
              </w:rPr>
              <w:t xml:space="preserve"> </w:t>
            </w:r>
            <w:proofErr w:type="spellStart"/>
            <w:r w:rsidRPr="00D45CC5">
              <w:rPr>
                <w:color w:val="000000"/>
                <w:sz w:val="28"/>
                <w:szCs w:val="28"/>
              </w:rPr>
              <w:t>nghiệp</w:t>
            </w:r>
            <w:proofErr w:type="spellEnd"/>
          </w:p>
        </w:tc>
        <w:tc>
          <w:tcPr>
            <w:tcW w:w="1026" w:type="dxa"/>
            <w:vAlign w:val="center"/>
          </w:tcPr>
          <w:p w14:paraId="2F0DE856" w14:textId="02EEEB6A" w:rsidR="00EB4C23" w:rsidRPr="00D45CC5" w:rsidRDefault="00AC6050" w:rsidP="00D45CC5">
            <w:pPr>
              <w:tabs>
                <w:tab w:val="left" w:pos="720"/>
                <w:tab w:val="left" w:pos="990"/>
              </w:tabs>
              <w:spacing w:before="40" w:after="40" w:line="320" w:lineRule="exact"/>
              <w:jc w:val="center"/>
              <w:rPr>
                <w:sz w:val="28"/>
                <w:szCs w:val="28"/>
                <w:lang w:val="nl-NL"/>
              </w:rPr>
            </w:pPr>
            <w:r w:rsidRPr="00D45CC5">
              <w:rPr>
                <w:color w:val="000000"/>
                <w:sz w:val="28"/>
                <w:szCs w:val="28"/>
              </w:rPr>
              <w:lastRenderedPageBreak/>
              <w:t>18</w:t>
            </w:r>
          </w:p>
        </w:tc>
        <w:tc>
          <w:tcPr>
            <w:tcW w:w="1003" w:type="dxa"/>
            <w:vAlign w:val="center"/>
          </w:tcPr>
          <w:p w14:paraId="4396E935" w14:textId="71B8ADA5" w:rsidR="00EB4C23" w:rsidRPr="00D45CC5" w:rsidRDefault="00EB4C23"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8</w:t>
            </w:r>
          </w:p>
        </w:tc>
        <w:tc>
          <w:tcPr>
            <w:tcW w:w="1065" w:type="dxa"/>
            <w:vAlign w:val="center"/>
          </w:tcPr>
          <w:p w14:paraId="0F7D786A" w14:textId="3A0A2ABD" w:rsidR="00EB4C23" w:rsidRPr="00D45CC5" w:rsidRDefault="00EB4C23"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1</w:t>
            </w:r>
            <w:r w:rsidR="00AC6050" w:rsidRPr="00D45CC5">
              <w:rPr>
                <w:color w:val="000000"/>
                <w:sz w:val="28"/>
                <w:szCs w:val="28"/>
              </w:rPr>
              <w:t>0</w:t>
            </w:r>
          </w:p>
        </w:tc>
        <w:tc>
          <w:tcPr>
            <w:tcW w:w="776" w:type="dxa"/>
          </w:tcPr>
          <w:p w14:paraId="5B812C09" w14:textId="77777777" w:rsidR="00EB4C23" w:rsidRPr="00D45CC5" w:rsidRDefault="00EB4C23" w:rsidP="00D45CC5">
            <w:pPr>
              <w:tabs>
                <w:tab w:val="left" w:pos="720"/>
                <w:tab w:val="left" w:pos="990"/>
              </w:tabs>
              <w:spacing w:before="40" w:after="40" w:line="320" w:lineRule="exact"/>
              <w:jc w:val="center"/>
              <w:rPr>
                <w:sz w:val="28"/>
                <w:szCs w:val="28"/>
                <w:lang w:val="nl-NL"/>
              </w:rPr>
            </w:pPr>
          </w:p>
        </w:tc>
      </w:tr>
      <w:tr w:rsidR="007A1A04" w:rsidRPr="00D45CC5" w14:paraId="71D4B341" w14:textId="77777777" w:rsidTr="00DB573C">
        <w:tc>
          <w:tcPr>
            <w:tcW w:w="1072" w:type="dxa"/>
            <w:vAlign w:val="center"/>
          </w:tcPr>
          <w:p w14:paraId="1511F294" w14:textId="5F4E776D" w:rsidR="00EB4C23" w:rsidRPr="00D45CC5" w:rsidRDefault="00EB4C23"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CĐ05</w:t>
            </w:r>
          </w:p>
        </w:tc>
        <w:tc>
          <w:tcPr>
            <w:tcW w:w="4346" w:type="dxa"/>
            <w:vAlign w:val="center"/>
          </w:tcPr>
          <w:p w14:paraId="6C93DC3F" w14:textId="533D28C9" w:rsidR="00EB4C23" w:rsidRPr="00D45CC5" w:rsidRDefault="00EB4C23" w:rsidP="00D45CC5">
            <w:pPr>
              <w:tabs>
                <w:tab w:val="left" w:pos="720"/>
                <w:tab w:val="left" w:pos="990"/>
              </w:tabs>
              <w:spacing w:before="40" w:after="40" w:line="320" w:lineRule="exact"/>
              <w:jc w:val="both"/>
              <w:rPr>
                <w:sz w:val="28"/>
                <w:szCs w:val="28"/>
                <w:lang w:val="nl-NL"/>
              </w:rPr>
            </w:pPr>
            <w:r w:rsidRPr="00D45CC5">
              <w:rPr>
                <w:b/>
                <w:bCs/>
                <w:iCs/>
                <w:color w:val="000000"/>
                <w:sz w:val="28"/>
                <w:szCs w:val="28"/>
              </w:rPr>
              <w:t xml:space="preserve">Chuyên </w:t>
            </w:r>
            <w:proofErr w:type="spellStart"/>
            <w:r w:rsidRPr="00D45CC5">
              <w:rPr>
                <w:b/>
                <w:bCs/>
                <w:iCs/>
                <w:color w:val="000000"/>
                <w:sz w:val="28"/>
                <w:szCs w:val="28"/>
              </w:rPr>
              <w:t>đề</w:t>
            </w:r>
            <w:proofErr w:type="spellEnd"/>
            <w:r w:rsidRPr="00D45CC5">
              <w:rPr>
                <w:b/>
                <w:bCs/>
                <w:iCs/>
                <w:color w:val="000000"/>
                <w:sz w:val="28"/>
                <w:szCs w:val="28"/>
              </w:rPr>
              <w:t xml:space="preserve"> 5: </w:t>
            </w:r>
            <w:r w:rsidRPr="00D45CC5">
              <w:rPr>
                <w:bCs/>
                <w:iCs/>
                <w:color w:val="000000"/>
                <w:sz w:val="28"/>
                <w:szCs w:val="28"/>
                <w:lang w:val="vi-VN"/>
              </w:rPr>
              <w:t>P</w:t>
            </w:r>
            <w:proofErr w:type="spellStart"/>
            <w:r w:rsidRPr="00D45CC5">
              <w:rPr>
                <w:color w:val="000000"/>
                <w:sz w:val="28"/>
                <w:szCs w:val="28"/>
              </w:rPr>
              <w:t>hát</w:t>
            </w:r>
            <w:proofErr w:type="spellEnd"/>
            <w:r w:rsidRPr="00D45CC5">
              <w:rPr>
                <w:color w:val="000000"/>
                <w:sz w:val="28"/>
                <w:szCs w:val="28"/>
              </w:rPr>
              <w:t xml:space="preserve"> </w:t>
            </w:r>
            <w:proofErr w:type="spellStart"/>
            <w:r w:rsidRPr="00D45CC5">
              <w:rPr>
                <w:color w:val="000000"/>
                <w:sz w:val="28"/>
                <w:szCs w:val="28"/>
              </w:rPr>
              <w:t>triển</w:t>
            </w:r>
            <w:proofErr w:type="spellEnd"/>
            <w:r w:rsidRPr="00D45CC5">
              <w:rPr>
                <w:color w:val="000000"/>
                <w:sz w:val="28"/>
                <w:szCs w:val="28"/>
              </w:rPr>
              <w:t xml:space="preserve"> </w:t>
            </w:r>
            <w:proofErr w:type="spellStart"/>
            <w:r w:rsidRPr="00D45CC5">
              <w:rPr>
                <w:color w:val="000000"/>
                <w:sz w:val="28"/>
                <w:szCs w:val="28"/>
              </w:rPr>
              <w:t>chương</w:t>
            </w:r>
            <w:proofErr w:type="spellEnd"/>
            <w:r w:rsidRPr="00D45CC5">
              <w:rPr>
                <w:color w:val="000000"/>
                <w:sz w:val="28"/>
                <w:szCs w:val="28"/>
              </w:rPr>
              <w:t xml:space="preserve"> </w:t>
            </w:r>
            <w:proofErr w:type="spellStart"/>
            <w:r w:rsidRPr="00D45CC5">
              <w:rPr>
                <w:color w:val="000000"/>
                <w:sz w:val="28"/>
                <w:szCs w:val="28"/>
              </w:rPr>
              <w:t>trình</w:t>
            </w:r>
            <w:proofErr w:type="spellEnd"/>
            <w:r w:rsidRPr="00D45CC5">
              <w:rPr>
                <w:color w:val="000000"/>
                <w:sz w:val="28"/>
                <w:szCs w:val="28"/>
              </w:rPr>
              <w:t xml:space="preserve"> </w:t>
            </w:r>
            <w:proofErr w:type="spellStart"/>
            <w:r w:rsidRPr="00D45CC5">
              <w:rPr>
                <w:color w:val="000000"/>
                <w:sz w:val="28"/>
                <w:szCs w:val="28"/>
              </w:rPr>
              <w:t>đào</w:t>
            </w:r>
            <w:proofErr w:type="spellEnd"/>
            <w:r w:rsidRPr="00D45CC5">
              <w:rPr>
                <w:color w:val="000000"/>
                <w:sz w:val="28"/>
                <w:szCs w:val="28"/>
              </w:rPr>
              <w:t xml:space="preserve"> </w:t>
            </w:r>
            <w:proofErr w:type="spellStart"/>
            <w:r w:rsidRPr="00D45CC5">
              <w:rPr>
                <w:color w:val="000000"/>
                <w:sz w:val="28"/>
                <w:szCs w:val="28"/>
              </w:rPr>
              <w:t>tạo</w:t>
            </w:r>
            <w:proofErr w:type="spellEnd"/>
            <w:r w:rsidRPr="00D45CC5">
              <w:rPr>
                <w:color w:val="000000"/>
                <w:sz w:val="28"/>
                <w:szCs w:val="28"/>
              </w:rPr>
              <w:t xml:space="preserve"> </w:t>
            </w:r>
            <w:r w:rsidRPr="00D45CC5">
              <w:rPr>
                <w:color w:val="000000"/>
                <w:sz w:val="28"/>
                <w:szCs w:val="28"/>
                <w:lang w:val="vi-VN"/>
              </w:rPr>
              <w:t xml:space="preserve">trong </w:t>
            </w:r>
            <w:proofErr w:type="spellStart"/>
            <w:r w:rsidRPr="00D45CC5">
              <w:rPr>
                <w:color w:val="000000"/>
                <w:sz w:val="28"/>
                <w:szCs w:val="28"/>
              </w:rPr>
              <w:t>giáo</w:t>
            </w:r>
            <w:proofErr w:type="spellEnd"/>
            <w:r w:rsidRPr="00D45CC5">
              <w:rPr>
                <w:color w:val="000000"/>
                <w:sz w:val="28"/>
                <w:szCs w:val="28"/>
              </w:rPr>
              <w:t xml:space="preserve"> </w:t>
            </w:r>
            <w:proofErr w:type="spellStart"/>
            <w:r w:rsidRPr="00D45CC5">
              <w:rPr>
                <w:color w:val="000000"/>
                <w:sz w:val="28"/>
                <w:szCs w:val="28"/>
              </w:rPr>
              <w:t>dục</w:t>
            </w:r>
            <w:proofErr w:type="spellEnd"/>
            <w:r w:rsidRPr="00D45CC5">
              <w:rPr>
                <w:color w:val="000000"/>
                <w:sz w:val="28"/>
                <w:szCs w:val="28"/>
              </w:rPr>
              <w:t xml:space="preserve"> </w:t>
            </w:r>
            <w:proofErr w:type="spellStart"/>
            <w:r w:rsidRPr="00D45CC5">
              <w:rPr>
                <w:color w:val="000000"/>
                <w:sz w:val="28"/>
                <w:szCs w:val="28"/>
              </w:rPr>
              <w:t>nghề</w:t>
            </w:r>
            <w:proofErr w:type="spellEnd"/>
            <w:r w:rsidRPr="00D45CC5">
              <w:rPr>
                <w:color w:val="000000"/>
                <w:sz w:val="28"/>
                <w:szCs w:val="28"/>
              </w:rPr>
              <w:t xml:space="preserve"> </w:t>
            </w:r>
            <w:proofErr w:type="spellStart"/>
            <w:r w:rsidRPr="00D45CC5">
              <w:rPr>
                <w:color w:val="000000"/>
                <w:sz w:val="28"/>
                <w:szCs w:val="28"/>
              </w:rPr>
              <w:t>nghiệp</w:t>
            </w:r>
            <w:proofErr w:type="spellEnd"/>
          </w:p>
        </w:tc>
        <w:tc>
          <w:tcPr>
            <w:tcW w:w="1026" w:type="dxa"/>
            <w:vAlign w:val="center"/>
          </w:tcPr>
          <w:p w14:paraId="7F755DD6" w14:textId="05500A61" w:rsidR="00EB4C23" w:rsidRPr="00D45CC5" w:rsidRDefault="00EB4C23"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20</w:t>
            </w:r>
          </w:p>
        </w:tc>
        <w:tc>
          <w:tcPr>
            <w:tcW w:w="1003" w:type="dxa"/>
            <w:vAlign w:val="center"/>
          </w:tcPr>
          <w:p w14:paraId="549DCBCF" w14:textId="37C488F0" w:rsidR="00EB4C23" w:rsidRPr="00D45CC5" w:rsidRDefault="00EB4C23"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8</w:t>
            </w:r>
          </w:p>
        </w:tc>
        <w:tc>
          <w:tcPr>
            <w:tcW w:w="1065" w:type="dxa"/>
            <w:vAlign w:val="center"/>
          </w:tcPr>
          <w:p w14:paraId="44A0A1C9" w14:textId="144FF5AD" w:rsidR="00EB4C23" w:rsidRPr="00D45CC5" w:rsidRDefault="00EB4C23"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12</w:t>
            </w:r>
          </w:p>
        </w:tc>
        <w:tc>
          <w:tcPr>
            <w:tcW w:w="776" w:type="dxa"/>
          </w:tcPr>
          <w:p w14:paraId="616B70D6" w14:textId="77777777" w:rsidR="00EB4C23" w:rsidRPr="00D45CC5" w:rsidRDefault="00EB4C23" w:rsidP="00D45CC5">
            <w:pPr>
              <w:tabs>
                <w:tab w:val="left" w:pos="720"/>
                <w:tab w:val="left" w:pos="990"/>
              </w:tabs>
              <w:spacing w:before="40" w:after="40" w:line="320" w:lineRule="exact"/>
              <w:jc w:val="center"/>
              <w:rPr>
                <w:sz w:val="28"/>
                <w:szCs w:val="28"/>
                <w:lang w:val="nl-NL"/>
              </w:rPr>
            </w:pPr>
          </w:p>
        </w:tc>
      </w:tr>
      <w:tr w:rsidR="007A1A04" w:rsidRPr="00D45CC5" w14:paraId="1A504F09" w14:textId="77777777" w:rsidTr="00DB573C">
        <w:tc>
          <w:tcPr>
            <w:tcW w:w="1072" w:type="dxa"/>
            <w:vAlign w:val="center"/>
          </w:tcPr>
          <w:p w14:paraId="07EDCBF0" w14:textId="564D4F2B" w:rsidR="00EB4C23" w:rsidRPr="00D45CC5" w:rsidRDefault="00EB4C23"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CĐ06</w:t>
            </w:r>
          </w:p>
        </w:tc>
        <w:tc>
          <w:tcPr>
            <w:tcW w:w="4346" w:type="dxa"/>
            <w:vAlign w:val="center"/>
          </w:tcPr>
          <w:p w14:paraId="48B56B76" w14:textId="2FE65152" w:rsidR="00EB4C23" w:rsidRPr="00D45CC5" w:rsidRDefault="00EB4C23" w:rsidP="00D45CC5">
            <w:pPr>
              <w:tabs>
                <w:tab w:val="left" w:pos="720"/>
                <w:tab w:val="left" w:pos="990"/>
              </w:tabs>
              <w:spacing w:before="40" w:after="40" w:line="320" w:lineRule="exact"/>
              <w:jc w:val="both"/>
              <w:rPr>
                <w:sz w:val="28"/>
                <w:szCs w:val="28"/>
                <w:lang w:val="nl-NL"/>
              </w:rPr>
            </w:pPr>
            <w:r w:rsidRPr="00D45CC5">
              <w:rPr>
                <w:b/>
                <w:bCs/>
                <w:iCs/>
                <w:color w:val="000000"/>
                <w:sz w:val="28"/>
                <w:szCs w:val="28"/>
              </w:rPr>
              <w:t xml:space="preserve">Chuyên </w:t>
            </w:r>
            <w:proofErr w:type="spellStart"/>
            <w:r w:rsidRPr="00D45CC5">
              <w:rPr>
                <w:b/>
                <w:bCs/>
                <w:iCs/>
                <w:color w:val="000000"/>
                <w:sz w:val="28"/>
                <w:szCs w:val="28"/>
              </w:rPr>
              <w:t>đề</w:t>
            </w:r>
            <w:proofErr w:type="spellEnd"/>
            <w:r w:rsidRPr="00D45CC5">
              <w:rPr>
                <w:b/>
                <w:bCs/>
                <w:iCs/>
                <w:color w:val="000000"/>
                <w:sz w:val="28"/>
                <w:szCs w:val="28"/>
              </w:rPr>
              <w:t xml:space="preserve"> 6: </w:t>
            </w:r>
            <w:r w:rsidRPr="00D45CC5">
              <w:rPr>
                <w:color w:val="000000"/>
                <w:sz w:val="28"/>
                <w:szCs w:val="28"/>
                <w:lang w:val="vi-VN"/>
              </w:rPr>
              <w:t xml:space="preserve">Tổ chức </w:t>
            </w:r>
            <w:proofErr w:type="spellStart"/>
            <w:r w:rsidR="00AC6050" w:rsidRPr="00D45CC5">
              <w:rPr>
                <w:color w:val="000000"/>
                <w:sz w:val="28"/>
                <w:szCs w:val="28"/>
              </w:rPr>
              <w:t>quá</w:t>
            </w:r>
            <w:proofErr w:type="spellEnd"/>
            <w:r w:rsidR="00AC6050" w:rsidRPr="00D45CC5">
              <w:rPr>
                <w:color w:val="000000"/>
                <w:sz w:val="28"/>
                <w:szCs w:val="28"/>
              </w:rPr>
              <w:t xml:space="preserve"> </w:t>
            </w:r>
            <w:proofErr w:type="spellStart"/>
            <w:r w:rsidR="00AC6050" w:rsidRPr="00D45CC5">
              <w:rPr>
                <w:color w:val="000000"/>
                <w:sz w:val="28"/>
                <w:szCs w:val="28"/>
              </w:rPr>
              <w:t>trình</w:t>
            </w:r>
            <w:proofErr w:type="spellEnd"/>
            <w:r w:rsidR="00AC6050" w:rsidRPr="00D45CC5">
              <w:rPr>
                <w:color w:val="000000"/>
                <w:sz w:val="28"/>
                <w:szCs w:val="28"/>
              </w:rPr>
              <w:t xml:space="preserve"> </w:t>
            </w:r>
            <w:r w:rsidRPr="00D45CC5">
              <w:rPr>
                <w:color w:val="000000"/>
                <w:sz w:val="28"/>
                <w:szCs w:val="28"/>
                <w:lang w:val="vi-VN"/>
              </w:rPr>
              <w:t xml:space="preserve">đào tạo trong </w:t>
            </w:r>
            <w:proofErr w:type="spellStart"/>
            <w:r w:rsidRPr="00D45CC5">
              <w:rPr>
                <w:color w:val="000000"/>
                <w:sz w:val="28"/>
                <w:szCs w:val="28"/>
              </w:rPr>
              <w:t>giáo</w:t>
            </w:r>
            <w:proofErr w:type="spellEnd"/>
            <w:r w:rsidRPr="00D45CC5">
              <w:rPr>
                <w:color w:val="000000"/>
                <w:sz w:val="28"/>
                <w:szCs w:val="28"/>
              </w:rPr>
              <w:t xml:space="preserve"> </w:t>
            </w:r>
            <w:proofErr w:type="spellStart"/>
            <w:r w:rsidRPr="00D45CC5">
              <w:rPr>
                <w:color w:val="000000"/>
                <w:sz w:val="28"/>
                <w:szCs w:val="28"/>
              </w:rPr>
              <w:t>dục</w:t>
            </w:r>
            <w:proofErr w:type="spellEnd"/>
            <w:r w:rsidRPr="00D45CC5">
              <w:rPr>
                <w:color w:val="000000"/>
                <w:sz w:val="28"/>
                <w:szCs w:val="28"/>
              </w:rPr>
              <w:t xml:space="preserve"> </w:t>
            </w:r>
            <w:proofErr w:type="spellStart"/>
            <w:r w:rsidRPr="00D45CC5">
              <w:rPr>
                <w:color w:val="000000"/>
                <w:sz w:val="28"/>
                <w:szCs w:val="28"/>
              </w:rPr>
              <w:t>nghề</w:t>
            </w:r>
            <w:proofErr w:type="spellEnd"/>
            <w:r w:rsidRPr="00D45CC5">
              <w:rPr>
                <w:color w:val="000000"/>
                <w:sz w:val="28"/>
                <w:szCs w:val="28"/>
              </w:rPr>
              <w:t xml:space="preserve"> </w:t>
            </w:r>
            <w:proofErr w:type="spellStart"/>
            <w:r w:rsidRPr="00D45CC5">
              <w:rPr>
                <w:color w:val="000000"/>
                <w:sz w:val="28"/>
                <w:szCs w:val="28"/>
              </w:rPr>
              <w:t>nghiệp</w:t>
            </w:r>
            <w:proofErr w:type="spellEnd"/>
          </w:p>
        </w:tc>
        <w:tc>
          <w:tcPr>
            <w:tcW w:w="1026" w:type="dxa"/>
            <w:vAlign w:val="center"/>
          </w:tcPr>
          <w:p w14:paraId="72E86D53" w14:textId="79B4DCE2" w:rsidR="00EB4C23" w:rsidRPr="00D45CC5" w:rsidRDefault="00EB4C23"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20</w:t>
            </w:r>
          </w:p>
        </w:tc>
        <w:tc>
          <w:tcPr>
            <w:tcW w:w="1003" w:type="dxa"/>
            <w:vAlign w:val="center"/>
          </w:tcPr>
          <w:p w14:paraId="59B6F2BA" w14:textId="25EAED44" w:rsidR="00EB4C23" w:rsidRPr="00D45CC5" w:rsidRDefault="00EB4C23"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8</w:t>
            </w:r>
          </w:p>
        </w:tc>
        <w:tc>
          <w:tcPr>
            <w:tcW w:w="1065" w:type="dxa"/>
            <w:vAlign w:val="center"/>
          </w:tcPr>
          <w:p w14:paraId="5A8AA0DC" w14:textId="63222E70" w:rsidR="00EB4C23" w:rsidRPr="00D45CC5" w:rsidRDefault="00EB4C23"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12</w:t>
            </w:r>
          </w:p>
        </w:tc>
        <w:tc>
          <w:tcPr>
            <w:tcW w:w="776" w:type="dxa"/>
          </w:tcPr>
          <w:p w14:paraId="134A0937" w14:textId="77777777" w:rsidR="00EB4C23" w:rsidRPr="00D45CC5" w:rsidRDefault="00EB4C23" w:rsidP="00D45CC5">
            <w:pPr>
              <w:tabs>
                <w:tab w:val="left" w:pos="720"/>
                <w:tab w:val="left" w:pos="990"/>
              </w:tabs>
              <w:spacing w:before="40" w:after="40" w:line="320" w:lineRule="exact"/>
              <w:jc w:val="center"/>
              <w:rPr>
                <w:sz w:val="28"/>
                <w:szCs w:val="28"/>
                <w:lang w:val="nl-NL"/>
              </w:rPr>
            </w:pPr>
          </w:p>
        </w:tc>
      </w:tr>
      <w:tr w:rsidR="007A1A04" w:rsidRPr="00D45CC5" w14:paraId="66E84EC8" w14:textId="77777777" w:rsidTr="00DB573C">
        <w:tc>
          <w:tcPr>
            <w:tcW w:w="1072" w:type="dxa"/>
            <w:vAlign w:val="center"/>
          </w:tcPr>
          <w:p w14:paraId="15F4CDC2" w14:textId="1576C479" w:rsidR="00EB4C23" w:rsidRPr="00D45CC5" w:rsidRDefault="00EB4C23" w:rsidP="00D45CC5">
            <w:pPr>
              <w:tabs>
                <w:tab w:val="left" w:pos="720"/>
                <w:tab w:val="left" w:pos="990"/>
              </w:tabs>
              <w:spacing w:before="40" w:after="40" w:line="320" w:lineRule="exact"/>
              <w:jc w:val="both"/>
              <w:rPr>
                <w:sz w:val="28"/>
                <w:szCs w:val="28"/>
                <w:lang w:val="nl-NL"/>
              </w:rPr>
            </w:pPr>
            <w:r w:rsidRPr="00D45CC5">
              <w:rPr>
                <w:color w:val="000000"/>
                <w:sz w:val="28"/>
                <w:szCs w:val="28"/>
                <w:lang w:val="vi-VN"/>
              </w:rPr>
              <w:t>CĐ07</w:t>
            </w:r>
          </w:p>
        </w:tc>
        <w:tc>
          <w:tcPr>
            <w:tcW w:w="4346" w:type="dxa"/>
            <w:vAlign w:val="center"/>
          </w:tcPr>
          <w:p w14:paraId="6B865BDF" w14:textId="72F17CF0" w:rsidR="00EB4C23" w:rsidRPr="00D45CC5" w:rsidRDefault="00EB4C23" w:rsidP="00D45CC5">
            <w:pPr>
              <w:tabs>
                <w:tab w:val="left" w:pos="720"/>
                <w:tab w:val="left" w:pos="990"/>
              </w:tabs>
              <w:spacing w:before="40" w:after="40" w:line="320" w:lineRule="exact"/>
              <w:jc w:val="both"/>
              <w:rPr>
                <w:sz w:val="28"/>
                <w:szCs w:val="28"/>
                <w:lang w:val="nl-NL"/>
              </w:rPr>
            </w:pPr>
            <w:r w:rsidRPr="00D45CC5">
              <w:rPr>
                <w:b/>
                <w:bCs/>
                <w:iCs/>
                <w:color w:val="000000"/>
                <w:sz w:val="28"/>
                <w:szCs w:val="28"/>
              </w:rPr>
              <w:t xml:space="preserve">Chuyên </w:t>
            </w:r>
            <w:proofErr w:type="spellStart"/>
            <w:r w:rsidRPr="00D45CC5">
              <w:rPr>
                <w:b/>
                <w:bCs/>
                <w:iCs/>
                <w:color w:val="000000"/>
                <w:sz w:val="28"/>
                <w:szCs w:val="28"/>
              </w:rPr>
              <w:t>đề</w:t>
            </w:r>
            <w:proofErr w:type="spellEnd"/>
            <w:r w:rsidRPr="00D45CC5">
              <w:rPr>
                <w:b/>
                <w:bCs/>
                <w:iCs/>
                <w:color w:val="000000"/>
                <w:sz w:val="28"/>
                <w:szCs w:val="28"/>
              </w:rPr>
              <w:t xml:space="preserve"> 7: </w:t>
            </w:r>
            <w:proofErr w:type="spellStart"/>
            <w:r w:rsidRPr="00D45CC5">
              <w:rPr>
                <w:color w:val="000000"/>
                <w:sz w:val="28"/>
                <w:szCs w:val="28"/>
              </w:rPr>
              <w:t>Chuyển</w:t>
            </w:r>
            <w:proofErr w:type="spellEnd"/>
            <w:r w:rsidRPr="00D45CC5">
              <w:rPr>
                <w:color w:val="000000"/>
                <w:sz w:val="28"/>
                <w:szCs w:val="28"/>
              </w:rPr>
              <w:t xml:space="preserve"> </w:t>
            </w:r>
            <w:proofErr w:type="spellStart"/>
            <w:r w:rsidRPr="00D45CC5">
              <w:rPr>
                <w:color w:val="000000"/>
                <w:sz w:val="28"/>
                <w:szCs w:val="28"/>
              </w:rPr>
              <w:t>đổi</w:t>
            </w:r>
            <w:proofErr w:type="spellEnd"/>
            <w:r w:rsidRPr="00D45CC5">
              <w:rPr>
                <w:color w:val="000000"/>
                <w:sz w:val="28"/>
                <w:szCs w:val="28"/>
              </w:rPr>
              <w:t xml:space="preserve"> </w:t>
            </w:r>
            <w:proofErr w:type="spellStart"/>
            <w:r w:rsidRPr="00D45CC5">
              <w:rPr>
                <w:color w:val="000000"/>
                <w:sz w:val="28"/>
                <w:szCs w:val="28"/>
              </w:rPr>
              <w:t>số</w:t>
            </w:r>
            <w:proofErr w:type="spellEnd"/>
            <w:r w:rsidRPr="00D45CC5">
              <w:rPr>
                <w:color w:val="000000"/>
                <w:sz w:val="28"/>
                <w:szCs w:val="28"/>
              </w:rPr>
              <w:t xml:space="preserve"> </w:t>
            </w:r>
            <w:proofErr w:type="spellStart"/>
            <w:r w:rsidRPr="00D45CC5">
              <w:rPr>
                <w:color w:val="000000"/>
                <w:sz w:val="28"/>
                <w:szCs w:val="28"/>
              </w:rPr>
              <w:t>trong</w:t>
            </w:r>
            <w:proofErr w:type="spellEnd"/>
            <w:r w:rsidRPr="00D45CC5">
              <w:rPr>
                <w:color w:val="000000"/>
                <w:sz w:val="28"/>
                <w:szCs w:val="28"/>
              </w:rPr>
              <w:t xml:space="preserve"> </w:t>
            </w:r>
            <w:proofErr w:type="spellStart"/>
            <w:r w:rsidRPr="00D45CC5">
              <w:rPr>
                <w:color w:val="000000"/>
                <w:sz w:val="28"/>
                <w:szCs w:val="28"/>
              </w:rPr>
              <w:t>giáo</w:t>
            </w:r>
            <w:proofErr w:type="spellEnd"/>
            <w:r w:rsidRPr="00D45CC5">
              <w:rPr>
                <w:color w:val="000000"/>
                <w:sz w:val="28"/>
                <w:szCs w:val="28"/>
              </w:rPr>
              <w:t xml:space="preserve"> </w:t>
            </w:r>
            <w:proofErr w:type="spellStart"/>
            <w:r w:rsidRPr="00D45CC5">
              <w:rPr>
                <w:color w:val="000000"/>
                <w:sz w:val="28"/>
                <w:szCs w:val="28"/>
              </w:rPr>
              <w:t>dục</w:t>
            </w:r>
            <w:proofErr w:type="spellEnd"/>
            <w:r w:rsidRPr="00D45CC5">
              <w:rPr>
                <w:color w:val="000000"/>
                <w:sz w:val="28"/>
                <w:szCs w:val="28"/>
              </w:rPr>
              <w:t xml:space="preserve"> </w:t>
            </w:r>
            <w:proofErr w:type="spellStart"/>
            <w:r w:rsidRPr="00D45CC5">
              <w:rPr>
                <w:color w:val="000000"/>
                <w:sz w:val="28"/>
                <w:szCs w:val="28"/>
              </w:rPr>
              <w:t>nghề</w:t>
            </w:r>
            <w:proofErr w:type="spellEnd"/>
            <w:r w:rsidRPr="00D45CC5">
              <w:rPr>
                <w:color w:val="000000"/>
                <w:sz w:val="28"/>
                <w:szCs w:val="28"/>
              </w:rPr>
              <w:t xml:space="preserve"> </w:t>
            </w:r>
            <w:proofErr w:type="spellStart"/>
            <w:r w:rsidRPr="00D45CC5">
              <w:rPr>
                <w:color w:val="000000"/>
                <w:sz w:val="28"/>
                <w:szCs w:val="28"/>
              </w:rPr>
              <w:t>nghiệp</w:t>
            </w:r>
            <w:proofErr w:type="spellEnd"/>
            <w:r w:rsidRPr="00D45CC5">
              <w:rPr>
                <w:color w:val="000000"/>
                <w:sz w:val="28"/>
                <w:szCs w:val="28"/>
              </w:rPr>
              <w:t xml:space="preserve"> </w:t>
            </w:r>
            <w:proofErr w:type="spellStart"/>
            <w:r w:rsidRPr="00D45CC5">
              <w:rPr>
                <w:color w:val="000000"/>
                <w:sz w:val="28"/>
                <w:szCs w:val="28"/>
              </w:rPr>
              <w:t>và</w:t>
            </w:r>
            <w:proofErr w:type="spellEnd"/>
            <w:r w:rsidRPr="00D45CC5">
              <w:rPr>
                <w:color w:val="000000"/>
                <w:sz w:val="28"/>
                <w:szCs w:val="28"/>
              </w:rPr>
              <w:t xml:space="preserve"> </w:t>
            </w:r>
            <w:proofErr w:type="spellStart"/>
            <w:r w:rsidRPr="00D45CC5">
              <w:rPr>
                <w:color w:val="000000"/>
                <w:sz w:val="28"/>
                <w:szCs w:val="28"/>
              </w:rPr>
              <w:t>phát</w:t>
            </w:r>
            <w:proofErr w:type="spellEnd"/>
            <w:r w:rsidRPr="00D45CC5">
              <w:rPr>
                <w:color w:val="000000"/>
                <w:sz w:val="28"/>
                <w:szCs w:val="28"/>
              </w:rPr>
              <w:t xml:space="preserve"> </w:t>
            </w:r>
            <w:proofErr w:type="spellStart"/>
            <w:r w:rsidRPr="00D45CC5">
              <w:rPr>
                <w:color w:val="000000"/>
                <w:sz w:val="28"/>
                <w:szCs w:val="28"/>
              </w:rPr>
              <w:t>triển</w:t>
            </w:r>
            <w:proofErr w:type="spellEnd"/>
            <w:r w:rsidRPr="00D45CC5">
              <w:rPr>
                <w:color w:val="000000"/>
                <w:sz w:val="28"/>
                <w:szCs w:val="28"/>
              </w:rPr>
              <w:t xml:space="preserve"> </w:t>
            </w:r>
            <w:proofErr w:type="spellStart"/>
            <w:r w:rsidRPr="00D45CC5">
              <w:rPr>
                <w:color w:val="000000"/>
                <w:sz w:val="28"/>
                <w:szCs w:val="28"/>
              </w:rPr>
              <w:t>mô</w:t>
            </w:r>
            <w:proofErr w:type="spellEnd"/>
            <w:r w:rsidRPr="00D45CC5">
              <w:rPr>
                <w:color w:val="000000"/>
                <w:sz w:val="28"/>
                <w:szCs w:val="28"/>
              </w:rPr>
              <w:t xml:space="preserve"> </w:t>
            </w:r>
            <w:proofErr w:type="spellStart"/>
            <w:r w:rsidRPr="00D45CC5">
              <w:rPr>
                <w:color w:val="000000"/>
                <w:sz w:val="28"/>
                <w:szCs w:val="28"/>
              </w:rPr>
              <w:t>hình</w:t>
            </w:r>
            <w:proofErr w:type="spellEnd"/>
            <w:r w:rsidRPr="00D45CC5">
              <w:rPr>
                <w:color w:val="000000"/>
                <w:sz w:val="28"/>
                <w:szCs w:val="28"/>
              </w:rPr>
              <w:t xml:space="preserve"> </w:t>
            </w:r>
            <w:proofErr w:type="spellStart"/>
            <w:r w:rsidRPr="00D45CC5">
              <w:rPr>
                <w:color w:val="000000"/>
                <w:sz w:val="28"/>
                <w:szCs w:val="28"/>
              </w:rPr>
              <w:t>giáo</w:t>
            </w:r>
            <w:proofErr w:type="spellEnd"/>
            <w:r w:rsidRPr="00D45CC5">
              <w:rPr>
                <w:color w:val="000000"/>
                <w:sz w:val="28"/>
                <w:szCs w:val="28"/>
              </w:rPr>
              <w:t xml:space="preserve"> </w:t>
            </w:r>
            <w:proofErr w:type="spellStart"/>
            <w:r w:rsidRPr="00D45CC5">
              <w:rPr>
                <w:color w:val="000000"/>
                <w:sz w:val="28"/>
                <w:szCs w:val="28"/>
              </w:rPr>
              <w:t>dục</w:t>
            </w:r>
            <w:proofErr w:type="spellEnd"/>
            <w:r w:rsidRPr="00D45CC5">
              <w:rPr>
                <w:color w:val="000000"/>
                <w:sz w:val="28"/>
                <w:szCs w:val="28"/>
              </w:rPr>
              <w:t xml:space="preserve"> </w:t>
            </w:r>
            <w:proofErr w:type="spellStart"/>
            <w:r w:rsidRPr="00D45CC5">
              <w:rPr>
                <w:color w:val="000000"/>
                <w:sz w:val="28"/>
                <w:szCs w:val="28"/>
              </w:rPr>
              <w:t>nghề</w:t>
            </w:r>
            <w:proofErr w:type="spellEnd"/>
            <w:r w:rsidRPr="00D45CC5">
              <w:rPr>
                <w:color w:val="000000"/>
                <w:sz w:val="28"/>
                <w:szCs w:val="28"/>
              </w:rPr>
              <w:t xml:space="preserve"> </w:t>
            </w:r>
            <w:proofErr w:type="spellStart"/>
            <w:r w:rsidRPr="00D45CC5">
              <w:rPr>
                <w:color w:val="000000"/>
                <w:sz w:val="28"/>
                <w:szCs w:val="28"/>
              </w:rPr>
              <w:t>nghiệp</w:t>
            </w:r>
            <w:proofErr w:type="spellEnd"/>
            <w:r w:rsidRPr="00D45CC5">
              <w:rPr>
                <w:color w:val="000000"/>
                <w:sz w:val="28"/>
                <w:szCs w:val="28"/>
              </w:rPr>
              <w:t xml:space="preserve"> </w:t>
            </w:r>
            <w:proofErr w:type="spellStart"/>
            <w:r w:rsidRPr="00D45CC5">
              <w:rPr>
                <w:color w:val="000000"/>
                <w:sz w:val="28"/>
                <w:szCs w:val="28"/>
              </w:rPr>
              <w:t>mở</w:t>
            </w:r>
            <w:proofErr w:type="spellEnd"/>
          </w:p>
        </w:tc>
        <w:tc>
          <w:tcPr>
            <w:tcW w:w="1026" w:type="dxa"/>
            <w:vAlign w:val="center"/>
          </w:tcPr>
          <w:p w14:paraId="1C7F7665" w14:textId="44012810" w:rsidR="00EB4C23" w:rsidRPr="00D45CC5" w:rsidRDefault="00EB4C23"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22</w:t>
            </w:r>
          </w:p>
        </w:tc>
        <w:tc>
          <w:tcPr>
            <w:tcW w:w="1003" w:type="dxa"/>
            <w:vAlign w:val="center"/>
          </w:tcPr>
          <w:p w14:paraId="60EDC83F" w14:textId="7B6AB896" w:rsidR="00EB4C23" w:rsidRPr="00D45CC5" w:rsidRDefault="00EB4C23"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10</w:t>
            </w:r>
          </w:p>
        </w:tc>
        <w:tc>
          <w:tcPr>
            <w:tcW w:w="1065" w:type="dxa"/>
            <w:vAlign w:val="center"/>
          </w:tcPr>
          <w:p w14:paraId="1D2804A3" w14:textId="48385D56" w:rsidR="00EB4C23" w:rsidRPr="00D45CC5" w:rsidRDefault="00EB4C23"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12</w:t>
            </w:r>
          </w:p>
        </w:tc>
        <w:tc>
          <w:tcPr>
            <w:tcW w:w="776" w:type="dxa"/>
            <w:vAlign w:val="center"/>
          </w:tcPr>
          <w:p w14:paraId="23469C56" w14:textId="31CA85C4" w:rsidR="00EB4C23" w:rsidRPr="00D45CC5" w:rsidRDefault="00EB4C23" w:rsidP="00D45CC5">
            <w:pPr>
              <w:tabs>
                <w:tab w:val="left" w:pos="720"/>
                <w:tab w:val="left" w:pos="990"/>
              </w:tabs>
              <w:spacing w:before="40" w:after="40" w:line="320" w:lineRule="exact"/>
              <w:jc w:val="center"/>
              <w:rPr>
                <w:sz w:val="28"/>
                <w:szCs w:val="28"/>
                <w:lang w:val="nl-NL"/>
              </w:rPr>
            </w:pPr>
          </w:p>
        </w:tc>
      </w:tr>
      <w:tr w:rsidR="007A1A04" w:rsidRPr="00D45CC5" w14:paraId="74AE1707" w14:textId="77777777" w:rsidTr="00DB573C">
        <w:tc>
          <w:tcPr>
            <w:tcW w:w="1072" w:type="dxa"/>
            <w:vAlign w:val="center"/>
          </w:tcPr>
          <w:p w14:paraId="65CE2AC6" w14:textId="4F7526E4" w:rsidR="00EB4C23" w:rsidRPr="00D45CC5" w:rsidRDefault="00EB4C23"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CĐ08</w:t>
            </w:r>
          </w:p>
        </w:tc>
        <w:tc>
          <w:tcPr>
            <w:tcW w:w="4346" w:type="dxa"/>
            <w:vAlign w:val="center"/>
          </w:tcPr>
          <w:p w14:paraId="314BE8E3" w14:textId="4C206BCD" w:rsidR="00EB4C23" w:rsidRPr="00D45CC5" w:rsidRDefault="00EB4C23" w:rsidP="00D45CC5">
            <w:pPr>
              <w:tabs>
                <w:tab w:val="left" w:pos="720"/>
                <w:tab w:val="left" w:pos="990"/>
              </w:tabs>
              <w:spacing w:before="40" w:after="40" w:line="320" w:lineRule="exact"/>
              <w:jc w:val="both"/>
              <w:rPr>
                <w:sz w:val="28"/>
                <w:szCs w:val="28"/>
                <w:lang w:val="nl-NL"/>
              </w:rPr>
            </w:pPr>
            <w:r w:rsidRPr="00D45CC5">
              <w:rPr>
                <w:b/>
                <w:bCs/>
                <w:iCs/>
                <w:color w:val="000000"/>
                <w:sz w:val="28"/>
                <w:szCs w:val="28"/>
              </w:rPr>
              <w:t xml:space="preserve">Chuyên </w:t>
            </w:r>
            <w:proofErr w:type="spellStart"/>
            <w:r w:rsidRPr="00D45CC5">
              <w:rPr>
                <w:b/>
                <w:bCs/>
                <w:iCs/>
                <w:color w:val="000000"/>
                <w:sz w:val="28"/>
                <w:szCs w:val="28"/>
              </w:rPr>
              <w:t>đề</w:t>
            </w:r>
            <w:proofErr w:type="spellEnd"/>
            <w:r w:rsidRPr="00D45CC5">
              <w:rPr>
                <w:b/>
                <w:bCs/>
                <w:iCs/>
                <w:color w:val="000000"/>
                <w:sz w:val="28"/>
                <w:szCs w:val="28"/>
              </w:rPr>
              <w:t xml:space="preserve"> 8: </w:t>
            </w:r>
            <w:proofErr w:type="spellStart"/>
            <w:r w:rsidRPr="00D45CC5">
              <w:rPr>
                <w:color w:val="000000"/>
                <w:sz w:val="28"/>
                <w:szCs w:val="28"/>
              </w:rPr>
              <w:t>Đảm</w:t>
            </w:r>
            <w:proofErr w:type="spellEnd"/>
            <w:r w:rsidRPr="00D45CC5">
              <w:rPr>
                <w:color w:val="000000"/>
                <w:sz w:val="28"/>
                <w:szCs w:val="28"/>
              </w:rPr>
              <w:t xml:space="preserve"> </w:t>
            </w:r>
            <w:proofErr w:type="spellStart"/>
            <w:r w:rsidRPr="00D45CC5">
              <w:rPr>
                <w:color w:val="000000"/>
                <w:sz w:val="28"/>
                <w:szCs w:val="28"/>
              </w:rPr>
              <w:t>bảo</w:t>
            </w:r>
            <w:proofErr w:type="spellEnd"/>
            <w:r w:rsidRPr="00D45CC5">
              <w:rPr>
                <w:color w:val="000000"/>
                <w:sz w:val="28"/>
                <w:szCs w:val="28"/>
              </w:rPr>
              <w:t xml:space="preserve"> </w:t>
            </w:r>
            <w:proofErr w:type="spellStart"/>
            <w:r w:rsidRPr="00D45CC5">
              <w:rPr>
                <w:color w:val="000000"/>
                <w:sz w:val="28"/>
                <w:szCs w:val="28"/>
              </w:rPr>
              <w:t>chất</w:t>
            </w:r>
            <w:proofErr w:type="spellEnd"/>
            <w:r w:rsidRPr="00D45CC5">
              <w:rPr>
                <w:color w:val="000000"/>
                <w:sz w:val="28"/>
                <w:szCs w:val="28"/>
              </w:rPr>
              <w:t xml:space="preserve"> </w:t>
            </w:r>
            <w:proofErr w:type="spellStart"/>
            <w:r w:rsidRPr="00D45CC5">
              <w:rPr>
                <w:color w:val="000000"/>
                <w:sz w:val="28"/>
                <w:szCs w:val="28"/>
              </w:rPr>
              <w:t>lượng</w:t>
            </w:r>
            <w:proofErr w:type="spellEnd"/>
            <w:r w:rsidRPr="00D45CC5">
              <w:rPr>
                <w:color w:val="000000"/>
                <w:sz w:val="28"/>
                <w:szCs w:val="28"/>
              </w:rPr>
              <w:t xml:space="preserve"> </w:t>
            </w:r>
            <w:proofErr w:type="spellStart"/>
            <w:r w:rsidRPr="00D45CC5">
              <w:rPr>
                <w:color w:val="000000"/>
                <w:sz w:val="28"/>
                <w:szCs w:val="28"/>
              </w:rPr>
              <w:t>giáo</w:t>
            </w:r>
            <w:proofErr w:type="spellEnd"/>
            <w:r w:rsidRPr="00D45CC5">
              <w:rPr>
                <w:color w:val="000000"/>
                <w:sz w:val="28"/>
                <w:szCs w:val="28"/>
              </w:rPr>
              <w:t xml:space="preserve"> </w:t>
            </w:r>
            <w:proofErr w:type="spellStart"/>
            <w:r w:rsidRPr="00D45CC5">
              <w:rPr>
                <w:color w:val="000000"/>
                <w:sz w:val="28"/>
                <w:szCs w:val="28"/>
              </w:rPr>
              <w:t>dục</w:t>
            </w:r>
            <w:proofErr w:type="spellEnd"/>
            <w:r w:rsidRPr="00D45CC5">
              <w:rPr>
                <w:color w:val="000000"/>
                <w:sz w:val="28"/>
                <w:szCs w:val="28"/>
              </w:rPr>
              <w:t xml:space="preserve"> </w:t>
            </w:r>
            <w:proofErr w:type="spellStart"/>
            <w:r w:rsidRPr="00D45CC5">
              <w:rPr>
                <w:color w:val="000000"/>
                <w:sz w:val="28"/>
                <w:szCs w:val="28"/>
              </w:rPr>
              <w:t>nghề</w:t>
            </w:r>
            <w:proofErr w:type="spellEnd"/>
            <w:r w:rsidRPr="00D45CC5">
              <w:rPr>
                <w:color w:val="000000"/>
                <w:sz w:val="28"/>
                <w:szCs w:val="28"/>
              </w:rPr>
              <w:t xml:space="preserve"> </w:t>
            </w:r>
            <w:proofErr w:type="spellStart"/>
            <w:r w:rsidRPr="00D45CC5">
              <w:rPr>
                <w:color w:val="000000"/>
                <w:sz w:val="28"/>
                <w:szCs w:val="28"/>
              </w:rPr>
              <w:t>nghiệp</w:t>
            </w:r>
            <w:proofErr w:type="spellEnd"/>
          </w:p>
        </w:tc>
        <w:tc>
          <w:tcPr>
            <w:tcW w:w="1026" w:type="dxa"/>
            <w:vAlign w:val="center"/>
          </w:tcPr>
          <w:p w14:paraId="48322913" w14:textId="026B2CA4" w:rsidR="00EB4C23" w:rsidRPr="00D45CC5" w:rsidRDefault="00AC6050" w:rsidP="00D45CC5">
            <w:pPr>
              <w:tabs>
                <w:tab w:val="left" w:pos="720"/>
                <w:tab w:val="left" w:pos="990"/>
              </w:tabs>
              <w:spacing w:before="40" w:after="40" w:line="320" w:lineRule="exact"/>
              <w:jc w:val="center"/>
              <w:rPr>
                <w:sz w:val="28"/>
                <w:szCs w:val="28"/>
                <w:lang w:val="nl-NL"/>
              </w:rPr>
            </w:pPr>
            <w:r w:rsidRPr="00D45CC5">
              <w:rPr>
                <w:color w:val="000000"/>
                <w:sz w:val="28"/>
                <w:szCs w:val="28"/>
              </w:rPr>
              <w:t>20</w:t>
            </w:r>
          </w:p>
        </w:tc>
        <w:tc>
          <w:tcPr>
            <w:tcW w:w="1003" w:type="dxa"/>
            <w:vAlign w:val="center"/>
          </w:tcPr>
          <w:p w14:paraId="475EAB39" w14:textId="645BB28C" w:rsidR="00EB4C23" w:rsidRPr="00D45CC5" w:rsidRDefault="00AC6050" w:rsidP="00D45CC5">
            <w:pPr>
              <w:tabs>
                <w:tab w:val="left" w:pos="720"/>
                <w:tab w:val="left" w:pos="990"/>
              </w:tabs>
              <w:spacing w:before="40" w:after="40" w:line="320" w:lineRule="exact"/>
              <w:jc w:val="center"/>
              <w:rPr>
                <w:sz w:val="28"/>
                <w:szCs w:val="28"/>
                <w:lang w:val="nl-NL"/>
              </w:rPr>
            </w:pPr>
            <w:r w:rsidRPr="00D45CC5">
              <w:rPr>
                <w:color w:val="000000"/>
                <w:sz w:val="28"/>
                <w:szCs w:val="28"/>
              </w:rPr>
              <w:t>12</w:t>
            </w:r>
          </w:p>
        </w:tc>
        <w:tc>
          <w:tcPr>
            <w:tcW w:w="1065" w:type="dxa"/>
            <w:vAlign w:val="center"/>
          </w:tcPr>
          <w:p w14:paraId="15DB8413" w14:textId="57D4BA0B" w:rsidR="00EB4C23" w:rsidRPr="00D45CC5" w:rsidRDefault="00AC6050" w:rsidP="00D45CC5">
            <w:pPr>
              <w:tabs>
                <w:tab w:val="left" w:pos="720"/>
                <w:tab w:val="left" w:pos="990"/>
              </w:tabs>
              <w:spacing w:before="40" w:after="40" w:line="320" w:lineRule="exact"/>
              <w:jc w:val="center"/>
              <w:rPr>
                <w:sz w:val="28"/>
                <w:szCs w:val="28"/>
                <w:lang w:val="nl-NL"/>
              </w:rPr>
            </w:pPr>
            <w:r w:rsidRPr="00D45CC5">
              <w:rPr>
                <w:color w:val="000000"/>
                <w:sz w:val="28"/>
                <w:szCs w:val="28"/>
              </w:rPr>
              <w:t>8</w:t>
            </w:r>
          </w:p>
        </w:tc>
        <w:tc>
          <w:tcPr>
            <w:tcW w:w="776" w:type="dxa"/>
          </w:tcPr>
          <w:p w14:paraId="216682A1" w14:textId="77777777" w:rsidR="00EB4C23" w:rsidRPr="00D45CC5" w:rsidRDefault="00EB4C23" w:rsidP="00D45CC5">
            <w:pPr>
              <w:tabs>
                <w:tab w:val="left" w:pos="720"/>
                <w:tab w:val="left" w:pos="990"/>
              </w:tabs>
              <w:spacing w:before="40" w:after="40" w:line="320" w:lineRule="exact"/>
              <w:jc w:val="center"/>
              <w:rPr>
                <w:sz w:val="28"/>
                <w:szCs w:val="28"/>
                <w:lang w:val="nl-NL"/>
              </w:rPr>
            </w:pPr>
          </w:p>
        </w:tc>
      </w:tr>
      <w:tr w:rsidR="007A1A04" w:rsidRPr="00D45CC5" w14:paraId="6FD58A44" w14:textId="77777777" w:rsidTr="00DB573C">
        <w:tc>
          <w:tcPr>
            <w:tcW w:w="1072" w:type="dxa"/>
            <w:vAlign w:val="center"/>
          </w:tcPr>
          <w:p w14:paraId="55B65EC1" w14:textId="2F90FF28" w:rsidR="00EB4C23" w:rsidRPr="00D45CC5" w:rsidRDefault="00EB4C23" w:rsidP="00D45CC5">
            <w:pPr>
              <w:tabs>
                <w:tab w:val="left" w:pos="720"/>
                <w:tab w:val="left" w:pos="990"/>
              </w:tabs>
              <w:spacing w:before="40" w:after="40" w:line="320" w:lineRule="exact"/>
              <w:jc w:val="center"/>
              <w:rPr>
                <w:sz w:val="28"/>
                <w:szCs w:val="28"/>
                <w:lang w:val="nl-NL"/>
              </w:rPr>
            </w:pPr>
            <w:r w:rsidRPr="00D45CC5">
              <w:rPr>
                <w:color w:val="000000"/>
                <w:sz w:val="28"/>
                <w:szCs w:val="28"/>
              </w:rPr>
              <w:t>CĐ09</w:t>
            </w:r>
          </w:p>
        </w:tc>
        <w:tc>
          <w:tcPr>
            <w:tcW w:w="4346" w:type="dxa"/>
            <w:vAlign w:val="center"/>
          </w:tcPr>
          <w:p w14:paraId="505DEBA7" w14:textId="79A48BE6" w:rsidR="00EB4C23" w:rsidRPr="00D45CC5" w:rsidRDefault="00EB4C23" w:rsidP="00D45CC5">
            <w:pPr>
              <w:tabs>
                <w:tab w:val="left" w:pos="720"/>
                <w:tab w:val="left" w:pos="990"/>
              </w:tabs>
              <w:spacing w:before="40" w:after="40" w:line="320" w:lineRule="exact"/>
              <w:jc w:val="both"/>
              <w:rPr>
                <w:sz w:val="28"/>
                <w:szCs w:val="28"/>
                <w:lang w:val="nl-NL"/>
              </w:rPr>
            </w:pPr>
            <w:r w:rsidRPr="00D45CC5">
              <w:rPr>
                <w:b/>
                <w:bCs/>
                <w:iCs/>
                <w:color w:val="000000"/>
                <w:sz w:val="28"/>
                <w:szCs w:val="28"/>
              </w:rPr>
              <w:t xml:space="preserve">Chuyên </w:t>
            </w:r>
            <w:proofErr w:type="spellStart"/>
            <w:r w:rsidRPr="00D45CC5">
              <w:rPr>
                <w:b/>
                <w:bCs/>
                <w:iCs/>
                <w:color w:val="000000"/>
                <w:sz w:val="28"/>
                <w:szCs w:val="28"/>
              </w:rPr>
              <w:t>đề</w:t>
            </w:r>
            <w:proofErr w:type="spellEnd"/>
            <w:r w:rsidRPr="00D45CC5">
              <w:rPr>
                <w:b/>
                <w:bCs/>
                <w:iCs/>
                <w:color w:val="000000"/>
                <w:sz w:val="28"/>
                <w:szCs w:val="28"/>
              </w:rPr>
              <w:t xml:space="preserve"> 9: </w:t>
            </w:r>
            <w:proofErr w:type="spellStart"/>
            <w:r w:rsidRPr="00D45CC5">
              <w:rPr>
                <w:color w:val="000000"/>
                <w:sz w:val="28"/>
                <w:szCs w:val="28"/>
              </w:rPr>
              <w:t>Xây</w:t>
            </w:r>
            <w:proofErr w:type="spellEnd"/>
            <w:r w:rsidRPr="00D45CC5">
              <w:rPr>
                <w:color w:val="000000"/>
                <w:sz w:val="28"/>
                <w:szCs w:val="28"/>
              </w:rPr>
              <w:t xml:space="preserve"> </w:t>
            </w:r>
            <w:proofErr w:type="spellStart"/>
            <w:r w:rsidRPr="00D45CC5">
              <w:rPr>
                <w:color w:val="000000"/>
                <w:sz w:val="28"/>
                <w:szCs w:val="28"/>
              </w:rPr>
              <w:t>dựng</w:t>
            </w:r>
            <w:proofErr w:type="spellEnd"/>
            <w:r w:rsidRPr="00D45CC5">
              <w:rPr>
                <w:color w:val="000000"/>
                <w:sz w:val="28"/>
                <w:szCs w:val="28"/>
              </w:rPr>
              <w:t xml:space="preserve"> </w:t>
            </w:r>
            <w:proofErr w:type="spellStart"/>
            <w:r w:rsidRPr="00D45CC5">
              <w:rPr>
                <w:color w:val="000000"/>
                <w:sz w:val="28"/>
                <w:szCs w:val="28"/>
              </w:rPr>
              <w:t>môi</w:t>
            </w:r>
            <w:proofErr w:type="spellEnd"/>
            <w:r w:rsidRPr="00D45CC5">
              <w:rPr>
                <w:color w:val="000000"/>
                <w:sz w:val="28"/>
                <w:szCs w:val="28"/>
              </w:rPr>
              <w:t xml:space="preserve"> </w:t>
            </w:r>
            <w:proofErr w:type="spellStart"/>
            <w:r w:rsidRPr="00D45CC5">
              <w:rPr>
                <w:color w:val="000000"/>
                <w:sz w:val="28"/>
                <w:szCs w:val="28"/>
              </w:rPr>
              <w:t>trường</w:t>
            </w:r>
            <w:proofErr w:type="spellEnd"/>
            <w:r w:rsidRPr="00D45CC5">
              <w:rPr>
                <w:color w:val="000000"/>
                <w:sz w:val="28"/>
                <w:szCs w:val="28"/>
              </w:rPr>
              <w:t xml:space="preserve"> </w:t>
            </w:r>
            <w:proofErr w:type="spellStart"/>
            <w:r w:rsidRPr="00D45CC5">
              <w:rPr>
                <w:color w:val="000000"/>
                <w:sz w:val="28"/>
                <w:szCs w:val="28"/>
              </w:rPr>
              <w:t>văn</w:t>
            </w:r>
            <w:proofErr w:type="spellEnd"/>
            <w:r w:rsidRPr="00D45CC5">
              <w:rPr>
                <w:color w:val="000000"/>
                <w:sz w:val="28"/>
                <w:szCs w:val="28"/>
              </w:rPr>
              <w:t xml:space="preserve"> </w:t>
            </w:r>
            <w:proofErr w:type="spellStart"/>
            <w:r w:rsidRPr="00D45CC5">
              <w:rPr>
                <w:color w:val="000000"/>
                <w:sz w:val="28"/>
                <w:szCs w:val="28"/>
              </w:rPr>
              <w:t>hóa</w:t>
            </w:r>
            <w:proofErr w:type="spellEnd"/>
            <w:r w:rsidRPr="00D45CC5">
              <w:rPr>
                <w:color w:val="000000"/>
                <w:sz w:val="28"/>
                <w:szCs w:val="28"/>
                <w:lang w:val="vi-VN"/>
              </w:rPr>
              <w:t xml:space="preserve"> </w:t>
            </w:r>
            <w:proofErr w:type="spellStart"/>
            <w:r w:rsidRPr="00D45CC5">
              <w:rPr>
                <w:color w:val="000000"/>
                <w:sz w:val="28"/>
                <w:szCs w:val="28"/>
              </w:rPr>
              <w:t>trong</w:t>
            </w:r>
            <w:proofErr w:type="spellEnd"/>
            <w:r w:rsidRPr="00D45CC5">
              <w:rPr>
                <w:color w:val="000000"/>
                <w:sz w:val="28"/>
                <w:szCs w:val="28"/>
              </w:rPr>
              <w:t xml:space="preserve"> </w:t>
            </w:r>
            <w:r w:rsidRPr="00D45CC5">
              <w:rPr>
                <w:color w:val="000000"/>
                <w:sz w:val="28"/>
                <w:szCs w:val="28"/>
                <w:lang w:val="vi-VN"/>
              </w:rPr>
              <w:t xml:space="preserve">các </w:t>
            </w:r>
            <w:proofErr w:type="spellStart"/>
            <w:r w:rsidRPr="00D45CC5">
              <w:rPr>
                <w:color w:val="000000"/>
                <w:sz w:val="28"/>
                <w:szCs w:val="28"/>
              </w:rPr>
              <w:t>cơ</w:t>
            </w:r>
            <w:proofErr w:type="spellEnd"/>
            <w:r w:rsidRPr="00D45CC5">
              <w:rPr>
                <w:color w:val="000000"/>
                <w:sz w:val="28"/>
                <w:szCs w:val="28"/>
              </w:rPr>
              <w:t xml:space="preserve"> </w:t>
            </w:r>
            <w:proofErr w:type="spellStart"/>
            <w:r w:rsidRPr="00D45CC5">
              <w:rPr>
                <w:color w:val="000000"/>
                <w:sz w:val="28"/>
                <w:szCs w:val="28"/>
              </w:rPr>
              <w:t>sở</w:t>
            </w:r>
            <w:proofErr w:type="spellEnd"/>
            <w:r w:rsidRPr="00D45CC5">
              <w:rPr>
                <w:color w:val="000000"/>
                <w:sz w:val="28"/>
                <w:szCs w:val="28"/>
              </w:rPr>
              <w:t xml:space="preserve"> </w:t>
            </w:r>
            <w:proofErr w:type="spellStart"/>
            <w:r w:rsidRPr="00D45CC5">
              <w:rPr>
                <w:color w:val="000000"/>
                <w:sz w:val="28"/>
                <w:szCs w:val="28"/>
              </w:rPr>
              <w:t>giáo</w:t>
            </w:r>
            <w:proofErr w:type="spellEnd"/>
            <w:r w:rsidRPr="00D45CC5">
              <w:rPr>
                <w:color w:val="000000"/>
                <w:sz w:val="28"/>
                <w:szCs w:val="28"/>
              </w:rPr>
              <w:t xml:space="preserve"> </w:t>
            </w:r>
            <w:proofErr w:type="spellStart"/>
            <w:r w:rsidRPr="00D45CC5">
              <w:rPr>
                <w:color w:val="000000"/>
                <w:sz w:val="28"/>
                <w:szCs w:val="28"/>
              </w:rPr>
              <w:t>dục</w:t>
            </w:r>
            <w:proofErr w:type="spellEnd"/>
            <w:r w:rsidRPr="00D45CC5">
              <w:rPr>
                <w:color w:val="000000"/>
                <w:sz w:val="28"/>
                <w:szCs w:val="28"/>
              </w:rPr>
              <w:t xml:space="preserve"> </w:t>
            </w:r>
            <w:proofErr w:type="spellStart"/>
            <w:r w:rsidRPr="00D45CC5">
              <w:rPr>
                <w:color w:val="000000"/>
                <w:sz w:val="28"/>
                <w:szCs w:val="28"/>
              </w:rPr>
              <w:t>nghề</w:t>
            </w:r>
            <w:proofErr w:type="spellEnd"/>
            <w:r w:rsidRPr="00D45CC5">
              <w:rPr>
                <w:color w:val="000000"/>
                <w:sz w:val="28"/>
                <w:szCs w:val="28"/>
              </w:rPr>
              <w:t xml:space="preserve"> </w:t>
            </w:r>
            <w:proofErr w:type="spellStart"/>
            <w:r w:rsidRPr="00D45CC5">
              <w:rPr>
                <w:color w:val="000000"/>
                <w:sz w:val="28"/>
                <w:szCs w:val="28"/>
              </w:rPr>
              <w:t>nghiệp</w:t>
            </w:r>
            <w:proofErr w:type="spellEnd"/>
          </w:p>
        </w:tc>
        <w:tc>
          <w:tcPr>
            <w:tcW w:w="1026" w:type="dxa"/>
            <w:vAlign w:val="center"/>
          </w:tcPr>
          <w:p w14:paraId="3E2641D5" w14:textId="40C7EE63" w:rsidR="00EB4C23" w:rsidRPr="00D45CC5" w:rsidRDefault="00EB4C23"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20</w:t>
            </w:r>
          </w:p>
        </w:tc>
        <w:tc>
          <w:tcPr>
            <w:tcW w:w="1003" w:type="dxa"/>
            <w:vAlign w:val="center"/>
          </w:tcPr>
          <w:p w14:paraId="5CB84BE3" w14:textId="1A3A5DA1" w:rsidR="00EB4C23" w:rsidRPr="00D45CC5" w:rsidRDefault="00EB4C23"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8</w:t>
            </w:r>
          </w:p>
        </w:tc>
        <w:tc>
          <w:tcPr>
            <w:tcW w:w="1065" w:type="dxa"/>
            <w:vAlign w:val="center"/>
          </w:tcPr>
          <w:p w14:paraId="2544368F" w14:textId="04C74EB6" w:rsidR="00EB4C23" w:rsidRPr="00D45CC5" w:rsidRDefault="00EB4C23"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12</w:t>
            </w:r>
          </w:p>
        </w:tc>
        <w:tc>
          <w:tcPr>
            <w:tcW w:w="776" w:type="dxa"/>
          </w:tcPr>
          <w:p w14:paraId="44EDBF6D" w14:textId="77777777" w:rsidR="00EB4C23" w:rsidRPr="00D45CC5" w:rsidRDefault="00EB4C23" w:rsidP="00D45CC5">
            <w:pPr>
              <w:tabs>
                <w:tab w:val="left" w:pos="720"/>
                <w:tab w:val="left" w:pos="990"/>
              </w:tabs>
              <w:spacing w:before="40" w:after="40" w:line="320" w:lineRule="exact"/>
              <w:jc w:val="center"/>
              <w:rPr>
                <w:sz w:val="28"/>
                <w:szCs w:val="28"/>
                <w:lang w:val="nl-NL"/>
              </w:rPr>
            </w:pPr>
          </w:p>
        </w:tc>
      </w:tr>
      <w:tr w:rsidR="007A1A04" w:rsidRPr="00D45CC5" w14:paraId="70031A1E" w14:textId="77777777" w:rsidTr="00DB573C">
        <w:tc>
          <w:tcPr>
            <w:tcW w:w="1072" w:type="dxa"/>
          </w:tcPr>
          <w:p w14:paraId="6E265274" w14:textId="3897E05B" w:rsidR="000B2D48" w:rsidRPr="00D45CC5" w:rsidRDefault="000B2D48" w:rsidP="00D45CC5">
            <w:pPr>
              <w:tabs>
                <w:tab w:val="left" w:pos="720"/>
                <w:tab w:val="left" w:pos="990"/>
              </w:tabs>
              <w:spacing w:before="40" w:after="40" w:line="320" w:lineRule="exact"/>
              <w:jc w:val="center"/>
              <w:rPr>
                <w:sz w:val="28"/>
                <w:szCs w:val="28"/>
                <w:lang w:val="nl-NL"/>
              </w:rPr>
            </w:pPr>
          </w:p>
        </w:tc>
        <w:tc>
          <w:tcPr>
            <w:tcW w:w="4346" w:type="dxa"/>
            <w:vAlign w:val="center"/>
          </w:tcPr>
          <w:p w14:paraId="3A7E78F5" w14:textId="77777777" w:rsidR="000B2D48" w:rsidRPr="00D45CC5" w:rsidRDefault="000B2D48" w:rsidP="00D45CC5">
            <w:pPr>
              <w:tabs>
                <w:tab w:val="left" w:pos="720"/>
                <w:tab w:val="left" w:pos="990"/>
              </w:tabs>
              <w:spacing w:before="40" w:after="40" w:line="320" w:lineRule="exact"/>
              <w:jc w:val="both"/>
              <w:rPr>
                <w:b/>
                <w:bCs/>
                <w:i/>
                <w:iCs/>
                <w:color w:val="000000"/>
                <w:sz w:val="28"/>
                <w:szCs w:val="28"/>
              </w:rPr>
            </w:pPr>
            <w:r w:rsidRPr="00D45CC5">
              <w:rPr>
                <w:b/>
                <w:bCs/>
                <w:i/>
                <w:iCs/>
                <w:color w:val="000000"/>
                <w:sz w:val="28"/>
                <w:szCs w:val="28"/>
              </w:rPr>
              <w:t xml:space="preserve">Chuyên </w:t>
            </w:r>
            <w:proofErr w:type="spellStart"/>
            <w:r w:rsidRPr="00D45CC5">
              <w:rPr>
                <w:b/>
                <w:bCs/>
                <w:i/>
                <w:iCs/>
                <w:color w:val="000000"/>
                <w:sz w:val="28"/>
                <w:szCs w:val="28"/>
              </w:rPr>
              <w:t>đề</w:t>
            </w:r>
            <w:proofErr w:type="spellEnd"/>
            <w:r w:rsidRPr="00D45CC5">
              <w:rPr>
                <w:b/>
                <w:bCs/>
                <w:i/>
                <w:iCs/>
                <w:color w:val="000000"/>
                <w:sz w:val="28"/>
                <w:szCs w:val="28"/>
              </w:rPr>
              <w:t xml:space="preserve"> </w:t>
            </w:r>
            <w:proofErr w:type="spellStart"/>
            <w:r w:rsidRPr="00D45CC5">
              <w:rPr>
                <w:b/>
                <w:bCs/>
                <w:i/>
                <w:iCs/>
                <w:color w:val="000000"/>
                <w:sz w:val="28"/>
                <w:szCs w:val="28"/>
              </w:rPr>
              <w:t>tự</w:t>
            </w:r>
            <w:proofErr w:type="spellEnd"/>
            <w:r w:rsidRPr="00D45CC5">
              <w:rPr>
                <w:b/>
                <w:bCs/>
                <w:i/>
                <w:iCs/>
                <w:color w:val="000000"/>
                <w:sz w:val="28"/>
                <w:szCs w:val="28"/>
              </w:rPr>
              <w:t xml:space="preserve"> </w:t>
            </w:r>
            <w:proofErr w:type="spellStart"/>
            <w:r w:rsidRPr="00D45CC5">
              <w:rPr>
                <w:b/>
                <w:bCs/>
                <w:i/>
                <w:iCs/>
                <w:color w:val="000000"/>
                <w:sz w:val="28"/>
                <w:szCs w:val="28"/>
              </w:rPr>
              <w:t>chọn</w:t>
            </w:r>
            <w:proofErr w:type="spellEnd"/>
            <w:r w:rsidRPr="00D45CC5">
              <w:rPr>
                <w:b/>
                <w:bCs/>
                <w:i/>
                <w:iCs/>
                <w:color w:val="000000"/>
                <w:sz w:val="28"/>
                <w:szCs w:val="28"/>
              </w:rPr>
              <w:t xml:space="preserve"> </w:t>
            </w:r>
          </w:p>
          <w:p w14:paraId="4F3620CE" w14:textId="18C202CB" w:rsidR="000B2D48" w:rsidRPr="00D45CC5" w:rsidRDefault="000B2D48" w:rsidP="00D45CC5">
            <w:pPr>
              <w:tabs>
                <w:tab w:val="left" w:pos="720"/>
                <w:tab w:val="left" w:pos="990"/>
              </w:tabs>
              <w:spacing w:before="40" w:after="40" w:line="320" w:lineRule="exact"/>
              <w:jc w:val="both"/>
              <w:rPr>
                <w:sz w:val="28"/>
                <w:szCs w:val="28"/>
                <w:lang w:val="nl-NL"/>
              </w:rPr>
            </w:pPr>
            <w:r w:rsidRPr="00D45CC5">
              <w:rPr>
                <w:sz w:val="28"/>
                <w:szCs w:val="28"/>
                <w:lang w:val="nl-NL"/>
              </w:rPr>
              <w:t>(Chọn 02 trong 06 chuyên đề)</w:t>
            </w:r>
          </w:p>
        </w:tc>
        <w:tc>
          <w:tcPr>
            <w:tcW w:w="1026" w:type="dxa"/>
            <w:vAlign w:val="center"/>
          </w:tcPr>
          <w:p w14:paraId="6A9551A1" w14:textId="5968E407" w:rsidR="000B2D48" w:rsidRPr="00D45CC5" w:rsidRDefault="000B2D48" w:rsidP="00D45CC5">
            <w:pPr>
              <w:tabs>
                <w:tab w:val="left" w:pos="720"/>
                <w:tab w:val="left" w:pos="990"/>
              </w:tabs>
              <w:spacing w:before="40" w:after="40" w:line="320" w:lineRule="exact"/>
              <w:jc w:val="center"/>
              <w:rPr>
                <w:sz w:val="28"/>
                <w:szCs w:val="28"/>
                <w:lang w:val="nl-NL"/>
              </w:rPr>
            </w:pPr>
            <w:r w:rsidRPr="00D45CC5">
              <w:rPr>
                <w:b/>
                <w:bCs/>
                <w:color w:val="000000"/>
                <w:sz w:val="28"/>
                <w:szCs w:val="28"/>
              </w:rPr>
              <w:t>40</w:t>
            </w:r>
          </w:p>
        </w:tc>
        <w:tc>
          <w:tcPr>
            <w:tcW w:w="1003" w:type="dxa"/>
            <w:vAlign w:val="center"/>
          </w:tcPr>
          <w:p w14:paraId="7D6982AC" w14:textId="3F0972A1" w:rsidR="000B2D48" w:rsidRPr="00D45CC5" w:rsidRDefault="000B2D48" w:rsidP="00D45CC5">
            <w:pPr>
              <w:tabs>
                <w:tab w:val="left" w:pos="720"/>
                <w:tab w:val="left" w:pos="990"/>
              </w:tabs>
              <w:spacing w:before="40" w:after="40" w:line="320" w:lineRule="exact"/>
              <w:jc w:val="center"/>
              <w:rPr>
                <w:sz w:val="28"/>
                <w:szCs w:val="28"/>
                <w:lang w:val="nl-NL"/>
              </w:rPr>
            </w:pPr>
            <w:r w:rsidRPr="00D45CC5">
              <w:rPr>
                <w:b/>
                <w:bCs/>
                <w:color w:val="000000"/>
                <w:sz w:val="28"/>
                <w:szCs w:val="28"/>
              </w:rPr>
              <w:t>16</w:t>
            </w:r>
          </w:p>
        </w:tc>
        <w:tc>
          <w:tcPr>
            <w:tcW w:w="1065" w:type="dxa"/>
            <w:vAlign w:val="center"/>
          </w:tcPr>
          <w:p w14:paraId="53C703FC" w14:textId="77110086" w:rsidR="000B2D48" w:rsidRPr="00D45CC5" w:rsidRDefault="000B2D48" w:rsidP="00D45CC5">
            <w:pPr>
              <w:tabs>
                <w:tab w:val="left" w:pos="720"/>
                <w:tab w:val="left" w:pos="990"/>
              </w:tabs>
              <w:spacing w:before="40" w:after="40" w:line="320" w:lineRule="exact"/>
              <w:jc w:val="center"/>
              <w:rPr>
                <w:sz w:val="28"/>
                <w:szCs w:val="28"/>
                <w:lang w:val="nl-NL"/>
              </w:rPr>
            </w:pPr>
            <w:r w:rsidRPr="00D45CC5">
              <w:rPr>
                <w:b/>
                <w:bCs/>
                <w:color w:val="000000"/>
                <w:sz w:val="28"/>
                <w:szCs w:val="28"/>
              </w:rPr>
              <w:t>24</w:t>
            </w:r>
          </w:p>
        </w:tc>
        <w:tc>
          <w:tcPr>
            <w:tcW w:w="776" w:type="dxa"/>
          </w:tcPr>
          <w:p w14:paraId="14F0ABFF" w14:textId="77777777" w:rsidR="000B2D48" w:rsidRPr="00D45CC5" w:rsidRDefault="000B2D48" w:rsidP="00D45CC5">
            <w:pPr>
              <w:tabs>
                <w:tab w:val="left" w:pos="720"/>
                <w:tab w:val="left" w:pos="990"/>
              </w:tabs>
              <w:spacing w:before="40" w:after="40" w:line="320" w:lineRule="exact"/>
              <w:jc w:val="center"/>
              <w:rPr>
                <w:sz w:val="28"/>
                <w:szCs w:val="28"/>
                <w:lang w:val="nl-NL"/>
              </w:rPr>
            </w:pPr>
          </w:p>
        </w:tc>
      </w:tr>
      <w:tr w:rsidR="007A1A04" w:rsidRPr="00D45CC5" w14:paraId="563DC8C5" w14:textId="77777777" w:rsidTr="00DB573C">
        <w:tc>
          <w:tcPr>
            <w:tcW w:w="1072" w:type="dxa"/>
            <w:vAlign w:val="center"/>
          </w:tcPr>
          <w:p w14:paraId="332D7BED" w14:textId="0C0B02A7" w:rsidR="00A06E0A" w:rsidRPr="00D45CC5" w:rsidRDefault="00A06E0A" w:rsidP="00D45CC5">
            <w:pPr>
              <w:tabs>
                <w:tab w:val="left" w:pos="720"/>
                <w:tab w:val="left" w:pos="990"/>
              </w:tabs>
              <w:spacing w:before="40" w:after="40" w:line="320" w:lineRule="exact"/>
              <w:jc w:val="center"/>
              <w:rPr>
                <w:sz w:val="28"/>
                <w:szCs w:val="28"/>
                <w:lang w:val="nl-NL"/>
              </w:rPr>
            </w:pPr>
            <w:r w:rsidRPr="00D45CC5">
              <w:rPr>
                <w:color w:val="000000"/>
                <w:sz w:val="28"/>
                <w:szCs w:val="28"/>
              </w:rPr>
              <w:t>CĐ10</w:t>
            </w:r>
          </w:p>
        </w:tc>
        <w:tc>
          <w:tcPr>
            <w:tcW w:w="4346" w:type="dxa"/>
            <w:vAlign w:val="center"/>
          </w:tcPr>
          <w:p w14:paraId="72F7FCAD" w14:textId="13C4ED42" w:rsidR="00A06E0A" w:rsidRPr="00D45CC5" w:rsidRDefault="00A06E0A" w:rsidP="00D45CC5">
            <w:pPr>
              <w:tabs>
                <w:tab w:val="left" w:pos="720"/>
                <w:tab w:val="left" w:pos="990"/>
              </w:tabs>
              <w:spacing w:before="40" w:after="40" w:line="320" w:lineRule="exact"/>
              <w:jc w:val="both"/>
              <w:rPr>
                <w:sz w:val="28"/>
                <w:szCs w:val="28"/>
                <w:lang w:val="nl-NL"/>
              </w:rPr>
            </w:pPr>
            <w:r w:rsidRPr="00D45CC5">
              <w:rPr>
                <w:b/>
                <w:bCs/>
                <w:iCs/>
                <w:color w:val="000000"/>
                <w:sz w:val="28"/>
                <w:szCs w:val="28"/>
              </w:rPr>
              <w:t xml:space="preserve">Chuyên </w:t>
            </w:r>
            <w:proofErr w:type="spellStart"/>
            <w:r w:rsidRPr="00D45CC5">
              <w:rPr>
                <w:b/>
                <w:bCs/>
                <w:iCs/>
                <w:color w:val="000000"/>
                <w:sz w:val="28"/>
                <w:szCs w:val="28"/>
              </w:rPr>
              <w:t>đề</w:t>
            </w:r>
            <w:proofErr w:type="spellEnd"/>
            <w:r w:rsidRPr="00D45CC5">
              <w:rPr>
                <w:b/>
                <w:bCs/>
                <w:iCs/>
                <w:color w:val="000000"/>
                <w:sz w:val="28"/>
                <w:szCs w:val="28"/>
              </w:rPr>
              <w:t xml:space="preserve"> 10: </w:t>
            </w:r>
            <w:proofErr w:type="spellStart"/>
            <w:r w:rsidRPr="00D45CC5">
              <w:rPr>
                <w:color w:val="000000"/>
                <w:sz w:val="28"/>
                <w:szCs w:val="28"/>
              </w:rPr>
              <w:t>Hợp</w:t>
            </w:r>
            <w:proofErr w:type="spellEnd"/>
            <w:r w:rsidRPr="00D45CC5">
              <w:rPr>
                <w:color w:val="000000"/>
                <w:sz w:val="28"/>
                <w:szCs w:val="28"/>
              </w:rPr>
              <w:t xml:space="preserve"> </w:t>
            </w:r>
            <w:proofErr w:type="spellStart"/>
            <w:r w:rsidRPr="00D45CC5">
              <w:rPr>
                <w:color w:val="000000"/>
                <w:sz w:val="28"/>
                <w:szCs w:val="28"/>
              </w:rPr>
              <w:t>tác</w:t>
            </w:r>
            <w:proofErr w:type="spellEnd"/>
            <w:r w:rsidRPr="00D45CC5">
              <w:rPr>
                <w:color w:val="000000"/>
                <w:sz w:val="28"/>
                <w:szCs w:val="28"/>
              </w:rPr>
              <w:t xml:space="preserve"> </w:t>
            </w:r>
            <w:proofErr w:type="spellStart"/>
            <w:r w:rsidRPr="00D45CC5">
              <w:rPr>
                <w:color w:val="000000"/>
                <w:sz w:val="28"/>
                <w:szCs w:val="28"/>
              </w:rPr>
              <w:t>giữa</w:t>
            </w:r>
            <w:proofErr w:type="spellEnd"/>
            <w:r w:rsidRPr="00D45CC5">
              <w:rPr>
                <w:color w:val="000000"/>
                <w:sz w:val="28"/>
                <w:szCs w:val="28"/>
              </w:rPr>
              <w:t xml:space="preserve"> </w:t>
            </w:r>
            <w:proofErr w:type="spellStart"/>
            <w:r w:rsidRPr="00D45CC5">
              <w:rPr>
                <w:color w:val="000000"/>
                <w:sz w:val="28"/>
                <w:szCs w:val="28"/>
              </w:rPr>
              <w:t>cơ</w:t>
            </w:r>
            <w:proofErr w:type="spellEnd"/>
            <w:r w:rsidRPr="00D45CC5">
              <w:rPr>
                <w:color w:val="000000"/>
                <w:sz w:val="28"/>
                <w:szCs w:val="28"/>
              </w:rPr>
              <w:t xml:space="preserve"> </w:t>
            </w:r>
            <w:proofErr w:type="spellStart"/>
            <w:r w:rsidRPr="00D45CC5">
              <w:rPr>
                <w:color w:val="000000"/>
                <w:sz w:val="28"/>
                <w:szCs w:val="28"/>
              </w:rPr>
              <w:t>sở</w:t>
            </w:r>
            <w:proofErr w:type="spellEnd"/>
            <w:r w:rsidRPr="00D45CC5">
              <w:rPr>
                <w:color w:val="000000"/>
                <w:sz w:val="28"/>
                <w:szCs w:val="28"/>
              </w:rPr>
              <w:t xml:space="preserve"> </w:t>
            </w:r>
            <w:proofErr w:type="spellStart"/>
            <w:r w:rsidRPr="00D45CC5">
              <w:rPr>
                <w:color w:val="000000"/>
                <w:sz w:val="28"/>
                <w:szCs w:val="28"/>
              </w:rPr>
              <w:t>giáo</w:t>
            </w:r>
            <w:proofErr w:type="spellEnd"/>
            <w:r w:rsidRPr="00D45CC5">
              <w:rPr>
                <w:color w:val="000000"/>
                <w:sz w:val="28"/>
                <w:szCs w:val="28"/>
              </w:rPr>
              <w:t xml:space="preserve"> </w:t>
            </w:r>
            <w:proofErr w:type="spellStart"/>
            <w:r w:rsidRPr="00D45CC5">
              <w:rPr>
                <w:color w:val="000000"/>
                <w:sz w:val="28"/>
                <w:szCs w:val="28"/>
              </w:rPr>
              <w:t>dục</w:t>
            </w:r>
            <w:proofErr w:type="spellEnd"/>
            <w:r w:rsidRPr="00D45CC5">
              <w:rPr>
                <w:color w:val="000000"/>
                <w:sz w:val="28"/>
                <w:szCs w:val="28"/>
              </w:rPr>
              <w:t xml:space="preserve"> </w:t>
            </w:r>
            <w:proofErr w:type="spellStart"/>
            <w:r w:rsidRPr="00D45CC5">
              <w:rPr>
                <w:color w:val="000000"/>
                <w:sz w:val="28"/>
                <w:szCs w:val="28"/>
              </w:rPr>
              <w:t>nghề</w:t>
            </w:r>
            <w:proofErr w:type="spellEnd"/>
            <w:r w:rsidRPr="00D45CC5">
              <w:rPr>
                <w:color w:val="000000"/>
                <w:sz w:val="28"/>
                <w:szCs w:val="28"/>
              </w:rPr>
              <w:t xml:space="preserve"> </w:t>
            </w:r>
            <w:proofErr w:type="spellStart"/>
            <w:r w:rsidRPr="00D45CC5">
              <w:rPr>
                <w:color w:val="000000"/>
                <w:sz w:val="28"/>
                <w:szCs w:val="28"/>
              </w:rPr>
              <w:t>nghiệp</w:t>
            </w:r>
            <w:proofErr w:type="spellEnd"/>
            <w:r w:rsidRPr="00D45CC5">
              <w:rPr>
                <w:color w:val="000000"/>
                <w:sz w:val="28"/>
                <w:szCs w:val="28"/>
              </w:rPr>
              <w:t xml:space="preserve"> </w:t>
            </w:r>
            <w:proofErr w:type="spellStart"/>
            <w:r w:rsidRPr="00D45CC5">
              <w:rPr>
                <w:color w:val="000000"/>
                <w:sz w:val="28"/>
                <w:szCs w:val="28"/>
              </w:rPr>
              <w:t>với</w:t>
            </w:r>
            <w:proofErr w:type="spellEnd"/>
            <w:r w:rsidRPr="00D45CC5">
              <w:rPr>
                <w:color w:val="000000"/>
                <w:sz w:val="28"/>
                <w:szCs w:val="28"/>
              </w:rPr>
              <w:t xml:space="preserve"> </w:t>
            </w:r>
            <w:proofErr w:type="spellStart"/>
            <w:r w:rsidRPr="00D45CC5">
              <w:rPr>
                <w:color w:val="000000"/>
                <w:sz w:val="28"/>
                <w:szCs w:val="28"/>
              </w:rPr>
              <w:t>doanh</w:t>
            </w:r>
            <w:proofErr w:type="spellEnd"/>
            <w:r w:rsidRPr="00D45CC5">
              <w:rPr>
                <w:color w:val="000000"/>
                <w:sz w:val="28"/>
                <w:szCs w:val="28"/>
              </w:rPr>
              <w:t xml:space="preserve"> </w:t>
            </w:r>
            <w:proofErr w:type="spellStart"/>
            <w:r w:rsidRPr="00D45CC5">
              <w:rPr>
                <w:color w:val="000000"/>
                <w:sz w:val="28"/>
                <w:szCs w:val="28"/>
              </w:rPr>
              <w:t>nghiệp</w:t>
            </w:r>
            <w:proofErr w:type="spellEnd"/>
          </w:p>
        </w:tc>
        <w:tc>
          <w:tcPr>
            <w:tcW w:w="1026" w:type="dxa"/>
          </w:tcPr>
          <w:p w14:paraId="2EA560ED" w14:textId="2DBFCB7D" w:rsidR="00A06E0A" w:rsidRPr="00D45CC5" w:rsidRDefault="00CE46E8" w:rsidP="00D45CC5">
            <w:pPr>
              <w:tabs>
                <w:tab w:val="left" w:pos="720"/>
                <w:tab w:val="left" w:pos="990"/>
              </w:tabs>
              <w:spacing w:before="40" w:after="40" w:line="320" w:lineRule="exact"/>
              <w:jc w:val="center"/>
              <w:rPr>
                <w:sz w:val="28"/>
                <w:szCs w:val="28"/>
                <w:lang w:val="nl-NL"/>
              </w:rPr>
            </w:pPr>
            <w:r w:rsidRPr="00D45CC5">
              <w:rPr>
                <w:color w:val="000000"/>
                <w:sz w:val="28"/>
                <w:szCs w:val="28"/>
              </w:rPr>
              <w:t>20</w:t>
            </w:r>
          </w:p>
        </w:tc>
        <w:tc>
          <w:tcPr>
            <w:tcW w:w="1003" w:type="dxa"/>
          </w:tcPr>
          <w:p w14:paraId="1984231D" w14:textId="77777777" w:rsidR="00A06E0A" w:rsidRPr="00D45CC5" w:rsidRDefault="00A06E0A"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8</w:t>
            </w:r>
          </w:p>
        </w:tc>
        <w:tc>
          <w:tcPr>
            <w:tcW w:w="1065" w:type="dxa"/>
          </w:tcPr>
          <w:p w14:paraId="7D43E028" w14:textId="5CE16653" w:rsidR="00A06E0A" w:rsidRPr="00D45CC5" w:rsidRDefault="00CE46E8" w:rsidP="00D45CC5">
            <w:pPr>
              <w:tabs>
                <w:tab w:val="left" w:pos="720"/>
                <w:tab w:val="left" w:pos="990"/>
              </w:tabs>
              <w:spacing w:before="40" w:after="40" w:line="320" w:lineRule="exact"/>
              <w:jc w:val="center"/>
              <w:rPr>
                <w:sz w:val="28"/>
                <w:szCs w:val="28"/>
                <w:lang w:val="nl-NL"/>
              </w:rPr>
            </w:pPr>
            <w:r w:rsidRPr="00D45CC5">
              <w:rPr>
                <w:color w:val="000000"/>
                <w:sz w:val="28"/>
                <w:szCs w:val="28"/>
              </w:rPr>
              <w:t>12</w:t>
            </w:r>
          </w:p>
        </w:tc>
        <w:tc>
          <w:tcPr>
            <w:tcW w:w="776" w:type="dxa"/>
          </w:tcPr>
          <w:p w14:paraId="2FFB4975" w14:textId="77777777" w:rsidR="00A06E0A" w:rsidRPr="00D45CC5" w:rsidRDefault="00A06E0A" w:rsidP="00D45CC5">
            <w:pPr>
              <w:tabs>
                <w:tab w:val="left" w:pos="720"/>
                <w:tab w:val="left" w:pos="990"/>
              </w:tabs>
              <w:spacing w:before="40" w:after="40" w:line="320" w:lineRule="exact"/>
              <w:jc w:val="center"/>
              <w:rPr>
                <w:sz w:val="28"/>
                <w:szCs w:val="28"/>
                <w:lang w:val="nl-NL"/>
              </w:rPr>
            </w:pPr>
          </w:p>
        </w:tc>
      </w:tr>
      <w:tr w:rsidR="007A1A04" w:rsidRPr="00D45CC5" w14:paraId="18B320E4" w14:textId="77777777" w:rsidTr="00DB573C">
        <w:tc>
          <w:tcPr>
            <w:tcW w:w="1072" w:type="dxa"/>
            <w:vAlign w:val="center"/>
          </w:tcPr>
          <w:p w14:paraId="1B4C2168" w14:textId="244DC371" w:rsidR="00A06E0A" w:rsidRPr="00D45CC5" w:rsidRDefault="00A06E0A"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CĐ11</w:t>
            </w:r>
          </w:p>
        </w:tc>
        <w:tc>
          <w:tcPr>
            <w:tcW w:w="4346" w:type="dxa"/>
            <w:vAlign w:val="center"/>
          </w:tcPr>
          <w:p w14:paraId="52AA6594" w14:textId="3098EF6D" w:rsidR="00A06E0A" w:rsidRPr="00D45CC5" w:rsidRDefault="00A06E0A" w:rsidP="00D45CC5">
            <w:pPr>
              <w:tabs>
                <w:tab w:val="left" w:pos="720"/>
                <w:tab w:val="left" w:pos="990"/>
              </w:tabs>
              <w:spacing w:before="40" w:after="40" w:line="320" w:lineRule="exact"/>
              <w:jc w:val="both"/>
              <w:rPr>
                <w:sz w:val="28"/>
                <w:szCs w:val="28"/>
                <w:lang w:val="nl-NL"/>
              </w:rPr>
            </w:pPr>
            <w:r w:rsidRPr="00D45CC5">
              <w:rPr>
                <w:b/>
                <w:bCs/>
                <w:iCs/>
                <w:color w:val="000000"/>
                <w:sz w:val="28"/>
                <w:szCs w:val="28"/>
              </w:rPr>
              <w:t xml:space="preserve">Chuyên </w:t>
            </w:r>
            <w:proofErr w:type="spellStart"/>
            <w:r w:rsidRPr="00D45CC5">
              <w:rPr>
                <w:b/>
                <w:bCs/>
                <w:iCs/>
                <w:color w:val="000000"/>
                <w:sz w:val="28"/>
                <w:szCs w:val="28"/>
              </w:rPr>
              <w:t>đề</w:t>
            </w:r>
            <w:proofErr w:type="spellEnd"/>
            <w:r w:rsidRPr="00D45CC5">
              <w:rPr>
                <w:b/>
                <w:bCs/>
                <w:iCs/>
                <w:color w:val="000000"/>
                <w:sz w:val="28"/>
                <w:szCs w:val="28"/>
              </w:rPr>
              <w:t xml:space="preserve"> 11:</w:t>
            </w:r>
            <w:r w:rsidRPr="00D45CC5">
              <w:rPr>
                <w:color w:val="000000"/>
                <w:sz w:val="28"/>
                <w:szCs w:val="28"/>
              </w:rPr>
              <w:t xml:space="preserve"> </w:t>
            </w:r>
            <w:proofErr w:type="spellStart"/>
            <w:r w:rsidRPr="00D45CC5">
              <w:rPr>
                <w:color w:val="000000"/>
                <w:sz w:val="28"/>
                <w:szCs w:val="28"/>
              </w:rPr>
              <w:t>Nhà</w:t>
            </w:r>
            <w:proofErr w:type="spellEnd"/>
            <w:r w:rsidRPr="00D45CC5">
              <w:rPr>
                <w:color w:val="000000"/>
                <w:sz w:val="28"/>
                <w:szCs w:val="28"/>
              </w:rPr>
              <w:t xml:space="preserve"> </w:t>
            </w:r>
            <w:proofErr w:type="spellStart"/>
            <w:r w:rsidRPr="00D45CC5">
              <w:rPr>
                <w:color w:val="000000"/>
                <w:sz w:val="28"/>
                <w:szCs w:val="28"/>
              </w:rPr>
              <w:t>giáo</w:t>
            </w:r>
            <w:proofErr w:type="spellEnd"/>
            <w:r w:rsidRPr="00D45CC5">
              <w:rPr>
                <w:color w:val="000000"/>
                <w:sz w:val="28"/>
                <w:szCs w:val="28"/>
              </w:rPr>
              <w:t xml:space="preserve"> </w:t>
            </w:r>
            <w:proofErr w:type="spellStart"/>
            <w:r w:rsidRPr="00D45CC5">
              <w:rPr>
                <w:color w:val="000000"/>
                <w:sz w:val="28"/>
                <w:szCs w:val="28"/>
              </w:rPr>
              <w:t>giáo</w:t>
            </w:r>
            <w:proofErr w:type="spellEnd"/>
            <w:r w:rsidRPr="00D45CC5">
              <w:rPr>
                <w:color w:val="000000"/>
                <w:sz w:val="28"/>
                <w:szCs w:val="28"/>
              </w:rPr>
              <w:t xml:space="preserve"> </w:t>
            </w:r>
            <w:proofErr w:type="spellStart"/>
            <w:r w:rsidRPr="00D45CC5">
              <w:rPr>
                <w:color w:val="000000"/>
                <w:sz w:val="28"/>
                <w:szCs w:val="28"/>
              </w:rPr>
              <w:t>dục</w:t>
            </w:r>
            <w:proofErr w:type="spellEnd"/>
            <w:r w:rsidRPr="00D45CC5">
              <w:rPr>
                <w:color w:val="000000"/>
                <w:sz w:val="28"/>
                <w:szCs w:val="28"/>
              </w:rPr>
              <w:t xml:space="preserve"> </w:t>
            </w:r>
            <w:proofErr w:type="spellStart"/>
            <w:r w:rsidRPr="00D45CC5">
              <w:rPr>
                <w:color w:val="000000"/>
                <w:sz w:val="28"/>
                <w:szCs w:val="28"/>
              </w:rPr>
              <w:t>nghề</w:t>
            </w:r>
            <w:proofErr w:type="spellEnd"/>
            <w:r w:rsidRPr="00D45CC5">
              <w:rPr>
                <w:color w:val="000000"/>
                <w:sz w:val="28"/>
                <w:szCs w:val="28"/>
              </w:rPr>
              <w:t xml:space="preserve"> </w:t>
            </w:r>
            <w:proofErr w:type="spellStart"/>
            <w:r w:rsidRPr="00D45CC5">
              <w:rPr>
                <w:color w:val="000000"/>
                <w:sz w:val="28"/>
                <w:szCs w:val="28"/>
              </w:rPr>
              <w:t>nghiệp</w:t>
            </w:r>
            <w:proofErr w:type="spellEnd"/>
            <w:r w:rsidRPr="00D45CC5">
              <w:rPr>
                <w:color w:val="000000"/>
                <w:sz w:val="28"/>
                <w:szCs w:val="28"/>
              </w:rPr>
              <w:t xml:space="preserve"> </w:t>
            </w:r>
            <w:proofErr w:type="spellStart"/>
            <w:r w:rsidRPr="00D45CC5">
              <w:rPr>
                <w:color w:val="000000"/>
                <w:sz w:val="28"/>
                <w:szCs w:val="28"/>
              </w:rPr>
              <w:t>với</w:t>
            </w:r>
            <w:proofErr w:type="spellEnd"/>
            <w:r w:rsidRPr="00D45CC5">
              <w:rPr>
                <w:color w:val="000000"/>
                <w:sz w:val="28"/>
                <w:szCs w:val="28"/>
              </w:rPr>
              <w:t xml:space="preserve"> </w:t>
            </w:r>
            <w:proofErr w:type="spellStart"/>
            <w:r w:rsidRPr="00D45CC5">
              <w:rPr>
                <w:color w:val="000000"/>
                <w:sz w:val="28"/>
                <w:szCs w:val="28"/>
              </w:rPr>
              <w:t>nhiệm</w:t>
            </w:r>
            <w:proofErr w:type="spellEnd"/>
            <w:r w:rsidRPr="00D45CC5">
              <w:rPr>
                <w:color w:val="000000"/>
                <w:sz w:val="28"/>
                <w:szCs w:val="28"/>
              </w:rPr>
              <w:t xml:space="preserve"> </w:t>
            </w:r>
            <w:proofErr w:type="spellStart"/>
            <w:r w:rsidRPr="00D45CC5">
              <w:rPr>
                <w:color w:val="000000"/>
                <w:sz w:val="28"/>
                <w:szCs w:val="28"/>
              </w:rPr>
              <w:t>vụ</w:t>
            </w:r>
            <w:proofErr w:type="spellEnd"/>
            <w:r w:rsidRPr="00D45CC5">
              <w:rPr>
                <w:color w:val="000000"/>
                <w:sz w:val="28"/>
                <w:szCs w:val="28"/>
              </w:rPr>
              <w:t xml:space="preserve"> </w:t>
            </w:r>
            <w:proofErr w:type="spellStart"/>
            <w:r w:rsidRPr="00D45CC5">
              <w:rPr>
                <w:color w:val="000000"/>
                <w:sz w:val="28"/>
                <w:szCs w:val="28"/>
              </w:rPr>
              <w:t>nghiên</w:t>
            </w:r>
            <w:proofErr w:type="spellEnd"/>
            <w:r w:rsidRPr="00D45CC5">
              <w:rPr>
                <w:color w:val="000000"/>
                <w:sz w:val="28"/>
                <w:szCs w:val="28"/>
              </w:rPr>
              <w:t xml:space="preserve"> </w:t>
            </w:r>
            <w:proofErr w:type="spellStart"/>
            <w:r w:rsidRPr="00D45CC5">
              <w:rPr>
                <w:color w:val="000000"/>
                <w:sz w:val="28"/>
                <w:szCs w:val="28"/>
              </w:rPr>
              <w:t>cứu</w:t>
            </w:r>
            <w:proofErr w:type="spellEnd"/>
            <w:r w:rsidRPr="00D45CC5">
              <w:rPr>
                <w:color w:val="000000"/>
                <w:sz w:val="28"/>
                <w:szCs w:val="28"/>
              </w:rPr>
              <w:t xml:space="preserve"> khoa </w:t>
            </w:r>
            <w:proofErr w:type="spellStart"/>
            <w:r w:rsidRPr="00D45CC5">
              <w:rPr>
                <w:color w:val="000000"/>
                <w:sz w:val="28"/>
                <w:szCs w:val="28"/>
              </w:rPr>
              <w:t>học</w:t>
            </w:r>
            <w:proofErr w:type="spellEnd"/>
            <w:r w:rsidRPr="00D45CC5">
              <w:rPr>
                <w:color w:val="000000"/>
                <w:sz w:val="28"/>
                <w:szCs w:val="28"/>
              </w:rPr>
              <w:t xml:space="preserve">, </w:t>
            </w:r>
            <w:proofErr w:type="spellStart"/>
            <w:r w:rsidRPr="00D45CC5">
              <w:rPr>
                <w:color w:val="000000"/>
                <w:sz w:val="28"/>
                <w:szCs w:val="28"/>
              </w:rPr>
              <w:t>chuyển</w:t>
            </w:r>
            <w:proofErr w:type="spellEnd"/>
            <w:r w:rsidRPr="00D45CC5">
              <w:rPr>
                <w:color w:val="000000"/>
                <w:sz w:val="28"/>
                <w:szCs w:val="28"/>
              </w:rPr>
              <w:t xml:space="preserve"> </w:t>
            </w:r>
            <w:proofErr w:type="spellStart"/>
            <w:r w:rsidRPr="00D45CC5">
              <w:rPr>
                <w:color w:val="000000"/>
                <w:sz w:val="28"/>
                <w:szCs w:val="28"/>
              </w:rPr>
              <w:t>giao</w:t>
            </w:r>
            <w:proofErr w:type="spellEnd"/>
            <w:r w:rsidRPr="00D45CC5">
              <w:rPr>
                <w:color w:val="000000"/>
                <w:sz w:val="28"/>
                <w:szCs w:val="28"/>
              </w:rPr>
              <w:t xml:space="preserve"> </w:t>
            </w:r>
            <w:proofErr w:type="spellStart"/>
            <w:r w:rsidRPr="00D45CC5">
              <w:rPr>
                <w:color w:val="000000"/>
                <w:sz w:val="28"/>
                <w:szCs w:val="28"/>
              </w:rPr>
              <w:t>công</w:t>
            </w:r>
            <w:proofErr w:type="spellEnd"/>
            <w:r w:rsidRPr="00D45CC5">
              <w:rPr>
                <w:color w:val="000000"/>
                <w:sz w:val="28"/>
                <w:szCs w:val="28"/>
              </w:rPr>
              <w:t xml:space="preserve"> </w:t>
            </w:r>
            <w:proofErr w:type="spellStart"/>
            <w:r w:rsidRPr="00D45CC5">
              <w:rPr>
                <w:color w:val="000000"/>
                <w:sz w:val="28"/>
                <w:szCs w:val="28"/>
              </w:rPr>
              <w:t>nghệ</w:t>
            </w:r>
            <w:proofErr w:type="spellEnd"/>
            <w:r w:rsidRPr="00D45CC5">
              <w:rPr>
                <w:color w:val="000000"/>
                <w:sz w:val="28"/>
                <w:szCs w:val="28"/>
              </w:rPr>
              <w:t xml:space="preserve"> </w:t>
            </w:r>
            <w:proofErr w:type="spellStart"/>
            <w:r w:rsidRPr="00D45CC5">
              <w:rPr>
                <w:color w:val="000000"/>
                <w:sz w:val="28"/>
                <w:szCs w:val="28"/>
              </w:rPr>
              <w:t>và</w:t>
            </w:r>
            <w:proofErr w:type="spellEnd"/>
            <w:r w:rsidRPr="00D45CC5">
              <w:rPr>
                <w:color w:val="000000"/>
                <w:sz w:val="28"/>
                <w:szCs w:val="28"/>
              </w:rPr>
              <w:t xml:space="preserve"> </w:t>
            </w:r>
            <w:proofErr w:type="spellStart"/>
            <w:r w:rsidRPr="00D45CC5">
              <w:rPr>
                <w:color w:val="000000"/>
                <w:sz w:val="28"/>
                <w:szCs w:val="28"/>
              </w:rPr>
              <w:t>hợp</w:t>
            </w:r>
            <w:proofErr w:type="spellEnd"/>
            <w:r w:rsidRPr="00D45CC5">
              <w:rPr>
                <w:color w:val="000000"/>
                <w:sz w:val="28"/>
                <w:szCs w:val="28"/>
              </w:rPr>
              <w:t xml:space="preserve"> </w:t>
            </w:r>
            <w:proofErr w:type="spellStart"/>
            <w:r w:rsidRPr="00D45CC5">
              <w:rPr>
                <w:color w:val="000000"/>
                <w:sz w:val="28"/>
                <w:szCs w:val="28"/>
              </w:rPr>
              <w:t>tác</w:t>
            </w:r>
            <w:proofErr w:type="spellEnd"/>
            <w:r w:rsidRPr="00D45CC5">
              <w:rPr>
                <w:color w:val="000000"/>
                <w:sz w:val="28"/>
                <w:szCs w:val="28"/>
              </w:rPr>
              <w:t xml:space="preserve"> </w:t>
            </w:r>
            <w:proofErr w:type="spellStart"/>
            <w:r w:rsidRPr="00D45CC5">
              <w:rPr>
                <w:color w:val="000000"/>
                <w:sz w:val="28"/>
                <w:szCs w:val="28"/>
              </w:rPr>
              <w:t>quốc</w:t>
            </w:r>
            <w:proofErr w:type="spellEnd"/>
            <w:r w:rsidRPr="00D45CC5">
              <w:rPr>
                <w:color w:val="000000"/>
                <w:sz w:val="28"/>
                <w:szCs w:val="28"/>
              </w:rPr>
              <w:t xml:space="preserve"> </w:t>
            </w:r>
            <w:proofErr w:type="spellStart"/>
            <w:r w:rsidRPr="00D45CC5">
              <w:rPr>
                <w:color w:val="000000"/>
                <w:sz w:val="28"/>
                <w:szCs w:val="28"/>
              </w:rPr>
              <w:t>tế</w:t>
            </w:r>
            <w:proofErr w:type="spellEnd"/>
          </w:p>
        </w:tc>
        <w:tc>
          <w:tcPr>
            <w:tcW w:w="1026" w:type="dxa"/>
          </w:tcPr>
          <w:p w14:paraId="6E07AD96" w14:textId="2BE900CC" w:rsidR="00A06E0A" w:rsidRPr="00D45CC5" w:rsidRDefault="00CE46E8" w:rsidP="00D45CC5">
            <w:pPr>
              <w:tabs>
                <w:tab w:val="left" w:pos="720"/>
                <w:tab w:val="left" w:pos="990"/>
              </w:tabs>
              <w:spacing w:before="40" w:after="40" w:line="320" w:lineRule="exact"/>
              <w:jc w:val="center"/>
              <w:rPr>
                <w:sz w:val="28"/>
                <w:szCs w:val="28"/>
                <w:lang w:val="nl-NL"/>
              </w:rPr>
            </w:pPr>
            <w:r w:rsidRPr="00D45CC5">
              <w:rPr>
                <w:color w:val="000000"/>
                <w:sz w:val="28"/>
                <w:szCs w:val="28"/>
              </w:rPr>
              <w:t>20</w:t>
            </w:r>
          </w:p>
        </w:tc>
        <w:tc>
          <w:tcPr>
            <w:tcW w:w="1003" w:type="dxa"/>
          </w:tcPr>
          <w:p w14:paraId="379B56FE" w14:textId="15D1AEB3" w:rsidR="00A06E0A" w:rsidRPr="00D45CC5" w:rsidRDefault="00CE46E8" w:rsidP="00D45CC5">
            <w:pPr>
              <w:tabs>
                <w:tab w:val="left" w:pos="720"/>
                <w:tab w:val="left" w:pos="990"/>
              </w:tabs>
              <w:spacing w:before="40" w:after="40" w:line="320" w:lineRule="exact"/>
              <w:jc w:val="center"/>
              <w:rPr>
                <w:sz w:val="28"/>
                <w:szCs w:val="28"/>
                <w:lang w:val="nl-NL"/>
              </w:rPr>
            </w:pPr>
            <w:r w:rsidRPr="00D45CC5">
              <w:rPr>
                <w:color w:val="000000"/>
                <w:sz w:val="28"/>
                <w:szCs w:val="28"/>
              </w:rPr>
              <w:t>8</w:t>
            </w:r>
          </w:p>
        </w:tc>
        <w:tc>
          <w:tcPr>
            <w:tcW w:w="1065" w:type="dxa"/>
          </w:tcPr>
          <w:p w14:paraId="5D651FB8" w14:textId="2827C605" w:rsidR="00A06E0A" w:rsidRPr="00D45CC5" w:rsidRDefault="00CE46E8" w:rsidP="00D45CC5">
            <w:pPr>
              <w:tabs>
                <w:tab w:val="left" w:pos="720"/>
                <w:tab w:val="left" w:pos="990"/>
              </w:tabs>
              <w:spacing w:before="40" w:after="40" w:line="320" w:lineRule="exact"/>
              <w:jc w:val="center"/>
              <w:rPr>
                <w:sz w:val="28"/>
                <w:szCs w:val="28"/>
                <w:lang w:val="nl-NL"/>
              </w:rPr>
            </w:pPr>
            <w:r w:rsidRPr="00D45CC5">
              <w:rPr>
                <w:color w:val="000000"/>
                <w:sz w:val="28"/>
                <w:szCs w:val="28"/>
              </w:rPr>
              <w:t>1</w:t>
            </w:r>
            <w:r w:rsidR="00A06E0A" w:rsidRPr="00D45CC5">
              <w:rPr>
                <w:color w:val="000000"/>
                <w:sz w:val="28"/>
                <w:szCs w:val="28"/>
                <w:lang w:val="vi-VN"/>
              </w:rPr>
              <w:t>2</w:t>
            </w:r>
          </w:p>
        </w:tc>
        <w:tc>
          <w:tcPr>
            <w:tcW w:w="776" w:type="dxa"/>
          </w:tcPr>
          <w:p w14:paraId="0B7EC0B2" w14:textId="77777777" w:rsidR="00A06E0A" w:rsidRPr="00D45CC5" w:rsidRDefault="00A06E0A" w:rsidP="00D45CC5">
            <w:pPr>
              <w:tabs>
                <w:tab w:val="left" w:pos="720"/>
                <w:tab w:val="left" w:pos="990"/>
              </w:tabs>
              <w:spacing w:before="40" w:after="40" w:line="320" w:lineRule="exact"/>
              <w:jc w:val="center"/>
              <w:rPr>
                <w:sz w:val="28"/>
                <w:szCs w:val="28"/>
                <w:lang w:val="nl-NL"/>
              </w:rPr>
            </w:pPr>
          </w:p>
        </w:tc>
      </w:tr>
      <w:tr w:rsidR="007A1A04" w:rsidRPr="00D45CC5" w14:paraId="72C24DFE" w14:textId="77777777" w:rsidTr="00DB573C">
        <w:tc>
          <w:tcPr>
            <w:tcW w:w="1072" w:type="dxa"/>
            <w:vAlign w:val="center"/>
          </w:tcPr>
          <w:p w14:paraId="2B019575" w14:textId="4742C4AC" w:rsidR="00A06E0A" w:rsidRPr="00D45CC5" w:rsidRDefault="00A06E0A"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CĐ12</w:t>
            </w:r>
          </w:p>
        </w:tc>
        <w:tc>
          <w:tcPr>
            <w:tcW w:w="4346" w:type="dxa"/>
            <w:vAlign w:val="center"/>
          </w:tcPr>
          <w:p w14:paraId="76CF800B" w14:textId="005BC4FA" w:rsidR="00A06E0A" w:rsidRPr="00D45CC5" w:rsidRDefault="00A06E0A" w:rsidP="00D45CC5">
            <w:pPr>
              <w:tabs>
                <w:tab w:val="left" w:pos="720"/>
                <w:tab w:val="left" w:pos="990"/>
              </w:tabs>
              <w:spacing w:before="40" w:after="40" w:line="320" w:lineRule="exact"/>
              <w:jc w:val="both"/>
              <w:rPr>
                <w:sz w:val="28"/>
                <w:szCs w:val="28"/>
                <w:lang w:val="nl-NL"/>
              </w:rPr>
            </w:pPr>
            <w:r w:rsidRPr="00D45CC5">
              <w:rPr>
                <w:b/>
                <w:bCs/>
                <w:iCs/>
                <w:color w:val="000000"/>
                <w:sz w:val="28"/>
                <w:szCs w:val="28"/>
              </w:rPr>
              <w:t xml:space="preserve">Chuyên </w:t>
            </w:r>
            <w:proofErr w:type="spellStart"/>
            <w:r w:rsidRPr="00D45CC5">
              <w:rPr>
                <w:b/>
                <w:bCs/>
                <w:iCs/>
                <w:color w:val="000000"/>
                <w:sz w:val="28"/>
                <w:szCs w:val="28"/>
              </w:rPr>
              <w:t>đề</w:t>
            </w:r>
            <w:proofErr w:type="spellEnd"/>
            <w:r w:rsidRPr="00D45CC5">
              <w:rPr>
                <w:b/>
                <w:bCs/>
                <w:iCs/>
                <w:color w:val="000000"/>
                <w:sz w:val="28"/>
                <w:szCs w:val="28"/>
              </w:rPr>
              <w:t xml:space="preserve"> 12:</w:t>
            </w:r>
            <w:r w:rsidRPr="00D45CC5">
              <w:rPr>
                <w:color w:val="000000"/>
                <w:sz w:val="28"/>
                <w:szCs w:val="28"/>
              </w:rPr>
              <w:t xml:space="preserve"> </w:t>
            </w:r>
            <w:r w:rsidR="00CE46E8" w:rsidRPr="00D45CC5">
              <w:rPr>
                <w:color w:val="000000"/>
                <w:sz w:val="28"/>
                <w:szCs w:val="28"/>
              </w:rPr>
              <w:t xml:space="preserve">Quản </w:t>
            </w:r>
            <w:proofErr w:type="spellStart"/>
            <w:r w:rsidR="00CE46E8" w:rsidRPr="00D45CC5">
              <w:rPr>
                <w:color w:val="000000"/>
                <w:sz w:val="28"/>
                <w:szCs w:val="28"/>
              </w:rPr>
              <w:t>lý</w:t>
            </w:r>
            <w:proofErr w:type="spellEnd"/>
            <w:r w:rsidR="00CE46E8" w:rsidRPr="00D45CC5">
              <w:rPr>
                <w:color w:val="000000"/>
                <w:sz w:val="28"/>
                <w:szCs w:val="28"/>
              </w:rPr>
              <w:t xml:space="preserve"> </w:t>
            </w:r>
            <w:proofErr w:type="spellStart"/>
            <w:r w:rsidRPr="00D45CC5">
              <w:rPr>
                <w:color w:val="000000"/>
                <w:sz w:val="28"/>
                <w:szCs w:val="28"/>
              </w:rPr>
              <w:t>nghiên</w:t>
            </w:r>
            <w:proofErr w:type="spellEnd"/>
            <w:r w:rsidRPr="00D45CC5">
              <w:rPr>
                <w:color w:val="000000"/>
                <w:sz w:val="28"/>
                <w:szCs w:val="28"/>
              </w:rPr>
              <w:t xml:space="preserve"> </w:t>
            </w:r>
            <w:proofErr w:type="spellStart"/>
            <w:r w:rsidRPr="00D45CC5">
              <w:rPr>
                <w:color w:val="000000"/>
                <w:sz w:val="28"/>
                <w:szCs w:val="28"/>
              </w:rPr>
              <w:t>cứu</w:t>
            </w:r>
            <w:proofErr w:type="spellEnd"/>
            <w:r w:rsidRPr="00D45CC5">
              <w:rPr>
                <w:color w:val="000000"/>
                <w:sz w:val="28"/>
                <w:szCs w:val="28"/>
              </w:rPr>
              <w:t xml:space="preserve"> khoa </w:t>
            </w:r>
            <w:proofErr w:type="spellStart"/>
            <w:r w:rsidRPr="00D45CC5">
              <w:rPr>
                <w:color w:val="000000"/>
                <w:sz w:val="28"/>
                <w:szCs w:val="28"/>
              </w:rPr>
              <w:t>học</w:t>
            </w:r>
            <w:proofErr w:type="spellEnd"/>
            <w:r w:rsidRPr="00D45CC5">
              <w:rPr>
                <w:color w:val="000000"/>
                <w:sz w:val="28"/>
                <w:szCs w:val="28"/>
              </w:rPr>
              <w:t xml:space="preserve">, </w:t>
            </w:r>
            <w:proofErr w:type="spellStart"/>
            <w:r w:rsidRPr="00D45CC5">
              <w:rPr>
                <w:color w:val="000000"/>
                <w:sz w:val="28"/>
                <w:szCs w:val="28"/>
              </w:rPr>
              <w:t>chuyển</w:t>
            </w:r>
            <w:proofErr w:type="spellEnd"/>
            <w:r w:rsidRPr="00D45CC5">
              <w:rPr>
                <w:color w:val="000000"/>
                <w:sz w:val="28"/>
                <w:szCs w:val="28"/>
              </w:rPr>
              <w:t xml:space="preserve"> </w:t>
            </w:r>
            <w:proofErr w:type="spellStart"/>
            <w:r w:rsidRPr="00D45CC5">
              <w:rPr>
                <w:color w:val="000000"/>
                <w:sz w:val="28"/>
                <w:szCs w:val="28"/>
              </w:rPr>
              <w:t>giao</w:t>
            </w:r>
            <w:proofErr w:type="spellEnd"/>
            <w:r w:rsidRPr="00D45CC5">
              <w:rPr>
                <w:color w:val="000000"/>
                <w:sz w:val="28"/>
                <w:szCs w:val="28"/>
              </w:rPr>
              <w:t xml:space="preserve"> </w:t>
            </w:r>
            <w:proofErr w:type="spellStart"/>
            <w:r w:rsidRPr="00D45CC5">
              <w:rPr>
                <w:color w:val="000000"/>
                <w:sz w:val="28"/>
                <w:szCs w:val="28"/>
              </w:rPr>
              <w:t>công</w:t>
            </w:r>
            <w:proofErr w:type="spellEnd"/>
            <w:r w:rsidRPr="00D45CC5">
              <w:rPr>
                <w:color w:val="000000"/>
                <w:sz w:val="28"/>
                <w:szCs w:val="28"/>
              </w:rPr>
              <w:t xml:space="preserve"> </w:t>
            </w:r>
            <w:proofErr w:type="spellStart"/>
            <w:r w:rsidRPr="00D45CC5">
              <w:rPr>
                <w:color w:val="000000"/>
                <w:sz w:val="28"/>
                <w:szCs w:val="28"/>
              </w:rPr>
              <w:t>nghệ</w:t>
            </w:r>
            <w:proofErr w:type="spellEnd"/>
            <w:r w:rsidRPr="00D45CC5">
              <w:rPr>
                <w:color w:val="000000"/>
                <w:sz w:val="28"/>
                <w:szCs w:val="28"/>
              </w:rPr>
              <w:t xml:space="preserve"> </w:t>
            </w:r>
            <w:proofErr w:type="spellStart"/>
            <w:r w:rsidRPr="00D45CC5">
              <w:rPr>
                <w:color w:val="000000"/>
                <w:sz w:val="28"/>
                <w:szCs w:val="28"/>
              </w:rPr>
              <w:t>và</w:t>
            </w:r>
            <w:proofErr w:type="spellEnd"/>
            <w:r w:rsidRPr="00D45CC5">
              <w:rPr>
                <w:color w:val="000000"/>
                <w:sz w:val="28"/>
                <w:szCs w:val="28"/>
              </w:rPr>
              <w:t xml:space="preserve"> </w:t>
            </w:r>
            <w:proofErr w:type="spellStart"/>
            <w:r w:rsidRPr="00D45CC5">
              <w:rPr>
                <w:color w:val="000000"/>
                <w:sz w:val="28"/>
                <w:szCs w:val="28"/>
              </w:rPr>
              <w:t>hợp</w:t>
            </w:r>
            <w:proofErr w:type="spellEnd"/>
            <w:r w:rsidRPr="00D45CC5">
              <w:rPr>
                <w:color w:val="000000"/>
                <w:sz w:val="28"/>
                <w:szCs w:val="28"/>
              </w:rPr>
              <w:t xml:space="preserve"> </w:t>
            </w:r>
            <w:proofErr w:type="spellStart"/>
            <w:r w:rsidRPr="00D45CC5">
              <w:rPr>
                <w:color w:val="000000"/>
                <w:sz w:val="28"/>
                <w:szCs w:val="28"/>
              </w:rPr>
              <w:t>tác</w:t>
            </w:r>
            <w:proofErr w:type="spellEnd"/>
            <w:r w:rsidRPr="00D45CC5">
              <w:rPr>
                <w:color w:val="000000"/>
                <w:sz w:val="28"/>
                <w:szCs w:val="28"/>
              </w:rPr>
              <w:t xml:space="preserve"> </w:t>
            </w:r>
            <w:proofErr w:type="spellStart"/>
            <w:r w:rsidRPr="00D45CC5">
              <w:rPr>
                <w:color w:val="000000"/>
                <w:sz w:val="28"/>
                <w:szCs w:val="28"/>
              </w:rPr>
              <w:t>quốc</w:t>
            </w:r>
            <w:proofErr w:type="spellEnd"/>
            <w:r w:rsidRPr="00D45CC5">
              <w:rPr>
                <w:color w:val="000000"/>
                <w:sz w:val="28"/>
                <w:szCs w:val="28"/>
              </w:rPr>
              <w:t xml:space="preserve"> </w:t>
            </w:r>
            <w:proofErr w:type="spellStart"/>
            <w:r w:rsidRPr="00D45CC5">
              <w:rPr>
                <w:color w:val="000000"/>
                <w:sz w:val="28"/>
                <w:szCs w:val="28"/>
              </w:rPr>
              <w:t>tế</w:t>
            </w:r>
            <w:proofErr w:type="spellEnd"/>
            <w:r w:rsidRPr="00D45CC5">
              <w:rPr>
                <w:color w:val="000000"/>
                <w:sz w:val="28"/>
                <w:szCs w:val="28"/>
              </w:rPr>
              <w:t xml:space="preserve"> </w:t>
            </w:r>
            <w:r w:rsidRPr="00D45CC5">
              <w:rPr>
                <w:color w:val="000000"/>
                <w:sz w:val="28"/>
                <w:szCs w:val="28"/>
                <w:lang w:val="vi-VN"/>
              </w:rPr>
              <w:t xml:space="preserve">ở </w:t>
            </w:r>
            <w:proofErr w:type="spellStart"/>
            <w:r w:rsidRPr="00D45CC5">
              <w:rPr>
                <w:color w:val="000000"/>
                <w:sz w:val="28"/>
                <w:szCs w:val="28"/>
              </w:rPr>
              <w:t>các</w:t>
            </w:r>
            <w:proofErr w:type="spellEnd"/>
            <w:r w:rsidRPr="00D45CC5">
              <w:rPr>
                <w:color w:val="000000"/>
                <w:sz w:val="28"/>
                <w:szCs w:val="28"/>
              </w:rPr>
              <w:t xml:space="preserve"> </w:t>
            </w:r>
            <w:proofErr w:type="spellStart"/>
            <w:r w:rsidRPr="00D45CC5">
              <w:rPr>
                <w:color w:val="000000"/>
                <w:sz w:val="28"/>
                <w:szCs w:val="28"/>
              </w:rPr>
              <w:t>cơ</w:t>
            </w:r>
            <w:proofErr w:type="spellEnd"/>
            <w:r w:rsidRPr="00D45CC5">
              <w:rPr>
                <w:color w:val="000000"/>
                <w:sz w:val="28"/>
                <w:szCs w:val="28"/>
              </w:rPr>
              <w:t xml:space="preserve"> </w:t>
            </w:r>
            <w:proofErr w:type="spellStart"/>
            <w:r w:rsidRPr="00D45CC5">
              <w:rPr>
                <w:color w:val="000000"/>
                <w:sz w:val="28"/>
                <w:szCs w:val="28"/>
              </w:rPr>
              <w:t>sở</w:t>
            </w:r>
            <w:proofErr w:type="spellEnd"/>
            <w:r w:rsidRPr="00D45CC5">
              <w:rPr>
                <w:color w:val="000000"/>
                <w:sz w:val="28"/>
                <w:szCs w:val="28"/>
              </w:rPr>
              <w:t xml:space="preserve"> </w:t>
            </w:r>
            <w:proofErr w:type="spellStart"/>
            <w:r w:rsidRPr="00D45CC5">
              <w:rPr>
                <w:color w:val="000000"/>
                <w:sz w:val="28"/>
                <w:szCs w:val="28"/>
              </w:rPr>
              <w:t>giáo</w:t>
            </w:r>
            <w:proofErr w:type="spellEnd"/>
            <w:r w:rsidRPr="00D45CC5">
              <w:rPr>
                <w:color w:val="000000"/>
                <w:sz w:val="28"/>
                <w:szCs w:val="28"/>
              </w:rPr>
              <w:t xml:space="preserve"> </w:t>
            </w:r>
            <w:proofErr w:type="spellStart"/>
            <w:r w:rsidRPr="00D45CC5">
              <w:rPr>
                <w:color w:val="000000"/>
                <w:sz w:val="28"/>
                <w:szCs w:val="28"/>
              </w:rPr>
              <w:t>dục</w:t>
            </w:r>
            <w:proofErr w:type="spellEnd"/>
            <w:r w:rsidRPr="00D45CC5">
              <w:rPr>
                <w:color w:val="000000"/>
                <w:sz w:val="28"/>
                <w:szCs w:val="28"/>
              </w:rPr>
              <w:t xml:space="preserve"> </w:t>
            </w:r>
            <w:proofErr w:type="spellStart"/>
            <w:r w:rsidRPr="00D45CC5">
              <w:rPr>
                <w:color w:val="000000"/>
                <w:sz w:val="28"/>
                <w:szCs w:val="28"/>
              </w:rPr>
              <w:t>nghề</w:t>
            </w:r>
            <w:proofErr w:type="spellEnd"/>
            <w:r w:rsidRPr="00D45CC5">
              <w:rPr>
                <w:color w:val="000000"/>
                <w:sz w:val="28"/>
                <w:szCs w:val="28"/>
              </w:rPr>
              <w:t xml:space="preserve"> </w:t>
            </w:r>
            <w:proofErr w:type="spellStart"/>
            <w:r w:rsidRPr="00D45CC5">
              <w:rPr>
                <w:color w:val="000000"/>
                <w:sz w:val="28"/>
                <w:szCs w:val="28"/>
              </w:rPr>
              <w:t>nghiệp</w:t>
            </w:r>
            <w:proofErr w:type="spellEnd"/>
          </w:p>
        </w:tc>
        <w:tc>
          <w:tcPr>
            <w:tcW w:w="1026" w:type="dxa"/>
          </w:tcPr>
          <w:p w14:paraId="11701E56" w14:textId="3ABFF8DC" w:rsidR="00A06E0A" w:rsidRPr="00D45CC5" w:rsidRDefault="00CE46E8" w:rsidP="00D45CC5">
            <w:pPr>
              <w:tabs>
                <w:tab w:val="left" w:pos="720"/>
                <w:tab w:val="left" w:pos="990"/>
              </w:tabs>
              <w:spacing w:before="40" w:after="40" w:line="320" w:lineRule="exact"/>
              <w:jc w:val="center"/>
              <w:rPr>
                <w:sz w:val="28"/>
                <w:szCs w:val="28"/>
                <w:lang w:val="nl-NL"/>
              </w:rPr>
            </w:pPr>
            <w:r w:rsidRPr="00D45CC5">
              <w:rPr>
                <w:color w:val="000000"/>
                <w:sz w:val="28"/>
                <w:szCs w:val="28"/>
              </w:rPr>
              <w:t>20</w:t>
            </w:r>
          </w:p>
        </w:tc>
        <w:tc>
          <w:tcPr>
            <w:tcW w:w="1003" w:type="dxa"/>
          </w:tcPr>
          <w:p w14:paraId="154871EE" w14:textId="290BA202" w:rsidR="00A06E0A" w:rsidRPr="00D45CC5" w:rsidRDefault="00CE46E8" w:rsidP="00D45CC5">
            <w:pPr>
              <w:tabs>
                <w:tab w:val="left" w:pos="720"/>
                <w:tab w:val="left" w:pos="990"/>
              </w:tabs>
              <w:spacing w:before="40" w:after="40" w:line="320" w:lineRule="exact"/>
              <w:jc w:val="center"/>
              <w:rPr>
                <w:sz w:val="28"/>
                <w:szCs w:val="28"/>
                <w:lang w:val="nl-NL"/>
              </w:rPr>
            </w:pPr>
            <w:r w:rsidRPr="00D45CC5">
              <w:rPr>
                <w:color w:val="000000"/>
                <w:sz w:val="28"/>
                <w:szCs w:val="28"/>
              </w:rPr>
              <w:t>8</w:t>
            </w:r>
          </w:p>
        </w:tc>
        <w:tc>
          <w:tcPr>
            <w:tcW w:w="1065" w:type="dxa"/>
          </w:tcPr>
          <w:p w14:paraId="17478324" w14:textId="3E52E7B1" w:rsidR="00A06E0A" w:rsidRPr="00D45CC5" w:rsidRDefault="00CE46E8" w:rsidP="00D45CC5">
            <w:pPr>
              <w:tabs>
                <w:tab w:val="left" w:pos="720"/>
                <w:tab w:val="left" w:pos="990"/>
              </w:tabs>
              <w:spacing w:before="40" w:after="40" w:line="320" w:lineRule="exact"/>
              <w:jc w:val="center"/>
              <w:rPr>
                <w:sz w:val="28"/>
                <w:szCs w:val="28"/>
                <w:lang w:val="nl-NL"/>
              </w:rPr>
            </w:pPr>
            <w:r w:rsidRPr="00D45CC5">
              <w:rPr>
                <w:color w:val="000000"/>
                <w:sz w:val="28"/>
                <w:szCs w:val="28"/>
              </w:rPr>
              <w:t>1</w:t>
            </w:r>
            <w:r w:rsidR="00A06E0A" w:rsidRPr="00D45CC5">
              <w:rPr>
                <w:color w:val="000000"/>
                <w:sz w:val="28"/>
                <w:szCs w:val="28"/>
                <w:lang w:val="vi-VN"/>
              </w:rPr>
              <w:t>2</w:t>
            </w:r>
          </w:p>
        </w:tc>
        <w:tc>
          <w:tcPr>
            <w:tcW w:w="776" w:type="dxa"/>
          </w:tcPr>
          <w:p w14:paraId="2D7EC117" w14:textId="77777777" w:rsidR="00A06E0A" w:rsidRPr="00D45CC5" w:rsidRDefault="00A06E0A" w:rsidP="00D45CC5">
            <w:pPr>
              <w:tabs>
                <w:tab w:val="left" w:pos="720"/>
                <w:tab w:val="left" w:pos="990"/>
              </w:tabs>
              <w:spacing w:before="40" w:after="40" w:line="320" w:lineRule="exact"/>
              <w:jc w:val="center"/>
              <w:rPr>
                <w:sz w:val="28"/>
                <w:szCs w:val="28"/>
                <w:lang w:val="nl-NL"/>
              </w:rPr>
            </w:pPr>
          </w:p>
        </w:tc>
      </w:tr>
      <w:tr w:rsidR="007A1A04" w:rsidRPr="00D45CC5" w14:paraId="368557F1" w14:textId="77777777" w:rsidTr="00DB573C">
        <w:tc>
          <w:tcPr>
            <w:tcW w:w="1072" w:type="dxa"/>
            <w:vAlign w:val="center"/>
          </w:tcPr>
          <w:p w14:paraId="233703C9" w14:textId="2FA4F2F2" w:rsidR="00A06E0A" w:rsidRPr="00D45CC5" w:rsidRDefault="00A06E0A"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CĐ13</w:t>
            </w:r>
          </w:p>
        </w:tc>
        <w:tc>
          <w:tcPr>
            <w:tcW w:w="4346" w:type="dxa"/>
            <w:vAlign w:val="center"/>
          </w:tcPr>
          <w:p w14:paraId="1098E8E6" w14:textId="0D215BAB" w:rsidR="00A06E0A" w:rsidRPr="00D45CC5" w:rsidRDefault="00A06E0A" w:rsidP="00D45CC5">
            <w:pPr>
              <w:tabs>
                <w:tab w:val="left" w:pos="720"/>
                <w:tab w:val="left" w:pos="990"/>
              </w:tabs>
              <w:spacing w:before="40" w:after="40" w:line="320" w:lineRule="exact"/>
              <w:jc w:val="both"/>
              <w:rPr>
                <w:sz w:val="28"/>
                <w:szCs w:val="28"/>
                <w:lang w:val="nl-NL"/>
              </w:rPr>
            </w:pPr>
            <w:r w:rsidRPr="00D45CC5">
              <w:rPr>
                <w:b/>
                <w:bCs/>
                <w:iCs/>
                <w:color w:val="000000"/>
                <w:sz w:val="28"/>
                <w:szCs w:val="28"/>
              </w:rPr>
              <w:t xml:space="preserve">Chuyên </w:t>
            </w:r>
            <w:proofErr w:type="spellStart"/>
            <w:r w:rsidRPr="00D45CC5">
              <w:rPr>
                <w:b/>
                <w:bCs/>
                <w:iCs/>
                <w:color w:val="000000"/>
                <w:sz w:val="28"/>
                <w:szCs w:val="28"/>
              </w:rPr>
              <w:t>đề</w:t>
            </w:r>
            <w:proofErr w:type="spellEnd"/>
            <w:r w:rsidRPr="00D45CC5">
              <w:rPr>
                <w:b/>
                <w:bCs/>
                <w:iCs/>
                <w:color w:val="000000"/>
                <w:sz w:val="28"/>
                <w:szCs w:val="28"/>
              </w:rPr>
              <w:t xml:space="preserve"> 13: </w:t>
            </w:r>
            <w:proofErr w:type="spellStart"/>
            <w:r w:rsidRPr="00D45CC5">
              <w:rPr>
                <w:color w:val="000000"/>
                <w:sz w:val="28"/>
                <w:szCs w:val="28"/>
              </w:rPr>
              <w:t>Tư</w:t>
            </w:r>
            <w:proofErr w:type="spellEnd"/>
            <w:r w:rsidRPr="00D45CC5">
              <w:rPr>
                <w:color w:val="000000"/>
                <w:sz w:val="28"/>
                <w:szCs w:val="28"/>
              </w:rPr>
              <w:t xml:space="preserve"> </w:t>
            </w:r>
            <w:proofErr w:type="spellStart"/>
            <w:r w:rsidRPr="00D45CC5">
              <w:rPr>
                <w:color w:val="000000"/>
                <w:sz w:val="28"/>
                <w:szCs w:val="28"/>
              </w:rPr>
              <w:t>vấn</w:t>
            </w:r>
            <w:proofErr w:type="spellEnd"/>
            <w:r w:rsidRPr="00D45CC5">
              <w:rPr>
                <w:color w:val="000000"/>
                <w:sz w:val="28"/>
                <w:szCs w:val="28"/>
              </w:rPr>
              <w:t xml:space="preserve">, </w:t>
            </w:r>
            <w:proofErr w:type="spellStart"/>
            <w:r w:rsidRPr="00D45CC5">
              <w:rPr>
                <w:color w:val="000000"/>
                <w:sz w:val="28"/>
                <w:szCs w:val="28"/>
              </w:rPr>
              <w:t>hỗ</w:t>
            </w:r>
            <w:proofErr w:type="spellEnd"/>
            <w:r w:rsidRPr="00D45CC5">
              <w:rPr>
                <w:color w:val="000000"/>
                <w:sz w:val="28"/>
                <w:szCs w:val="28"/>
              </w:rPr>
              <w:t xml:space="preserve"> </w:t>
            </w:r>
            <w:proofErr w:type="spellStart"/>
            <w:r w:rsidRPr="00D45CC5">
              <w:rPr>
                <w:color w:val="000000"/>
                <w:sz w:val="28"/>
                <w:szCs w:val="28"/>
              </w:rPr>
              <w:t>trợ</w:t>
            </w:r>
            <w:proofErr w:type="spellEnd"/>
            <w:r w:rsidRPr="00D45CC5">
              <w:rPr>
                <w:color w:val="000000"/>
                <w:sz w:val="28"/>
                <w:szCs w:val="28"/>
              </w:rPr>
              <w:t xml:space="preserve"> </w:t>
            </w:r>
            <w:proofErr w:type="spellStart"/>
            <w:r w:rsidRPr="00D45CC5">
              <w:rPr>
                <w:color w:val="000000"/>
                <w:sz w:val="28"/>
                <w:szCs w:val="28"/>
              </w:rPr>
              <w:t>người</w:t>
            </w:r>
            <w:proofErr w:type="spellEnd"/>
            <w:r w:rsidRPr="00D45CC5">
              <w:rPr>
                <w:color w:val="000000"/>
                <w:sz w:val="28"/>
                <w:szCs w:val="28"/>
              </w:rPr>
              <w:t xml:space="preserve"> </w:t>
            </w:r>
            <w:proofErr w:type="spellStart"/>
            <w:r w:rsidRPr="00D45CC5">
              <w:rPr>
                <w:color w:val="000000"/>
                <w:sz w:val="28"/>
                <w:szCs w:val="28"/>
              </w:rPr>
              <w:t>học</w:t>
            </w:r>
            <w:proofErr w:type="spellEnd"/>
            <w:r w:rsidRPr="00D45CC5">
              <w:rPr>
                <w:color w:val="000000"/>
                <w:sz w:val="28"/>
                <w:szCs w:val="28"/>
              </w:rPr>
              <w:t xml:space="preserve"> </w:t>
            </w:r>
            <w:r w:rsidR="008D40C8" w:rsidRPr="00D45CC5">
              <w:rPr>
                <w:color w:val="000000"/>
                <w:sz w:val="28"/>
                <w:szCs w:val="28"/>
              </w:rPr>
              <w:t xml:space="preserve">ở </w:t>
            </w:r>
            <w:proofErr w:type="spellStart"/>
            <w:r w:rsidR="008D40C8" w:rsidRPr="00D45CC5">
              <w:rPr>
                <w:color w:val="000000"/>
                <w:sz w:val="28"/>
                <w:szCs w:val="28"/>
              </w:rPr>
              <w:t>các</w:t>
            </w:r>
            <w:proofErr w:type="spellEnd"/>
            <w:r w:rsidR="008D40C8" w:rsidRPr="00D45CC5">
              <w:rPr>
                <w:color w:val="000000"/>
                <w:sz w:val="28"/>
                <w:szCs w:val="28"/>
              </w:rPr>
              <w:t xml:space="preserve"> </w:t>
            </w:r>
            <w:proofErr w:type="spellStart"/>
            <w:r w:rsidR="008D40C8" w:rsidRPr="00D45CC5">
              <w:rPr>
                <w:color w:val="000000"/>
                <w:sz w:val="28"/>
                <w:szCs w:val="28"/>
              </w:rPr>
              <w:t>cơ</w:t>
            </w:r>
            <w:proofErr w:type="spellEnd"/>
            <w:r w:rsidR="008D40C8" w:rsidRPr="00D45CC5">
              <w:rPr>
                <w:color w:val="000000"/>
                <w:sz w:val="28"/>
                <w:szCs w:val="28"/>
              </w:rPr>
              <w:t xml:space="preserve"> </w:t>
            </w:r>
            <w:proofErr w:type="spellStart"/>
            <w:r w:rsidR="008D40C8" w:rsidRPr="00D45CC5">
              <w:rPr>
                <w:color w:val="000000"/>
                <w:sz w:val="28"/>
                <w:szCs w:val="28"/>
              </w:rPr>
              <w:t>sở</w:t>
            </w:r>
            <w:proofErr w:type="spellEnd"/>
            <w:r w:rsidR="008D40C8" w:rsidRPr="00D45CC5">
              <w:rPr>
                <w:color w:val="000000"/>
                <w:sz w:val="28"/>
                <w:szCs w:val="28"/>
              </w:rPr>
              <w:t xml:space="preserve"> </w:t>
            </w:r>
            <w:proofErr w:type="spellStart"/>
            <w:r w:rsidR="008D40C8" w:rsidRPr="00D45CC5">
              <w:rPr>
                <w:color w:val="000000"/>
                <w:sz w:val="28"/>
                <w:szCs w:val="28"/>
              </w:rPr>
              <w:t>giáo</w:t>
            </w:r>
            <w:proofErr w:type="spellEnd"/>
            <w:r w:rsidR="008D40C8" w:rsidRPr="00D45CC5">
              <w:rPr>
                <w:color w:val="000000"/>
                <w:sz w:val="28"/>
                <w:szCs w:val="28"/>
              </w:rPr>
              <w:t xml:space="preserve"> </w:t>
            </w:r>
            <w:proofErr w:type="spellStart"/>
            <w:r w:rsidR="008D40C8" w:rsidRPr="00D45CC5">
              <w:rPr>
                <w:color w:val="000000"/>
                <w:sz w:val="28"/>
                <w:szCs w:val="28"/>
              </w:rPr>
              <w:t>dục</w:t>
            </w:r>
            <w:proofErr w:type="spellEnd"/>
            <w:r w:rsidR="008D40C8" w:rsidRPr="00D45CC5">
              <w:rPr>
                <w:color w:val="000000"/>
                <w:sz w:val="28"/>
                <w:szCs w:val="28"/>
              </w:rPr>
              <w:t xml:space="preserve"> </w:t>
            </w:r>
            <w:proofErr w:type="spellStart"/>
            <w:r w:rsidR="008D40C8" w:rsidRPr="00D45CC5">
              <w:rPr>
                <w:color w:val="000000"/>
                <w:sz w:val="28"/>
                <w:szCs w:val="28"/>
              </w:rPr>
              <w:t>nghề</w:t>
            </w:r>
            <w:proofErr w:type="spellEnd"/>
            <w:r w:rsidR="008D40C8" w:rsidRPr="00D45CC5">
              <w:rPr>
                <w:color w:val="000000"/>
                <w:sz w:val="28"/>
                <w:szCs w:val="28"/>
              </w:rPr>
              <w:t xml:space="preserve"> </w:t>
            </w:r>
            <w:proofErr w:type="spellStart"/>
            <w:r w:rsidR="008D40C8" w:rsidRPr="00D45CC5">
              <w:rPr>
                <w:color w:val="000000"/>
                <w:sz w:val="28"/>
                <w:szCs w:val="28"/>
              </w:rPr>
              <w:t>nghiệp</w:t>
            </w:r>
            <w:proofErr w:type="spellEnd"/>
          </w:p>
        </w:tc>
        <w:tc>
          <w:tcPr>
            <w:tcW w:w="1026" w:type="dxa"/>
          </w:tcPr>
          <w:p w14:paraId="552B7FD8" w14:textId="2A69B7A5" w:rsidR="00A06E0A" w:rsidRPr="00D45CC5" w:rsidRDefault="008D40C8" w:rsidP="00D45CC5">
            <w:pPr>
              <w:tabs>
                <w:tab w:val="left" w:pos="720"/>
                <w:tab w:val="left" w:pos="990"/>
              </w:tabs>
              <w:spacing w:before="40" w:after="40" w:line="320" w:lineRule="exact"/>
              <w:jc w:val="center"/>
              <w:rPr>
                <w:sz w:val="28"/>
                <w:szCs w:val="28"/>
                <w:lang w:val="nl-NL"/>
              </w:rPr>
            </w:pPr>
            <w:r w:rsidRPr="00D45CC5">
              <w:rPr>
                <w:color w:val="000000"/>
                <w:sz w:val="28"/>
                <w:szCs w:val="28"/>
              </w:rPr>
              <w:t>20</w:t>
            </w:r>
          </w:p>
        </w:tc>
        <w:tc>
          <w:tcPr>
            <w:tcW w:w="1003" w:type="dxa"/>
          </w:tcPr>
          <w:p w14:paraId="00D45578" w14:textId="34B6FDB3" w:rsidR="00A06E0A" w:rsidRPr="00D45CC5" w:rsidRDefault="008D40C8" w:rsidP="00D45CC5">
            <w:pPr>
              <w:tabs>
                <w:tab w:val="left" w:pos="720"/>
                <w:tab w:val="left" w:pos="990"/>
              </w:tabs>
              <w:spacing w:before="40" w:after="40" w:line="320" w:lineRule="exact"/>
              <w:jc w:val="center"/>
              <w:rPr>
                <w:sz w:val="28"/>
                <w:szCs w:val="28"/>
                <w:lang w:val="nl-NL"/>
              </w:rPr>
            </w:pPr>
            <w:r w:rsidRPr="00D45CC5">
              <w:rPr>
                <w:sz w:val="28"/>
                <w:szCs w:val="28"/>
                <w:lang w:val="nl-NL"/>
              </w:rPr>
              <w:t>8</w:t>
            </w:r>
          </w:p>
        </w:tc>
        <w:tc>
          <w:tcPr>
            <w:tcW w:w="1065" w:type="dxa"/>
          </w:tcPr>
          <w:p w14:paraId="6CDF8175" w14:textId="17FA80D6" w:rsidR="00A06E0A" w:rsidRPr="00D45CC5" w:rsidRDefault="008D40C8" w:rsidP="00D45CC5">
            <w:pPr>
              <w:tabs>
                <w:tab w:val="left" w:pos="720"/>
                <w:tab w:val="left" w:pos="990"/>
              </w:tabs>
              <w:spacing w:before="40" w:after="40" w:line="320" w:lineRule="exact"/>
              <w:jc w:val="center"/>
              <w:rPr>
                <w:sz w:val="28"/>
                <w:szCs w:val="28"/>
                <w:lang w:val="nl-NL"/>
              </w:rPr>
            </w:pPr>
            <w:r w:rsidRPr="00D45CC5">
              <w:rPr>
                <w:sz w:val="28"/>
                <w:szCs w:val="28"/>
                <w:lang w:val="nl-NL"/>
              </w:rPr>
              <w:t>12</w:t>
            </w:r>
          </w:p>
        </w:tc>
        <w:tc>
          <w:tcPr>
            <w:tcW w:w="776" w:type="dxa"/>
          </w:tcPr>
          <w:p w14:paraId="55764D6E" w14:textId="002D575B" w:rsidR="00A06E0A" w:rsidRPr="00D45CC5" w:rsidRDefault="00A06E0A" w:rsidP="00D45CC5">
            <w:pPr>
              <w:tabs>
                <w:tab w:val="left" w:pos="720"/>
                <w:tab w:val="left" w:pos="990"/>
              </w:tabs>
              <w:spacing w:before="40" w:after="40" w:line="320" w:lineRule="exact"/>
              <w:jc w:val="center"/>
              <w:rPr>
                <w:sz w:val="28"/>
                <w:szCs w:val="28"/>
                <w:lang w:val="nl-NL"/>
              </w:rPr>
            </w:pPr>
          </w:p>
        </w:tc>
      </w:tr>
      <w:tr w:rsidR="007A1A04" w:rsidRPr="00D45CC5" w14:paraId="77294FD6" w14:textId="77777777" w:rsidTr="00DB573C">
        <w:tc>
          <w:tcPr>
            <w:tcW w:w="1072" w:type="dxa"/>
            <w:vAlign w:val="center"/>
          </w:tcPr>
          <w:p w14:paraId="348B905E" w14:textId="7F7BF6D2" w:rsidR="00A06E0A" w:rsidRPr="00D45CC5" w:rsidRDefault="00A06E0A"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CĐ14</w:t>
            </w:r>
          </w:p>
        </w:tc>
        <w:tc>
          <w:tcPr>
            <w:tcW w:w="4346" w:type="dxa"/>
            <w:vAlign w:val="center"/>
          </w:tcPr>
          <w:p w14:paraId="692E3B7D" w14:textId="4FBF0334" w:rsidR="00A06E0A" w:rsidRPr="00D45CC5" w:rsidRDefault="00A06E0A" w:rsidP="00D45CC5">
            <w:pPr>
              <w:tabs>
                <w:tab w:val="left" w:pos="720"/>
                <w:tab w:val="left" w:pos="990"/>
              </w:tabs>
              <w:spacing w:before="40" w:after="40" w:line="320" w:lineRule="exact"/>
              <w:jc w:val="both"/>
              <w:rPr>
                <w:sz w:val="28"/>
                <w:szCs w:val="28"/>
                <w:lang w:val="nl-NL"/>
              </w:rPr>
            </w:pPr>
            <w:r w:rsidRPr="00D45CC5">
              <w:rPr>
                <w:b/>
                <w:bCs/>
                <w:iCs/>
                <w:color w:val="000000"/>
                <w:sz w:val="28"/>
                <w:szCs w:val="28"/>
                <w:lang w:val="vi-VN"/>
              </w:rPr>
              <w:t xml:space="preserve">Chuyên đề 14: </w:t>
            </w:r>
            <w:r w:rsidRPr="00D45CC5">
              <w:rPr>
                <w:bCs/>
                <w:iCs/>
                <w:color w:val="000000"/>
                <w:sz w:val="28"/>
                <w:szCs w:val="28"/>
                <w:lang w:val="vi-VN"/>
              </w:rPr>
              <w:t>Quản lý lớp học</w:t>
            </w:r>
          </w:p>
        </w:tc>
        <w:tc>
          <w:tcPr>
            <w:tcW w:w="1026" w:type="dxa"/>
          </w:tcPr>
          <w:p w14:paraId="2DAD2658" w14:textId="4556D7E2" w:rsidR="00A06E0A" w:rsidRPr="00D45CC5" w:rsidRDefault="008D40C8" w:rsidP="00D45CC5">
            <w:pPr>
              <w:tabs>
                <w:tab w:val="left" w:pos="720"/>
                <w:tab w:val="left" w:pos="990"/>
              </w:tabs>
              <w:spacing w:before="40" w:after="40" w:line="320" w:lineRule="exact"/>
              <w:jc w:val="center"/>
              <w:rPr>
                <w:sz w:val="28"/>
                <w:szCs w:val="28"/>
                <w:lang w:val="nl-NL"/>
              </w:rPr>
            </w:pPr>
            <w:r w:rsidRPr="00D45CC5">
              <w:rPr>
                <w:color w:val="000000"/>
                <w:sz w:val="28"/>
                <w:szCs w:val="28"/>
              </w:rPr>
              <w:t>20</w:t>
            </w:r>
          </w:p>
        </w:tc>
        <w:tc>
          <w:tcPr>
            <w:tcW w:w="1003" w:type="dxa"/>
          </w:tcPr>
          <w:p w14:paraId="66A4C214" w14:textId="77777777" w:rsidR="00A06E0A" w:rsidRPr="00D45CC5" w:rsidRDefault="00A06E0A"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8</w:t>
            </w:r>
          </w:p>
        </w:tc>
        <w:tc>
          <w:tcPr>
            <w:tcW w:w="1065" w:type="dxa"/>
          </w:tcPr>
          <w:p w14:paraId="59B65760" w14:textId="592DED73" w:rsidR="00A06E0A" w:rsidRPr="00D45CC5" w:rsidRDefault="008D40C8" w:rsidP="00D45CC5">
            <w:pPr>
              <w:tabs>
                <w:tab w:val="left" w:pos="720"/>
                <w:tab w:val="left" w:pos="990"/>
              </w:tabs>
              <w:spacing w:before="40" w:after="40" w:line="320" w:lineRule="exact"/>
              <w:jc w:val="center"/>
              <w:rPr>
                <w:sz w:val="28"/>
                <w:szCs w:val="28"/>
                <w:lang w:val="nl-NL"/>
              </w:rPr>
            </w:pPr>
            <w:r w:rsidRPr="00D45CC5">
              <w:rPr>
                <w:color w:val="000000"/>
                <w:sz w:val="28"/>
                <w:szCs w:val="28"/>
              </w:rPr>
              <w:t>12</w:t>
            </w:r>
          </w:p>
        </w:tc>
        <w:tc>
          <w:tcPr>
            <w:tcW w:w="776" w:type="dxa"/>
          </w:tcPr>
          <w:p w14:paraId="4342DD1C" w14:textId="77777777" w:rsidR="00A06E0A" w:rsidRPr="00D45CC5" w:rsidRDefault="00A06E0A" w:rsidP="00D45CC5">
            <w:pPr>
              <w:tabs>
                <w:tab w:val="left" w:pos="720"/>
                <w:tab w:val="left" w:pos="990"/>
              </w:tabs>
              <w:spacing w:before="40" w:after="40" w:line="320" w:lineRule="exact"/>
              <w:jc w:val="center"/>
              <w:rPr>
                <w:sz w:val="28"/>
                <w:szCs w:val="28"/>
                <w:lang w:val="nl-NL"/>
              </w:rPr>
            </w:pPr>
          </w:p>
        </w:tc>
      </w:tr>
      <w:tr w:rsidR="007A1A04" w:rsidRPr="00D45CC5" w14:paraId="6B3CBADD" w14:textId="77777777" w:rsidTr="00DB573C">
        <w:tc>
          <w:tcPr>
            <w:tcW w:w="1072" w:type="dxa"/>
            <w:vAlign w:val="center"/>
          </w:tcPr>
          <w:p w14:paraId="06E8CEB0" w14:textId="3C5CA243" w:rsidR="00A06E0A" w:rsidRPr="00D45CC5" w:rsidRDefault="00A06E0A"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CĐ15</w:t>
            </w:r>
          </w:p>
        </w:tc>
        <w:tc>
          <w:tcPr>
            <w:tcW w:w="4346" w:type="dxa"/>
            <w:vAlign w:val="center"/>
          </w:tcPr>
          <w:p w14:paraId="2C4DF8DA" w14:textId="0ECE97AE" w:rsidR="00A06E0A" w:rsidRPr="00D45CC5" w:rsidRDefault="00A06E0A" w:rsidP="00D45CC5">
            <w:pPr>
              <w:tabs>
                <w:tab w:val="left" w:pos="720"/>
                <w:tab w:val="left" w:pos="990"/>
              </w:tabs>
              <w:spacing w:before="40" w:after="40" w:line="320" w:lineRule="exact"/>
              <w:jc w:val="both"/>
              <w:rPr>
                <w:sz w:val="28"/>
                <w:szCs w:val="28"/>
                <w:lang w:val="nl-NL"/>
              </w:rPr>
            </w:pPr>
            <w:r w:rsidRPr="00D45CC5">
              <w:rPr>
                <w:b/>
                <w:bCs/>
                <w:iCs/>
                <w:color w:val="000000"/>
                <w:sz w:val="28"/>
                <w:szCs w:val="28"/>
                <w:lang w:val="vi-VN"/>
              </w:rPr>
              <w:t xml:space="preserve">Chuyên đề 15: </w:t>
            </w:r>
            <w:r w:rsidRPr="00D45CC5">
              <w:rPr>
                <w:bCs/>
                <w:iCs/>
                <w:color w:val="000000"/>
                <w:sz w:val="28"/>
                <w:szCs w:val="28"/>
                <w:lang w:val="vi-VN"/>
              </w:rPr>
              <w:t xml:space="preserve">Xanh hóa </w:t>
            </w:r>
            <w:proofErr w:type="spellStart"/>
            <w:r w:rsidRPr="00D45CC5">
              <w:rPr>
                <w:color w:val="000000"/>
                <w:sz w:val="28"/>
                <w:szCs w:val="28"/>
              </w:rPr>
              <w:t>giáo</w:t>
            </w:r>
            <w:proofErr w:type="spellEnd"/>
            <w:r w:rsidRPr="00D45CC5">
              <w:rPr>
                <w:color w:val="000000"/>
                <w:sz w:val="28"/>
                <w:szCs w:val="28"/>
              </w:rPr>
              <w:t xml:space="preserve"> </w:t>
            </w:r>
            <w:proofErr w:type="spellStart"/>
            <w:r w:rsidRPr="00D45CC5">
              <w:rPr>
                <w:color w:val="000000"/>
                <w:sz w:val="28"/>
                <w:szCs w:val="28"/>
              </w:rPr>
              <w:t>dục</w:t>
            </w:r>
            <w:proofErr w:type="spellEnd"/>
            <w:r w:rsidRPr="00D45CC5">
              <w:rPr>
                <w:color w:val="000000"/>
                <w:sz w:val="28"/>
                <w:szCs w:val="28"/>
              </w:rPr>
              <w:t xml:space="preserve"> </w:t>
            </w:r>
            <w:proofErr w:type="spellStart"/>
            <w:r w:rsidRPr="00D45CC5">
              <w:rPr>
                <w:color w:val="000000"/>
                <w:sz w:val="28"/>
                <w:szCs w:val="28"/>
              </w:rPr>
              <w:t>nghề</w:t>
            </w:r>
            <w:proofErr w:type="spellEnd"/>
            <w:r w:rsidRPr="00D45CC5">
              <w:rPr>
                <w:color w:val="000000"/>
                <w:sz w:val="28"/>
                <w:szCs w:val="28"/>
              </w:rPr>
              <w:t xml:space="preserve"> </w:t>
            </w:r>
            <w:proofErr w:type="spellStart"/>
            <w:r w:rsidRPr="00D45CC5">
              <w:rPr>
                <w:color w:val="000000"/>
                <w:sz w:val="28"/>
                <w:szCs w:val="28"/>
              </w:rPr>
              <w:t>nghiệp</w:t>
            </w:r>
            <w:proofErr w:type="spellEnd"/>
            <w:r w:rsidRPr="00D45CC5">
              <w:rPr>
                <w:b/>
                <w:bCs/>
                <w:iCs/>
                <w:color w:val="000000"/>
                <w:sz w:val="28"/>
                <w:szCs w:val="28"/>
                <w:lang w:val="vi-VN"/>
              </w:rPr>
              <w:t xml:space="preserve"> </w:t>
            </w:r>
          </w:p>
        </w:tc>
        <w:tc>
          <w:tcPr>
            <w:tcW w:w="1026" w:type="dxa"/>
          </w:tcPr>
          <w:p w14:paraId="46507E8A" w14:textId="53033117" w:rsidR="00A06E0A" w:rsidRPr="00D45CC5" w:rsidRDefault="008D40C8" w:rsidP="00D45CC5">
            <w:pPr>
              <w:tabs>
                <w:tab w:val="left" w:pos="720"/>
                <w:tab w:val="left" w:pos="990"/>
              </w:tabs>
              <w:spacing w:before="40" w:after="40" w:line="320" w:lineRule="exact"/>
              <w:jc w:val="center"/>
              <w:rPr>
                <w:sz w:val="28"/>
                <w:szCs w:val="28"/>
                <w:lang w:val="nl-NL"/>
              </w:rPr>
            </w:pPr>
            <w:r w:rsidRPr="00D45CC5">
              <w:rPr>
                <w:color w:val="000000"/>
                <w:sz w:val="28"/>
                <w:szCs w:val="28"/>
              </w:rPr>
              <w:t>20</w:t>
            </w:r>
          </w:p>
        </w:tc>
        <w:tc>
          <w:tcPr>
            <w:tcW w:w="1003" w:type="dxa"/>
          </w:tcPr>
          <w:p w14:paraId="19134894" w14:textId="2E115781" w:rsidR="00A06E0A" w:rsidRPr="00D45CC5" w:rsidRDefault="008D40C8" w:rsidP="00D45CC5">
            <w:pPr>
              <w:tabs>
                <w:tab w:val="left" w:pos="720"/>
                <w:tab w:val="left" w:pos="990"/>
              </w:tabs>
              <w:spacing w:before="40" w:after="40" w:line="320" w:lineRule="exact"/>
              <w:jc w:val="center"/>
              <w:rPr>
                <w:sz w:val="28"/>
                <w:szCs w:val="28"/>
                <w:lang w:val="nl-NL"/>
              </w:rPr>
            </w:pPr>
            <w:r w:rsidRPr="00D45CC5">
              <w:rPr>
                <w:color w:val="000000"/>
                <w:sz w:val="28"/>
                <w:szCs w:val="28"/>
              </w:rPr>
              <w:t>8</w:t>
            </w:r>
          </w:p>
        </w:tc>
        <w:tc>
          <w:tcPr>
            <w:tcW w:w="1065" w:type="dxa"/>
          </w:tcPr>
          <w:p w14:paraId="13D42471" w14:textId="6A56B086" w:rsidR="00A06E0A" w:rsidRPr="00D45CC5" w:rsidRDefault="008D40C8" w:rsidP="00D45CC5">
            <w:pPr>
              <w:tabs>
                <w:tab w:val="left" w:pos="720"/>
                <w:tab w:val="left" w:pos="990"/>
              </w:tabs>
              <w:spacing w:before="40" w:after="40" w:line="320" w:lineRule="exact"/>
              <w:jc w:val="center"/>
              <w:rPr>
                <w:sz w:val="28"/>
                <w:szCs w:val="28"/>
                <w:lang w:val="nl-NL"/>
              </w:rPr>
            </w:pPr>
            <w:r w:rsidRPr="00D45CC5">
              <w:rPr>
                <w:color w:val="000000"/>
                <w:sz w:val="28"/>
                <w:szCs w:val="28"/>
              </w:rPr>
              <w:t>1</w:t>
            </w:r>
            <w:r w:rsidR="00A06E0A" w:rsidRPr="00D45CC5">
              <w:rPr>
                <w:color w:val="000000"/>
                <w:sz w:val="28"/>
                <w:szCs w:val="28"/>
                <w:lang w:val="vi-VN"/>
              </w:rPr>
              <w:t>2</w:t>
            </w:r>
          </w:p>
        </w:tc>
        <w:tc>
          <w:tcPr>
            <w:tcW w:w="776" w:type="dxa"/>
          </w:tcPr>
          <w:p w14:paraId="4C86D240" w14:textId="77777777" w:rsidR="00A06E0A" w:rsidRPr="00D45CC5" w:rsidRDefault="00A06E0A" w:rsidP="00D45CC5">
            <w:pPr>
              <w:tabs>
                <w:tab w:val="left" w:pos="720"/>
                <w:tab w:val="left" w:pos="990"/>
              </w:tabs>
              <w:spacing w:before="40" w:after="40" w:line="320" w:lineRule="exact"/>
              <w:jc w:val="center"/>
              <w:rPr>
                <w:sz w:val="28"/>
                <w:szCs w:val="28"/>
                <w:lang w:val="nl-NL"/>
              </w:rPr>
            </w:pPr>
          </w:p>
        </w:tc>
      </w:tr>
      <w:tr w:rsidR="007A1A04" w:rsidRPr="00D45CC5" w14:paraId="5A67D729" w14:textId="77777777" w:rsidTr="00DB573C">
        <w:tc>
          <w:tcPr>
            <w:tcW w:w="1072" w:type="dxa"/>
          </w:tcPr>
          <w:p w14:paraId="2314E4A7" w14:textId="77777777" w:rsidR="00A06E0A" w:rsidRPr="00D45CC5" w:rsidRDefault="00A06E0A" w:rsidP="00D45CC5">
            <w:pPr>
              <w:tabs>
                <w:tab w:val="left" w:pos="720"/>
                <w:tab w:val="left" w:pos="990"/>
              </w:tabs>
              <w:spacing w:before="40" w:after="40" w:line="320" w:lineRule="exact"/>
              <w:jc w:val="both"/>
              <w:rPr>
                <w:sz w:val="28"/>
                <w:szCs w:val="28"/>
                <w:lang w:val="nl-NL"/>
              </w:rPr>
            </w:pPr>
            <w:r w:rsidRPr="00D45CC5">
              <w:rPr>
                <w:color w:val="000000"/>
                <w:sz w:val="28"/>
                <w:szCs w:val="28"/>
              </w:rPr>
              <w:t> </w:t>
            </w:r>
          </w:p>
        </w:tc>
        <w:tc>
          <w:tcPr>
            <w:tcW w:w="4346" w:type="dxa"/>
          </w:tcPr>
          <w:p w14:paraId="73949E66" w14:textId="269DA4D6" w:rsidR="00A06E0A" w:rsidRPr="00D45CC5" w:rsidRDefault="00A06E0A" w:rsidP="00D45CC5">
            <w:pPr>
              <w:tabs>
                <w:tab w:val="left" w:pos="720"/>
                <w:tab w:val="left" w:pos="990"/>
              </w:tabs>
              <w:spacing w:before="40" w:after="40" w:line="320" w:lineRule="exact"/>
              <w:jc w:val="both"/>
              <w:rPr>
                <w:sz w:val="28"/>
                <w:szCs w:val="28"/>
                <w:lang w:val="nl-NL"/>
              </w:rPr>
            </w:pPr>
            <w:proofErr w:type="spellStart"/>
            <w:r w:rsidRPr="00D45CC5">
              <w:rPr>
                <w:color w:val="000000"/>
                <w:sz w:val="28"/>
                <w:szCs w:val="28"/>
              </w:rPr>
              <w:t>Ôn</w:t>
            </w:r>
            <w:proofErr w:type="spellEnd"/>
            <w:r w:rsidRPr="00D45CC5">
              <w:rPr>
                <w:color w:val="000000"/>
                <w:sz w:val="28"/>
                <w:szCs w:val="28"/>
              </w:rPr>
              <w:t xml:space="preserve"> </w:t>
            </w:r>
            <w:proofErr w:type="spellStart"/>
            <w:r w:rsidRPr="00D45CC5">
              <w:rPr>
                <w:color w:val="000000"/>
                <w:sz w:val="28"/>
                <w:szCs w:val="28"/>
              </w:rPr>
              <w:t>tập</w:t>
            </w:r>
            <w:proofErr w:type="spellEnd"/>
            <w:r w:rsidRPr="00D45CC5">
              <w:rPr>
                <w:color w:val="000000"/>
                <w:sz w:val="28"/>
                <w:szCs w:val="28"/>
              </w:rPr>
              <w:t xml:space="preserve"> </w:t>
            </w:r>
            <w:proofErr w:type="spellStart"/>
            <w:r w:rsidRPr="00D45CC5">
              <w:rPr>
                <w:color w:val="000000"/>
                <w:sz w:val="28"/>
                <w:szCs w:val="28"/>
              </w:rPr>
              <w:t>và</w:t>
            </w:r>
            <w:proofErr w:type="spellEnd"/>
            <w:r w:rsidRPr="00D45CC5">
              <w:rPr>
                <w:color w:val="000000"/>
                <w:sz w:val="28"/>
                <w:szCs w:val="28"/>
              </w:rPr>
              <w:t xml:space="preserve"> </w:t>
            </w:r>
            <w:proofErr w:type="spellStart"/>
            <w:r w:rsidRPr="00D45CC5">
              <w:rPr>
                <w:color w:val="000000"/>
                <w:sz w:val="28"/>
                <w:szCs w:val="28"/>
              </w:rPr>
              <w:t>kiểm</w:t>
            </w:r>
            <w:proofErr w:type="spellEnd"/>
            <w:r w:rsidRPr="00D45CC5">
              <w:rPr>
                <w:color w:val="000000"/>
                <w:sz w:val="28"/>
                <w:szCs w:val="28"/>
              </w:rPr>
              <w:t xml:space="preserve"> </w:t>
            </w:r>
            <w:proofErr w:type="spellStart"/>
            <w:r w:rsidRPr="00D45CC5">
              <w:rPr>
                <w:color w:val="000000"/>
                <w:sz w:val="28"/>
                <w:szCs w:val="28"/>
              </w:rPr>
              <w:t>tra</w:t>
            </w:r>
            <w:proofErr w:type="spellEnd"/>
            <w:r w:rsidRPr="00D45CC5">
              <w:rPr>
                <w:color w:val="000000"/>
                <w:sz w:val="28"/>
                <w:szCs w:val="28"/>
              </w:rPr>
              <w:t xml:space="preserve"> </w:t>
            </w:r>
            <w:proofErr w:type="spellStart"/>
            <w:r w:rsidRPr="00D45CC5">
              <w:rPr>
                <w:color w:val="000000"/>
                <w:sz w:val="28"/>
                <w:szCs w:val="28"/>
              </w:rPr>
              <w:t>phần</w:t>
            </w:r>
            <w:proofErr w:type="spellEnd"/>
            <w:r w:rsidRPr="00D45CC5">
              <w:rPr>
                <w:color w:val="000000"/>
                <w:sz w:val="28"/>
                <w:szCs w:val="28"/>
              </w:rPr>
              <w:t xml:space="preserve"> II</w:t>
            </w:r>
          </w:p>
        </w:tc>
        <w:tc>
          <w:tcPr>
            <w:tcW w:w="1026" w:type="dxa"/>
          </w:tcPr>
          <w:p w14:paraId="278DB70D" w14:textId="2BC3D3F1" w:rsidR="00A06E0A" w:rsidRPr="00D45CC5" w:rsidRDefault="008D40C8" w:rsidP="00D45CC5">
            <w:pPr>
              <w:tabs>
                <w:tab w:val="left" w:pos="720"/>
                <w:tab w:val="left" w:pos="990"/>
              </w:tabs>
              <w:spacing w:before="40" w:after="40" w:line="320" w:lineRule="exact"/>
              <w:jc w:val="center"/>
              <w:rPr>
                <w:sz w:val="28"/>
                <w:szCs w:val="28"/>
                <w:lang w:val="nl-NL"/>
              </w:rPr>
            </w:pPr>
            <w:r w:rsidRPr="00D45CC5">
              <w:rPr>
                <w:sz w:val="28"/>
                <w:szCs w:val="28"/>
                <w:lang w:val="nl-NL"/>
              </w:rPr>
              <w:t>8</w:t>
            </w:r>
          </w:p>
        </w:tc>
        <w:tc>
          <w:tcPr>
            <w:tcW w:w="1003" w:type="dxa"/>
          </w:tcPr>
          <w:p w14:paraId="02B43B47" w14:textId="77777777" w:rsidR="00A06E0A" w:rsidRPr="00D45CC5" w:rsidRDefault="00A06E0A" w:rsidP="00D45CC5">
            <w:pPr>
              <w:tabs>
                <w:tab w:val="left" w:pos="720"/>
                <w:tab w:val="left" w:pos="990"/>
              </w:tabs>
              <w:spacing w:before="40" w:after="40" w:line="320" w:lineRule="exact"/>
              <w:jc w:val="center"/>
              <w:rPr>
                <w:sz w:val="28"/>
                <w:szCs w:val="28"/>
                <w:lang w:val="nl-NL"/>
              </w:rPr>
            </w:pPr>
          </w:p>
        </w:tc>
        <w:tc>
          <w:tcPr>
            <w:tcW w:w="1065" w:type="dxa"/>
          </w:tcPr>
          <w:p w14:paraId="5752C631" w14:textId="77777777" w:rsidR="00A06E0A" w:rsidRPr="00D45CC5" w:rsidRDefault="00A06E0A" w:rsidP="00D45CC5">
            <w:pPr>
              <w:tabs>
                <w:tab w:val="left" w:pos="720"/>
                <w:tab w:val="left" w:pos="990"/>
              </w:tabs>
              <w:spacing w:before="40" w:after="40" w:line="320" w:lineRule="exact"/>
              <w:jc w:val="center"/>
              <w:rPr>
                <w:sz w:val="28"/>
                <w:szCs w:val="28"/>
                <w:lang w:val="nl-NL"/>
              </w:rPr>
            </w:pPr>
          </w:p>
        </w:tc>
        <w:tc>
          <w:tcPr>
            <w:tcW w:w="776" w:type="dxa"/>
          </w:tcPr>
          <w:p w14:paraId="1D8A36DF" w14:textId="19BBBAAC" w:rsidR="00A06E0A" w:rsidRPr="00D45CC5" w:rsidRDefault="008D40C8" w:rsidP="00D45CC5">
            <w:pPr>
              <w:tabs>
                <w:tab w:val="left" w:pos="720"/>
                <w:tab w:val="left" w:pos="990"/>
              </w:tabs>
              <w:spacing w:before="40" w:after="40" w:line="320" w:lineRule="exact"/>
              <w:jc w:val="center"/>
              <w:rPr>
                <w:sz w:val="28"/>
                <w:szCs w:val="28"/>
                <w:lang w:val="nl-NL"/>
              </w:rPr>
            </w:pPr>
            <w:r w:rsidRPr="00D45CC5">
              <w:rPr>
                <w:color w:val="000000"/>
                <w:sz w:val="28"/>
                <w:szCs w:val="28"/>
              </w:rPr>
              <w:t>8</w:t>
            </w:r>
          </w:p>
        </w:tc>
      </w:tr>
      <w:tr w:rsidR="007A1A04" w:rsidRPr="00D45CC5" w14:paraId="5094F68E" w14:textId="77777777" w:rsidTr="00DB573C">
        <w:tc>
          <w:tcPr>
            <w:tcW w:w="1072" w:type="dxa"/>
          </w:tcPr>
          <w:p w14:paraId="2EDA1580" w14:textId="77777777" w:rsidR="001B51C1" w:rsidRPr="00D45CC5" w:rsidRDefault="001B51C1" w:rsidP="00D45CC5">
            <w:pPr>
              <w:tabs>
                <w:tab w:val="left" w:pos="720"/>
                <w:tab w:val="left" w:pos="990"/>
              </w:tabs>
              <w:spacing w:before="40" w:after="40" w:line="320" w:lineRule="exact"/>
              <w:jc w:val="both"/>
              <w:rPr>
                <w:sz w:val="28"/>
                <w:szCs w:val="28"/>
                <w:lang w:val="nl-NL"/>
              </w:rPr>
            </w:pPr>
          </w:p>
        </w:tc>
        <w:tc>
          <w:tcPr>
            <w:tcW w:w="4346" w:type="dxa"/>
          </w:tcPr>
          <w:p w14:paraId="7F779481" w14:textId="0B98647A" w:rsidR="001B51C1" w:rsidRPr="00D45CC5" w:rsidRDefault="001B51C1" w:rsidP="00D45CC5">
            <w:pPr>
              <w:tabs>
                <w:tab w:val="left" w:pos="720"/>
                <w:tab w:val="left" w:pos="990"/>
              </w:tabs>
              <w:spacing w:before="40" w:after="40" w:line="320" w:lineRule="exact"/>
              <w:jc w:val="both"/>
              <w:rPr>
                <w:sz w:val="28"/>
                <w:szCs w:val="28"/>
                <w:lang w:val="nl-NL"/>
              </w:rPr>
            </w:pPr>
            <w:proofErr w:type="spellStart"/>
            <w:r w:rsidRPr="00D45CC5">
              <w:rPr>
                <w:b/>
                <w:bCs/>
                <w:color w:val="000000"/>
                <w:sz w:val="28"/>
                <w:szCs w:val="28"/>
              </w:rPr>
              <w:t>Phần</w:t>
            </w:r>
            <w:proofErr w:type="spellEnd"/>
            <w:r w:rsidRPr="00D45CC5">
              <w:rPr>
                <w:b/>
                <w:bCs/>
                <w:color w:val="000000"/>
                <w:sz w:val="28"/>
                <w:szCs w:val="28"/>
              </w:rPr>
              <w:t xml:space="preserve"> III: </w:t>
            </w:r>
            <w:proofErr w:type="spellStart"/>
            <w:r w:rsidRPr="00D45CC5">
              <w:rPr>
                <w:b/>
                <w:bCs/>
                <w:color w:val="000000"/>
                <w:sz w:val="28"/>
                <w:szCs w:val="28"/>
              </w:rPr>
              <w:t>Tìm</w:t>
            </w:r>
            <w:proofErr w:type="spellEnd"/>
            <w:r w:rsidRPr="00D45CC5">
              <w:rPr>
                <w:b/>
                <w:bCs/>
                <w:color w:val="000000"/>
                <w:sz w:val="28"/>
                <w:szCs w:val="28"/>
              </w:rPr>
              <w:t xml:space="preserve"> </w:t>
            </w:r>
            <w:proofErr w:type="spellStart"/>
            <w:r w:rsidRPr="00D45CC5">
              <w:rPr>
                <w:b/>
                <w:bCs/>
                <w:color w:val="000000"/>
                <w:sz w:val="28"/>
                <w:szCs w:val="28"/>
              </w:rPr>
              <w:t>hiểu</w:t>
            </w:r>
            <w:proofErr w:type="spellEnd"/>
            <w:r w:rsidRPr="00D45CC5">
              <w:rPr>
                <w:b/>
                <w:bCs/>
                <w:color w:val="000000"/>
                <w:sz w:val="28"/>
                <w:szCs w:val="28"/>
              </w:rPr>
              <w:t xml:space="preserve"> </w:t>
            </w:r>
            <w:proofErr w:type="spellStart"/>
            <w:r w:rsidRPr="00D45CC5">
              <w:rPr>
                <w:b/>
                <w:bCs/>
                <w:color w:val="000000"/>
                <w:sz w:val="28"/>
                <w:szCs w:val="28"/>
              </w:rPr>
              <w:t>thực</w:t>
            </w:r>
            <w:proofErr w:type="spellEnd"/>
            <w:r w:rsidRPr="00D45CC5">
              <w:rPr>
                <w:b/>
                <w:bCs/>
                <w:color w:val="000000"/>
                <w:sz w:val="28"/>
                <w:szCs w:val="28"/>
              </w:rPr>
              <w:t xml:space="preserve"> </w:t>
            </w:r>
            <w:proofErr w:type="spellStart"/>
            <w:r w:rsidRPr="00D45CC5">
              <w:rPr>
                <w:b/>
                <w:bCs/>
                <w:color w:val="000000"/>
                <w:sz w:val="28"/>
                <w:szCs w:val="28"/>
              </w:rPr>
              <w:t>tế</w:t>
            </w:r>
            <w:proofErr w:type="spellEnd"/>
            <w:r w:rsidRPr="00D45CC5">
              <w:rPr>
                <w:b/>
                <w:bCs/>
                <w:color w:val="000000"/>
                <w:sz w:val="28"/>
                <w:szCs w:val="28"/>
              </w:rPr>
              <w:t xml:space="preserve"> </w:t>
            </w:r>
            <w:proofErr w:type="spellStart"/>
            <w:r w:rsidRPr="00D45CC5">
              <w:rPr>
                <w:b/>
                <w:bCs/>
                <w:color w:val="000000"/>
                <w:sz w:val="28"/>
                <w:szCs w:val="28"/>
              </w:rPr>
              <w:t>và</w:t>
            </w:r>
            <w:proofErr w:type="spellEnd"/>
            <w:r w:rsidRPr="00D45CC5">
              <w:rPr>
                <w:b/>
                <w:bCs/>
                <w:color w:val="000000"/>
                <w:sz w:val="28"/>
                <w:szCs w:val="28"/>
              </w:rPr>
              <w:t xml:space="preserve"> </w:t>
            </w:r>
            <w:proofErr w:type="spellStart"/>
            <w:r w:rsidRPr="00D45CC5">
              <w:rPr>
                <w:b/>
                <w:bCs/>
                <w:color w:val="000000"/>
                <w:sz w:val="28"/>
                <w:szCs w:val="28"/>
              </w:rPr>
              <w:t>viết</w:t>
            </w:r>
            <w:proofErr w:type="spellEnd"/>
            <w:r w:rsidRPr="00D45CC5">
              <w:rPr>
                <w:b/>
                <w:bCs/>
                <w:color w:val="000000"/>
                <w:sz w:val="28"/>
                <w:szCs w:val="28"/>
              </w:rPr>
              <w:t xml:space="preserve"> </w:t>
            </w:r>
            <w:proofErr w:type="spellStart"/>
            <w:r w:rsidRPr="00D45CC5">
              <w:rPr>
                <w:b/>
                <w:bCs/>
                <w:color w:val="000000"/>
                <w:sz w:val="28"/>
                <w:szCs w:val="28"/>
              </w:rPr>
              <w:t>thu</w:t>
            </w:r>
            <w:proofErr w:type="spellEnd"/>
            <w:r w:rsidRPr="00D45CC5">
              <w:rPr>
                <w:b/>
                <w:bCs/>
                <w:color w:val="000000"/>
                <w:sz w:val="28"/>
                <w:szCs w:val="28"/>
              </w:rPr>
              <w:t xml:space="preserve"> </w:t>
            </w:r>
            <w:proofErr w:type="spellStart"/>
            <w:r w:rsidRPr="00D45CC5">
              <w:rPr>
                <w:b/>
                <w:bCs/>
                <w:color w:val="000000"/>
                <w:sz w:val="28"/>
                <w:szCs w:val="28"/>
              </w:rPr>
              <w:t>hoạch</w:t>
            </w:r>
            <w:proofErr w:type="spellEnd"/>
            <w:r w:rsidRPr="00D45CC5">
              <w:rPr>
                <w:b/>
                <w:bCs/>
                <w:color w:val="000000"/>
                <w:sz w:val="28"/>
                <w:szCs w:val="28"/>
              </w:rPr>
              <w:t xml:space="preserve"> </w:t>
            </w:r>
            <w:r w:rsidRPr="00D45CC5">
              <w:rPr>
                <w:b/>
                <w:bCs/>
                <w:iCs/>
                <w:color w:val="000000"/>
                <w:sz w:val="28"/>
                <w:szCs w:val="28"/>
              </w:rPr>
              <w:t>(</w:t>
            </w:r>
            <w:proofErr w:type="spellStart"/>
            <w:r w:rsidRPr="00D45CC5">
              <w:rPr>
                <w:b/>
                <w:bCs/>
                <w:iCs/>
                <w:color w:val="000000"/>
                <w:sz w:val="28"/>
                <w:szCs w:val="28"/>
              </w:rPr>
              <w:t>bắt</w:t>
            </w:r>
            <w:proofErr w:type="spellEnd"/>
            <w:r w:rsidRPr="00D45CC5">
              <w:rPr>
                <w:b/>
                <w:bCs/>
                <w:iCs/>
                <w:color w:val="000000"/>
                <w:sz w:val="28"/>
                <w:szCs w:val="28"/>
              </w:rPr>
              <w:t xml:space="preserve"> </w:t>
            </w:r>
            <w:proofErr w:type="spellStart"/>
            <w:r w:rsidRPr="00D45CC5">
              <w:rPr>
                <w:b/>
                <w:bCs/>
                <w:iCs/>
                <w:color w:val="000000"/>
                <w:sz w:val="28"/>
                <w:szCs w:val="28"/>
              </w:rPr>
              <w:t>buộc</w:t>
            </w:r>
            <w:proofErr w:type="spellEnd"/>
            <w:r w:rsidRPr="00D45CC5">
              <w:rPr>
                <w:b/>
                <w:bCs/>
                <w:iCs/>
                <w:color w:val="000000"/>
                <w:sz w:val="28"/>
                <w:szCs w:val="28"/>
              </w:rPr>
              <w:t>)</w:t>
            </w:r>
          </w:p>
        </w:tc>
        <w:tc>
          <w:tcPr>
            <w:tcW w:w="1026" w:type="dxa"/>
            <w:vAlign w:val="center"/>
          </w:tcPr>
          <w:p w14:paraId="2989243B" w14:textId="222BE2BC" w:rsidR="001B51C1" w:rsidRPr="00D45CC5" w:rsidRDefault="001B51C1" w:rsidP="00D45CC5">
            <w:pPr>
              <w:tabs>
                <w:tab w:val="center" w:pos="388"/>
                <w:tab w:val="left" w:pos="720"/>
                <w:tab w:val="left" w:pos="990"/>
              </w:tabs>
              <w:spacing w:before="40" w:after="40" w:line="320" w:lineRule="exact"/>
              <w:jc w:val="center"/>
              <w:rPr>
                <w:sz w:val="28"/>
                <w:szCs w:val="28"/>
                <w:lang w:val="nl-NL"/>
              </w:rPr>
            </w:pPr>
            <w:r w:rsidRPr="00D45CC5">
              <w:rPr>
                <w:b/>
                <w:bCs/>
                <w:color w:val="000000"/>
                <w:sz w:val="28"/>
                <w:szCs w:val="28"/>
                <w:lang w:val="vi-VN"/>
              </w:rPr>
              <w:t>36</w:t>
            </w:r>
          </w:p>
        </w:tc>
        <w:tc>
          <w:tcPr>
            <w:tcW w:w="1003" w:type="dxa"/>
            <w:vAlign w:val="center"/>
          </w:tcPr>
          <w:p w14:paraId="0D3FBF95" w14:textId="626912BB" w:rsidR="001B51C1" w:rsidRPr="00D45CC5" w:rsidRDefault="001B51C1" w:rsidP="00D45CC5">
            <w:pPr>
              <w:tabs>
                <w:tab w:val="left" w:pos="720"/>
                <w:tab w:val="left" w:pos="990"/>
              </w:tabs>
              <w:spacing w:before="40" w:after="40" w:line="320" w:lineRule="exact"/>
              <w:jc w:val="center"/>
              <w:rPr>
                <w:sz w:val="28"/>
                <w:szCs w:val="28"/>
                <w:lang w:val="nl-NL"/>
              </w:rPr>
            </w:pPr>
            <w:r w:rsidRPr="00D45CC5">
              <w:rPr>
                <w:b/>
                <w:bCs/>
                <w:color w:val="000000"/>
                <w:sz w:val="28"/>
                <w:szCs w:val="28"/>
                <w:lang w:val="vi-VN"/>
              </w:rPr>
              <w:t>4</w:t>
            </w:r>
          </w:p>
        </w:tc>
        <w:tc>
          <w:tcPr>
            <w:tcW w:w="1065" w:type="dxa"/>
            <w:vAlign w:val="center"/>
          </w:tcPr>
          <w:p w14:paraId="61A569EE" w14:textId="4F737C44" w:rsidR="001B51C1" w:rsidRPr="00D45CC5" w:rsidRDefault="001B51C1" w:rsidP="00D45CC5">
            <w:pPr>
              <w:tabs>
                <w:tab w:val="left" w:pos="720"/>
                <w:tab w:val="left" w:pos="990"/>
              </w:tabs>
              <w:spacing w:before="40" w:after="40" w:line="320" w:lineRule="exact"/>
              <w:jc w:val="center"/>
              <w:rPr>
                <w:sz w:val="28"/>
                <w:szCs w:val="28"/>
                <w:lang w:val="nl-NL"/>
              </w:rPr>
            </w:pPr>
            <w:r w:rsidRPr="00D45CC5">
              <w:rPr>
                <w:b/>
                <w:bCs/>
                <w:color w:val="000000"/>
                <w:sz w:val="28"/>
                <w:szCs w:val="28"/>
                <w:lang w:val="vi-VN"/>
              </w:rPr>
              <w:t>32</w:t>
            </w:r>
          </w:p>
        </w:tc>
        <w:tc>
          <w:tcPr>
            <w:tcW w:w="776" w:type="dxa"/>
          </w:tcPr>
          <w:p w14:paraId="21DDAF26" w14:textId="1C730C0E" w:rsidR="001B51C1" w:rsidRPr="00D45CC5" w:rsidRDefault="001B51C1" w:rsidP="00D45CC5">
            <w:pPr>
              <w:tabs>
                <w:tab w:val="left" w:pos="720"/>
                <w:tab w:val="left" w:pos="990"/>
              </w:tabs>
              <w:spacing w:before="40" w:after="40" w:line="320" w:lineRule="exact"/>
              <w:jc w:val="center"/>
              <w:rPr>
                <w:sz w:val="28"/>
                <w:szCs w:val="28"/>
                <w:lang w:val="nl-NL"/>
              </w:rPr>
            </w:pPr>
          </w:p>
        </w:tc>
      </w:tr>
      <w:tr w:rsidR="00196271" w:rsidRPr="00D45CC5" w14:paraId="779DEF6F" w14:textId="77777777" w:rsidTr="00DB573C">
        <w:tc>
          <w:tcPr>
            <w:tcW w:w="1072" w:type="dxa"/>
          </w:tcPr>
          <w:p w14:paraId="3D1AB03D" w14:textId="77777777" w:rsidR="00196271" w:rsidRPr="00D45CC5" w:rsidRDefault="00196271" w:rsidP="00D45CC5">
            <w:pPr>
              <w:tabs>
                <w:tab w:val="left" w:pos="720"/>
                <w:tab w:val="left" w:pos="990"/>
              </w:tabs>
              <w:spacing w:before="40" w:after="40" w:line="320" w:lineRule="exact"/>
              <w:jc w:val="both"/>
              <w:rPr>
                <w:sz w:val="28"/>
                <w:szCs w:val="28"/>
                <w:lang w:val="nl-NL"/>
              </w:rPr>
            </w:pPr>
          </w:p>
        </w:tc>
        <w:tc>
          <w:tcPr>
            <w:tcW w:w="4346" w:type="dxa"/>
          </w:tcPr>
          <w:p w14:paraId="43E7E0BA" w14:textId="5B10B0CA" w:rsidR="00196271" w:rsidRPr="00D45CC5" w:rsidRDefault="00196271" w:rsidP="00D45CC5">
            <w:pPr>
              <w:tabs>
                <w:tab w:val="left" w:pos="720"/>
                <w:tab w:val="left" w:pos="990"/>
              </w:tabs>
              <w:spacing w:before="40" w:after="40" w:line="320" w:lineRule="exact"/>
              <w:jc w:val="both"/>
              <w:rPr>
                <w:color w:val="000000"/>
                <w:sz w:val="28"/>
                <w:szCs w:val="28"/>
              </w:rPr>
            </w:pPr>
            <w:proofErr w:type="spellStart"/>
            <w:r w:rsidRPr="00D45CC5">
              <w:rPr>
                <w:color w:val="000000"/>
                <w:sz w:val="28"/>
                <w:szCs w:val="28"/>
              </w:rPr>
              <w:t>Hướng</w:t>
            </w:r>
            <w:proofErr w:type="spellEnd"/>
            <w:r w:rsidRPr="00D45CC5">
              <w:rPr>
                <w:color w:val="000000"/>
                <w:sz w:val="28"/>
                <w:szCs w:val="28"/>
              </w:rPr>
              <w:t xml:space="preserve"> </w:t>
            </w:r>
            <w:proofErr w:type="spellStart"/>
            <w:r w:rsidRPr="00D45CC5">
              <w:rPr>
                <w:color w:val="000000"/>
                <w:sz w:val="28"/>
                <w:szCs w:val="28"/>
              </w:rPr>
              <w:t>dẫn</w:t>
            </w:r>
            <w:proofErr w:type="spellEnd"/>
            <w:r w:rsidRPr="00D45CC5">
              <w:rPr>
                <w:color w:val="000000"/>
                <w:sz w:val="28"/>
                <w:szCs w:val="28"/>
              </w:rPr>
              <w:t xml:space="preserve"> </w:t>
            </w:r>
            <w:proofErr w:type="spellStart"/>
            <w:r w:rsidRPr="00D45CC5">
              <w:rPr>
                <w:color w:val="000000"/>
                <w:sz w:val="28"/>
                <w:szCs w:val="28"/>
              </w:rPr>
              <w:t>tìm</w:t>
            </w:r>
            <w:proofErr w:type="spellEnd"/>
            <w:r w:rsidRPr="00D45CC5">
              <w:rPr>
                <w:color w:val="000000"/>
                <w:sz w:val="28"/>
                <w:szCs w:val="28"/>
              </w:rPr>
              <w:t xml:space="preserve"> </w:t>
            </w:r>
            <w:proofErr w:type="spellStart"/>
            <w:r w:rsidRPr="00D45CC5">
              <w:rPr>
                <w:color w:val="000000"/>
                <w:sz w:val="28"/>
                <w:szCs w:val="28"/>
              </w:rPr>
              <w:t>hiểu</w:t>
            </w:r>
            <w:proofErr w:type="spellEnd"/>
            <w:r w:rsidRPr="00D45CC5">
              <w:rPr>
                <w:color w:val="000000"/>
                <w:sz w:val="28"/>
                <w:szCs w:val="28"/>
              </w:rPr>
              <w:t xml:space="preserve"> </w:t>
            </w:r>
            <w:proofErr w:type="spellStart"/>
            <w:r w:rsidRPr="00D45CC5">
              <w:rPr>
                <w:color w:val="000000"/>
                <w:sz w:val="28"/>
                <w:szCs w:val="28"/>
              </w:rPr>
              <w:t>thực</w:t>
            </w:r>
            <w:proofErr w:type="spellEnd"/>
            <w:r w:rsidRPr="00D45CC5">
              <w:rPr>
                <w:color w:val="000000"/>
                <w:sz w:val="28"/>
                <w:szCs w:val="28"/>
              </w:rPr>
              <w:t xml:space="preserve"> </w:t>
            </w:r>
            <w:proofErr w:type="spellStart"/>
            <w:r w:rsidRPr="00D45CC5">
              <w:rPr>
                <w:color w:val="000000"/>
                <w:sz w:val="28"/>
                <w:szCs w:val="28"/>
              </w:rPr>
              <w:t>tế</w:t>
            </w:r>
            <w:proofErr w:type="spellEnd"/>
          </w:p>
        </w:tc>
        <w:tc>
          <w:tcPr>
            <w:tcW w:w="1026" w:type="dxa"/>
            <w:vAlign w:val="center"/>
          </w:tcPr>
          <w:p w14:paraId="31A5228D" w14:textId="2A5B2A1F" w:rsidR="00196271" w:rsidRPr="00D45CC5" w:rsidRDefault="00196271" w:rsidP="00D45CC5">
            <w:pPr>
              <w:tabs>
                <w:tab w:val="center" w:pos="388"/>
                <w:tab w:val="left" w:pos="720"/>
                <w:tab w:val="left" w:pos="990"/>
              </w:tabs>
              <w:spacing w:before="40" w:after="40" w:line="320" w:lineRule="exact"/>
              <w:jc w:val="center"/>
              <w:rPr>
                <w:color w:val="000000"/>
                <w:sz w:val="28"/>
                <w:szCs w:val="28"/>
              </w:rPr>
            </w:pPr>
            <w:r w:rsidRPr="00D45CC5">
              <w:rPr>
                <w:color w:val="000000"/>
                <w:sz w:val="28"/>
                <w:szCs w:val="28"/>
              </w:rPr>
              <w:t>2</w:t>
            </w:r>
          </w:p>
        </w:tc>
        <w:tc>
          <w:tcPr>
            <w:tcW w:w="1003" w:type="dxa"/>
            <w:vAlign w:val="center"/>
          </w:tcPr>
          <w:p w14:paraId="272B530A" w14:textId="066BC0F4" w:rsidR="00196271" w:rsidRPr="00D45CC5" w:rsidRDefault="00196271" w:rsidP="00D45CC5">
            <w:pPr>
              <w:tabs>
                <w:tab w:val="left" w:pos="720"/>
                <w:tab w:val="left" w:pos="990"/>
              </w:tabs>
              <w:spacing w:before="40" w:after="40" w:line="320" w:lineRule="exact"/>
              <w:jc w:val="center"/>
              <w:rPr>
                <w:color w:val="000000"/>
                <w:sz w:val="28"/>
                <w:szCs w:val="28"/>
              </w:rPr>
            </w:pPr>
            <w:r w:rsidRPr="00D45CC5">
              <w:rPr>
                <w:color w:val="000000"/>
                <w:sz w:val="28"/>
                <w:szCs w:val="28"/>
              </w:rPr>
              <w:t>2</w:t>
            </w:r>
          </w:p>
        </w:tc>
        <w:tc>
          <w:tcPr>
            <w:tcW w:w="1065" w:type="dxa"/>
            <w:vAlign w:val="center"/>
          </w:tcPr>
          <w:p w14:paraId="441D7BFA" w14:textId="77777777" w:rsidR="00196271" w:rsidRPr="00D45CC5" w:rsidRDefault="00196271" w:rsidP="00D45CC5">
            <w:pPr>
              <w:tabs>
                <w:tab w:val="left" w:pos="720"/>
                <w:tab w:val="left" w:pos="990"/>
              </w:tabs>
              <w:spacing w:before="40" w:after="40" w:line="320" w:lineRule="exact"/>
              <w:jc w:val="center"/>
              <w:rPr>
                <w:color w:val="000000"/>
                <w:sz w:val="28"/>
                <w:szCs w:val="28"/>
                <w:lang w:val="vi-VN"/>
              </w:rPr>
            </w:pPr>
          </w:p>
        </w:tc>
        <w:tc>
          <w:tcPr>
            <w:tcW w:w="776" w:type="dxa"/>
          </w:tcPr>
          <w:p w14:paraId="3A29FB64" w14:textId="77777777" w:rsidR="00196271" w:rsidRPr="00D45CC5" w:rsidRDefault="00196271" w:rsidP="00D45CC5">
            <w:pPr>
              <w:tabs>
                <w:tab w:val="left" w:pos="720"/>
                <w:tab w:val="left" w:pos="990"/>
              </w:tabs>
              <w:spacing w:before="40" w:after="40" w:line="320" w:lineRule="exact"/>
              <w:jc w:val="center"/>
              <w:rPr>
                <w:sz w:val="28"/>
                <w:szCs w:val="28"/>
                <w:lang w:val="nl-NL"/>
              </w:rPr>
            </w:pPr>
          </w:p>
        </w:tc>
      </w:tr>
      <w:tr w:rsidR="007A1A04" w:rsidRPr="00D45CC5" w14:paraId="6D12611D" w14:textId="77777777" w:rsidTr="00DB573C">
        <w:tc>
          <w:tcPr>
            <w:tcW w:w="1072" w:type="dxa"/>
          </w:tcPr>
          <w:p w14:paraId="7DC396CD" w14:textId="04A23647" w:rsidR="001B51C1" w:rsidRPr="00D45CC5" w:rsidRDefault="001B51C1" w:rsidP="00D45CC5">
            <w:pPr>
              <w:tabs>
                <w:tab w:val="left" w:pos="720"/>
                <w:tab w:val="left" w:pos="990"/>
              </w:tabs>
              <w:spacing w:before="40" w:after="40" w:line="320" w:lineRule="exact"/>
              <w:jc w:val="center"/>
              <w:rPr>
                <w:sz w:val="28"/>
                <w:szCs w:val="28"/>
                <w:lang w:val="nl-NL"/>
              </w:rPr>
            </w:pPr>
          </w:p>
        </w:tc>
        <w:tc>
          <w:tcPr>
            <w:tcW w:w="4346" w:type="dxa"/>
            <w:vAlign w:val="center"/>
          </w:tcPr>
          <w:p w14:paraId="537D21EB" w14:textId="65159281" w:rsidR="001B51C1" w:rsidRPr="00D45CC5" w:rsidRDefault="001B51C1" w:rsidP="00D45CC5">
            <w:pPr>
              <w:tabs>
                <w:tab w:val="left" w:pos="720"/>
                <w:tab w:val="left" w:pos="990"/>
              </w:tabs>
              <w:spacing w:before="40" w:after="40" w:line="320" w:lineRule="exact"/>
              <w:jc w:val="both"/>
              <w:rPr>
                <w:sz w:val="28"/>
                <w:szCs w:val="28"/>
                <w:lang w:val="nl-NL"/>
              </w:rPr>
            </w:pPr>
            <w:proofErr w:type="spellStart"/>
            <w:r w:rsidRPr="00D45CC5">
              <w:rPr>
                <w:color w:val="000000"/>
                <w:sz w:val="28"/>
                <w:szCs w:val="28"/>
              </w:rPr>
              <w:t>Tìm</w:t>
            </w:r>
            <w:proofErr w:type="spellEnd"/>
            <w:r w:rsidRPr="00D45CC5">
              <w:rPr>
                <w:color w:val="000000"/>
                <w:sz w:val="28"/>
                <w:szCs w:val="28"/>
              </w:rPr>
              <w:t xml:space="preserve"> </w:t>
            </w:r>
            <w:proofErr w:type="spellStart"/>
            <w:r w:rsidRPr="00D45CC5">
              <w:rPr>
                <w:color w:val="000000"/>
                <w:sz w:val="28"/>
                <w:szCs w:val="28"/>
              </w:rPr>
              <w:t>hiểu</w:t>
            </w:r>
            <w:proofErr w:type="spellEnd"/>
            <w:r w:rsidRPr="00D45CC5">
              <w:rPr>
                <w:color w:val="000000"/>
                <w:sz w:val="28"/>
                <w:szCs w:val="28"/>
              </w:rPr>
              <w:t xml:space="preserve"> </w:t>
            </w:r>
            <w:proofErr w:type="spellStart"/>
            <w:r w:rsidRPr="00D45CC5">
              <w:rPr>
                <w:color w:val="000000"/>
                <w:sz w:val="28"/>
                <w:szCs w:val="28"/>
              </w:rPr>
              <w:t>thực</w:t>
            </w:r>
            <w:proofErr w:type="spellEnd"/>
            <w:r w:rsidRPr="00D45CC5">
              <w:rPr>
                <w:color w:val="000000"/>
                <w:sz w:val="28"/>
                <w:szCs w:val="28"/>
              </w:rPr>
              <w:t xml:space="preserve"> </w:t>
            </w:r>
            <w:proofErr w:type="spellStart"/>
            <w:r w:rsidRPr="00D45CC5">
              <w:rPr>
                <w:color w:val="000000"/>
                <w:sz w:val="28"/>
                <w:szCs w:val="28"/>
              </w:rPr>
              <w:t>tế</w:t>
            </w:r>
            <w:proofErr w:type="spellEnd"/>
            <w:r w:rsidRPr="00D45CC5">
              <w:rPr>
                <w:color w:val="000000"/>
                <w:sz w:val="28"/>
                <w:szCs w:val="28"/>
              </w:rPr>
              <w:t xml:space="preserve"> </w:t>
            </w:r>
          </w:p>
        </w:tc>
        <w:tc>
          <w:tcPr>
            <w:tcW w:w="1026" w:type="dxa"/>
            <w:vAlign w:val="center"/>
          </w:tcPr>
          <w:p w14:paraId="028B207F" w14:textId="4BFF9C0F" w:rsidR="001B51C1" w:rsidRPr="00D45CC5" w:rsidRDefault="00196271" w:rsidP="00D45CC5">
            <w:pPr>
              <w:tabs>
                <w:tab w:val="left" w:pos="720"/>
                <w:tab w:val="left" w:pos="990"/>
              </w:tabs>
              <w:spacing w:before="40" w:after="40" w:line="320" w:lineRule="exact"/>
              <w:jc w:val="center"/>
              <w:rPr>
                <w:sz w:val="28"/>
                <w:szCs w:val="28"/>
                <w:lang w:val="nl-NL"/>
              </w:rPr>
            </w:pPr>
            <w:r w:rsidRPr="00D45CC5">
              <w:rPr>
                <w:color w:val="000000"/>
                <w:sz w:val="28"/>
                <w:szCs w:val="28"/>
              </w:rPr>
              <w:t>18</w:t>
            </w:r>
          </w:p>
        </w:tc>
        <w:tc>
          <w:tcPr>
            <w:tcW w:w="1003" w:type="dxa"/>
            <w:vAlign w:val="center"/>
          </w:tcPr>
          <w:p w14:paraId="2E6A5FBC" w14:textId="083BDF11" w:rsidR="001B51C1" w:rsidRPr="00D45CC5" w:rsidRDefault="001B51C1" w:rsidP="00D45CC5">
            <w:pPr>
              <w:tabs>
                <w:tab w:val="left" w:pos="720"/>
                <w:tab w:val="left" w:pos="990"/>
              </w:tabs>
              <w:spacing w:before="40" w:after="40" w:line="320" w:lineRule="exact"/>
              <w:jc w:val="center"/>
              <w:rPr>
                <w:sz w:val="28"/>
                <w:szCs w:val="28"/>
                <w:lang w:val="nl-NL"/>
              </w:rPr>
            </w:pPr>
          </w:p>
        </w:tc>
        <w:tc>
          <w:tcPr>
            <w:tcW w:w="1065" w:type="dxa"/>
            <w:vAlign w:val="center"/>
          </w:tcPr>
          <w:p w14:paraId="41E78099" w14:textId="490C3D91" w:rsidR="001B51C1" w:rsidRPr="00D45CC5" w:rsidRDefault="00196271" w:rsidP="00D45CC5">
            <w:pPr>
              <w:tabs>
                <w:tab w:val="left" w:pos="720"/>
                <w:tab w:val="left" w:pos="990"/>
              </w:tabs>
              <w:spacing w:before="40" w:after="40" w:line="320" w:lineRule="exact"/>
              <w:jc w:val="center"/>
              <w:rPr>
                <w:sz w:val="28"/>
                <w:szCs w:val="28"/>
                <w:lang w:val="nl-NL"/>
              </w:rPr>
            </w:pPr>
            <w:r w:rsidRPr="00D45CC5">
              <w:rPr>
                <w:color w:val="000000"/>
                <w:sz w:val="28"/>
                <w:szCs w:val="28"/>
              </w:rPr>
              <w:t>18</w:t>
            </w:r>
          </w:p>
        </w:tc>
        <w:tc>
          <w:tcPr>
            <w:tcW w:w="776" w:type="dxa"/>
            <w:vAlign w:val="center"/>
          </w:tcPr>
          <w:p w14:paraId="693D3B21" w14:textId="77777777" w:rsidR="001B51C1" w:rsidRPr="00D45CC5" w:rsidRDefault="001B51C1" w:rsidP="00D45CC5">
            <w:pPr>
              <w:tabs>
                <w:tab w:val="left" w:pos="720"/>
                <w:tab w:val="left" w:pos="990"/>
              </w:tabs>
              <w:spacing w:before="40" w:after="40" w:line="320" w:lineRule="exact"/>
              <w:jc w:val="center"/>
              <w:rPr>
                <w:sz w:val="28"/>
                <w:szCs w:val="28"/>
                <w:lang w:val="nl-NL"/>
              </w:rPr>
            </w:pPr>
          </w:p>
        </w:tc>
      </w:tr>
      <w:tr w:rsidR="007A1A04" w:rsidRPr="00D45CC5" w14:paraId="6DE7B2C7" w14:textId="77777777" w:rsidTr="00DB573C">
        <w:tc>
          <w:tcPr>
            <w:tcW w:w="1072" w:type="dxa"/>
          </w:tcPr>
          <w:p w14:paraId="75248699" w14:textId="5E08F651" w:rsidR="001B51C1" w:rsidRPr="00D45CC5" w:rsidRDefault="001B51C1" w:rsidP="00D45CC5">
            <w:pPr>
              <w:tabs>
                <w:tab w:val="left" w:pos="720"/>
                <w:tab w:val="left" w:pos="990"/>
              </w:tabs>
              <w:spacing w:before="40" w:after="40" w:line="320" w:lineRule="exact"/>
              <w:jc w:val="center"/>
              <w:rPr>
                <w:sz w:val="28"/>
                <w:szCs w:val="28"/>
                <w:lang w:val="nl-NL"/>
              </w:rPr>
            </w:pPr>
          </w:p>
        </w:tc>
        <w:tc>
          <w:tcPr>
            <w:tcW w:w="4346" w:type="dxa"/>
            <w:vAlign w:val="center"/>
          </w:tcPr>
          <w:p w14:paraId="154C9F89" w14:textId="07A25EB2" w:rsidR="001B51C1" w:rsidRPr="00D45CC5" w:rsidRDefault="001B51C1" w:rsidP="00D45CC5">
            <w:pPr>
              <w:tabs>
                <w:tab w:val="left" w:pos="720"/>
                <w:tab w:val="left" w:pos="990"/>
              </w:tabs>
              <w:spacing w:before="40" w:after="40" w:line="320" w:lineRule="exact"/>
              <w:jc w:val="both"/>
              <w:rPr>
                <w:sz w:val="28"/>
                <w:szCs w:val="28"/>
                <w:lang w:val="nl-NL"/>
              </w:rPr>
            </w:pPr>
            <w:r w:rsidRPr="00D45CC5">
              <w:rPr>
                <w:color w:val="000000"/>
                <w:sz w:val="28"/>
                <w:szCs w:val="28"/>
                <w:lang w:val="vi-VN"/>
              </w:rPr>
              <w:t xml:space="preserve">Hướng dẫn viết thu hoạch </w:t>
            </w:r>
          </w:p>
        </w:tc>
        <w:tc>
          <w:tcPr>
            <w:tcW w:w="1026" w:type="dxa"/>
            <w:vAlign w:val="center"/>
          </w:tcPr>
          <w:p w14:paraId="3790F94D" w14:textId="004D171F" w:rsidR="001B51C1" w:rsidRPr="00D45CC5" w:rsidRDefault="00196271" w:rsidP="00D45CC5">
            <w:pPr>
              <w:tabs>
                <w:tab w:val="left" w:pos="720"/>
                <w:tab w:val="left" w:pos="990"/>
              </w:tabs>
              <w:spacing w:before="40" w:after="40" w:line="320" w:lineRule="exact"/>
              <w:jc w:val="center"/>
              <w:rPr>
                <w:sz w:val="28"/>
                <w:szCs w:val="28"/>
                <w:lang w:val="nl-NL"/>
              </w:rPr>
            </w:pPr>
            <w:r w:rsidRPr="00D45CC5">
              <w:rPr>
                <w:color w:val="000000"/>
                <w:sz w:val="28"/>
                <w:szCs w:val="28"/>
              </w:rPr>
              <w:t>2</w:t>
            </w:r>
          </w:p>
        </w:tc>
        <w:tc>
          <w:tcPr>
            <w:tcW w:w="1003" w:type="dxa"/>
            <w:vAlign w:val="center"/>
          </w:tcPr>
          <w:p w14:paraId="4FB8D118" w14:textId="4FC0D119" w:rsidR="001B51C1" w:rsidRPr="00D45CC5" w:rsidRDefault="00196271" w:rsidP="00D45CC5">
            <w:pPr>
              <w:tabs>
                <w:tab w:val="left" w:pos="720"/>
                <w:tab w:val="left" w:pos="990"/>
              </w:tabs>
              <w:spacing w:before="40" w:after="40" w:line="320" w:lineRule="exact"/>
              <w:jc w:val="center"/>
              <w:rPr>
                <w:sz w:val="28"/>
                <w:szCs w:val="28"/>
                <w:lang w:val="nl-NL"/>
              </w:rPr>
            </w:pPr>
            <w:r w:rsidRPr="00D45CC5">
              <w:rPr>
                <w:color w:val="000000"/>
                <w:sz w:val="28"/>
                <w:szCs w:val="28"/>
              </w:rPr>
              <w:t>2</w:t>
            </w:r>
          </w:p>
        </w:tc>
        <w:tc>
          <w:tcPr>
            <w:tcW w:w="1065" w:type="dxa"/>
            <w:vAlign w:val="center"/>
          </w:tcPr>
          <w:p w14:paraId="003A628F" w14:textId="15B0C96E" w:rsidR="001B51C1" w:rsidRPr="00D45CC5" w:rsidRDefault="001B51C1" w:rsidP="00D45CC5">
            <w:pPr>
              <w:tabs>
                <w:tab w:val="left" w:pos="720"/>
                <w:tab w:val="left" w:pos="990"/>
              </w:tabs>
              <w:spacing w:before="40" w:after="40" w:line="320" w:lineRule="exact"/>
              <w:jc w:val="center"/>
              <w:rPr>
                <w:sz w:val="28"/>
                <w:szCs w:val="28"/>
                <w:lang w:val="nl-NL"/>
              </w:rPr>
            </w:pPr>
          </w:p>
        </w:tc>
        <w:tc>
          <w:tcPr>
            <w:tcW w:w="776" w:type="dxa"/>
            <w:vAlign w:val="center"/>
          </w:tcPr>
          <w:p w14:paraId="5AE3BD72" w14:textId="77777777" w:rsidR="001B51C1" w:rsidRPr="00D45CC5" w:rsidRDefault="001B51C1" w:rsidP="00D45CC5">
            <w:pPr>
              <w:tabs>
                <w:tab w:val="left" w:pos="720"/>
                <w:tab w:val="left" w:pos="990"/>
              </w:tabs>
              <w:spacing w:before="40" w:after="40" w:line="320" w:lineRule="exact"/>
              <w:jc w:val="center"/>
              <w:rPr>
                <w:sz w:val="28"/>
                <w:szCs w:val="28"/>
                <w:lang w:val="nl-NL"/>
              </w:rPr>
            </w:pPr>
          </w:p>
        </w:tc>
      </w:tr>
      <w:tr w:rsidR="007A1A04" w:rsidRPr="00D45CC5" w14:paraId="049BDD7D" w14:textId="77777777" w:rsidTr="00DB573C">
        <w:tc>
          <w:tcPr>
            <w:tcW w:w="1072" w:type="dxa"/>
          </w:tcPr>
          <w:p w14:paraId="6CC267E3" w14:textId="18DE67EE" w:rsidR="001B51C1" w:rsidRPr="00D45CC5" w:rsidRDefault="001B51C1" w:rsidP="00D45CC5">
            <w:pPr>
              <w:tabs>
                <w:tab w:val="left" w:pos="720"/>
                <w:tab w:val="left" w:pos="990"/>
              </w:tabs>
              <w:spacing w:before="40" w:after="40" w:line="320" w:lineRule="exact"/>
              <w:jc w:val="center"/>
              <w:rPr>
                <w:sz w:val="28"/>
                <w:szCs w:val="28"/>
                <w:lang w:val="nl-NL"/>
              </w:rPr>
            </w:pPr>
          </w:p>
        </w:tc>
        <w:tc>
          <w:tcPr>
            <w:tcW w:w="4346" w:type="dxa"/>
            <w:vAlign w:val="center"/>
          </w:tcPr>
          <w:p w14:paraId="7918695F" w14:textId="7B17817E" w:rsidR="001B51C1" w:rsidRPr="00D45CC5" w:rsidRDefault="001B51C1" w:rsidP="00D45CC5">
            <w:pPr>
              <w:tabs>
                <w:tab w:val="left" w:pos="720"/>
                <w:tab w:val="left" w:pos="990"/>
              </w:tabs>
              <w:spacing w:before="40" w:after="40" w:line="320" w:lineRule="exact"/>
              <w:jc w:val="both"/>
              <w:rPr>
                <w:sz w:val="28"/>
                <w:szCs w:val="28"/>
                <w:lang w:val="nl-NL"/>
              </w:rPr>
            </w:pPr>
            <w:proofErr w:type="spellStart"/>
            <w:r w:rsidRPr="00D45CC5">
              <w:rPr>
                <w:color w:val="000000"/>
                <w:sz w:val="28"/>
                <w:szCs w:val="28"/>
              </w:rPr>
              <w:t>Viết</w:t>
            </w:r>
            <w:proofErr w:type="spellEnd"/>
            <w:r w:rsidRPr="00D45CC5">
              <w:rPr>
                <w:color w:val="000000"/>
                <w:sz w:val="28"/>
                <w:szCs w:val="28"/>
              </w:rPr>
              <w:t xml:space="preserve"> </w:t>
            </w:r>
            <w:proofErr w:type="spellStart"/>
            <w:r w:rsidRPr="00D45CC5">
              <w:rPr>
                <w:color w:val="000000"/>
                <w:sz w:val="28"/>
                <w:szCs w:val="28"/>
              </w:rPr>
              <w:t>thu</w:t>
            </w:r>
            <w:proofErr w:type="spellEnd"/>
            <w:r w:rsidRPr="00D45CC5">
              <w:rPr>
                <w:color w:val="000000"/>
                <w:sz w:val="28"/>
                <w:szCs w:val="28"/>
              </w:rPr>
              <w:t xml:space="preserve"> </w:t>
            </w:r>
            <w:proofErr w:type="spellStart"/>
            <w:r w:rsidRPr="00D45CC5">
              <w:rPr>
                <w:color w:val="000000"/>
                <w:sz w:val="28"/>
                <w:szCs w:val="28"/>
              </w:rPr>
              <w:t>hoạch</w:t>
            </w:r>
            <w:proofErr w:type="spellEnd"/>
            <w:r w:rsidRPr="00D45CC5">
              <w:rPr>
                <w:color w:val="000000"/>
                <w:sz w:val="28"/>
                <w:szCs w:val="28"/>
              </w:rPr>
              <w:t xml:space="preserve"> </w:t>
            </w:r>
          </w:p>
        </w:tc>
        <w:tc>
          <w:tcPr>
            <w:tcW w:w="1026" w:type="dxa"/>
            <w:vAlign w:val="center"/>
          </w:tcPr>
          <w:p w14:paraId="388F4FBB" w14:textId="4CEBD241" w:rsidR="001B51C1" w:rsidRPr="00D45CC5" w:rsidRDefault="001B51C1"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1</w:t>
            </w:r>
            <w:r w:rsidR="00196271" w:rsidRPr="00D45CC5">
              <w:rPr>
                <w:color w:val="000000"/>
                <w:sz w:val="28"/>
                <w:szCs w:val="28"/>
              </w:rPr>
              <w:t>4</w:t>
            </w:r>
          </w:p>
        </w:tc>
        <w:tc>
          <w:tcPr>
            <w:tcW w:w="1003" w:type="dxa"/>
            <w:vAlign w:val="center"/>
          </w:tcPr>
          <w:p w14:paraId="6CF29A43" w14:textId="4EDAC6FE" w:rsidR="001B51C1" w:rsidRPr="00D45CC5" w:rsidRDefault="001B51C1" w:rsidP="00D45CC5">
            <w:pPr>
              <w:tabs>
                <w:tab w:val="left" w:pos="720"/>
                <w:tab w:val="left" w:pos="990"/>
              </w:tabs>
              <w:spacing w:before="40" w:after="40" w:line="320" w:lineRule="exact"/>
              <w:jc w:val="center"/>
              <w:rPr>
                <w:sz w:val="28"/>
                <w:szCs w:val="28"/>
                <w:lang w:val="nl-NL"/>
              </w:rPr>
            </w:pPr>
          </w:p>
        </w:tc>
        <w:tc>
          <w:tcPr>
            <w:tcW w:w="1065" w:type="dxa"/>
            <w:vAlign w:val="center"/>
          </w:tcPr>
          <w:p w14:paraId="3214FAAC" w14:textId="78DAFD39" w:rsidR="001B51C1" w:rsidRPr="00D45CC5" w:rsidRDefault="001B51C1" w:rsidP="00D45CC5">
            <w:pPr>
              <w:tabs>
                <w:tab w:val="left" w:pos="720"/>
                <w:tab w:val="left" w:pos="990"/>
              </w:tabs>
              <w:spacing w:before="40" w:after="40" w:line="320" w:lineRule="exact"/>
              <w:jc w:val="center"/>
              <w:rPr>
                <w:sz w:val="28"/>
                <w:szCs w:val="28"/>
                <w:lang w:val="nl-NL"/>
              </w:rPr>
            </w:pPr>
            <w:r w:rsidRPr="00D45CC5">
              <w:rPr>
                <w:color w:val="000000"/>
                <w:sz w:val="28"/>
                <w:szCs w:val="28"/>
                <w:lang w:val="vi-VN"/>
              </w:rPr>
              <w:t>1</w:t>
            </w:r>
            <w:r w:rsidR="00196271" w:rsidRPr="00D45CC5">
              <w:rPr>
                <w:color w:val="000000"/>
                <w:sz w:val="28"/>
                <w:szCs w:val="28"/>
              </w:rPr>
              <w:t>4</w:t>
            </w:r>
          </w:p>
        </w:tc>
        <w:tc>
          <w:tcPr>
            <w:tcW w:w="776" w:type="dxa"/>
            <w:vAlign w:val="center"/>
          </w:tcPr>
          <w:p w14:paraId="69E1558C" w14:textId="77777777" w:rsidR="001B51C1" w:rsidRPr="00D45CC5" w:rsidRDefault="001B51C1" w:rsidP="00D45CC5">
            <w:pPr>
              <w:tabs>
                <w:tab w:val="left" w:pos="720"/>
                <w:tab w:val="left" w:pos="990"/>
              </w:tabs>
              <w:spacing w:before="40" w:after="40" w:line="320" w:lineRule="exact"/>
              <w:jc w:val="center"/>
              <w:rPr>
                <w:sz w:val="28"/>
                <w:szCs w:val="28"/>
                <w:lang w:val="nl-NL"/>
              </w:rPr>
            </w:pPr>
          </w:p>
        </w:tc>
      </w:tr>
      <w:tr w:rsidR="007A1A04" w:rsidRPr="00D45CC5" w14:paraId="7DCC0041" w14:textId="77777777" w:rsidTr="00DB573C">
        <w:tc>
          <w:tcPr>
            <w:tcW w:w="1072" w:type="dxa"/>
          </w:tcPr>
          <w:p w14:paraId="6A8CC106" w14:textId="77777777" w:rsidR="001B51C1" w:rsidRPr="00D45CC5" w:rsidRDefault="001B51C1" w:rsidP="00D45CC5">
            <w:pPr>
              <w:tabs>
                <w:tab w:val="left" w:pos="720"/>
                <w:tab w:val="left" w:pos="990"/>
              </w:tabs>
              <w:spacing w:before="40" w:after="40" w:line="320" w:lineRule="exact"/>
              <w:jc w:val="both"/>
              <w:rPr>
                <w:sz w:val="28"/>
                <w:szCs w:val="28"/>
                <w:lang w:val="nl-NL"/>
              </w:rPr>
            </w:pPr>
            <w:r w:rsidRPr="00D45CC5">
              <w:rPr>
                <w:color w:val="000000"/>
                <w:sz w:val="28"/>
                <w:szCs w:val="28"/>
              </w:rPr>
              <w:t> </w:t>
            </w:r>
          </w:p>
        </w:tc>
        <w:tc>
          <w:tcPr>
            <w:tcW w:w="4346" w:type="dxa"/>
          </w:tcPr>
          <w:p w14:paraId="34D6015C" w14:textId="119F8DBC" w:rsidR="001B51C1" w:rsidRPr="00D45CC5" w:rsidRDefault="001B51C1" w:rsidP="00D45CC5">
            <w:pPr>
              <w:tabs>
                <w:tab w:val="left" w:pos="720"/>
                <w:tab w:val="left" w:pos="990"/>
              </w:tabs>
              <w:spacing w:before="40" w:after="40" w:line="320" w:lineRule="exact"/>
              <w:jc w:val="both"/>
              <w:rPr>
                <w:sz w:val="28"/>
                <w:szCs w:val="28"/>
                <w:lang w:val="nl-NL"/>
              </w:rPr>
            </w:pPr>
            <w:proofErr w:type="spellStart"/>
            <w:r w:rsidRPr="00D45CC5">
              <w:rPr>
                <w:b/>
                <w:bCs/>
                <w:color w:val="000000"/>
                <w:sz w:val="28"/>
                <w:szCs w:val="28"/>
              </w:rPr>
              <w:t>Tổng</w:t>
            </w:r>
            <w:proofErr w:type="spellEnd"/>
            <w:r w:rsidRPr="00D45CC5">
              <w:rPr>
                <w:b/>
                <w:bCs/>
                <w:color w:val="000000"/>
                <w:sz w:val="28"/>
                <w:szCs w:val="28"/>
              </w:rPr>
              <w:t xml:space="preserve"> </w:t>
            </w:r>
            <w:proofErr w:type="spellStart"/>
            <w:r w:rsidRPr="00D45CC5">
              <w:rPr>
                <w:b/>
                <w:bCs/>
                <w:color w:val="000000"/>
                <w:sz w:val="28"/>
                <w:szCs w:val="28"/>
              </w:rPr>
              <w:t>cộng</w:t>
            </w:r>
            <w:proofErr w:type="spellEnd"/>
          </w:p>
        </w:tc>
        <w:tc>
          <w:tcPr>
            <w:tcW w:w="1026" w:type="dxa"/>
            <w:vAlign w:val="center"/>
          </w:tcPr>
          <w:p w14:paraId="10FEFBC5" w14:textId="2B859422" w:rsidR="001B51C1" w:rsidRPr="00D45CC5" w:rsidRDefault="001B51C1" w:rsidP="00D45CC5">
            <w:pPr>
              <w:tabs>
                <w:tab w:val="left" w:pos="720"/>
                <w:tab w:val="left" w:pos="990"/>
              </w:tabs>
              <w:spacing w:before="40" w:after="40" w:line="320" w:lineRule="exact"/>
              <w:jc w:val="center"/>
              <w:rPr>
                <w:sz w:val="28"/>
                <w:szCs w:val="28"/>
                <w:lang w:val="nl-NL"/>
              </w:rPr>
            </w:pPr>
            <w:r w:rsidRPr="00D45CC5">
              <w:rPr>
                <w:b/>
                <w:bCs/>
                <w:color w:val="000000"/>
                <w:sz w:val="28"/>
                <w:szCs w:val="28"/>
              </w:rPr>
              <w:t>240</w:t>
            </w:r>
          </w:p>
        </w:tc>
        <w:tc>
          <w:tcPr>
            <w:tcW w:w="1003" w:type="dxa"/>
            <w:vAlign w:val="center"/>
          </w:tcPr>
          <w:p w14:paraId="210D63C6" w14:textId="4176C6ED" w:rsidR="001B51C1" w:rsidRPr="00D45CC5" w:rsidRDefault="006D0A7F" w:rsidP="00D45CC5">
            <w:pPr>
              <w:tabs>
                <w:tab w:val="left" w:pos="720"/>
                <w:tab w:val="left" w:pos="990"/>
              </w:tabs>
              <w:spacing w:before="40" w:after="40" w:line="320" w:lineRule="exact"/>
              <w:jc w:val="center"/>
              <w:rPr>
                <w:b/>
                <w:bCs/>
                <w:sz w:val="28"/>
                <w:szCs w:val="28"/>
                <w:lang w:val="nl-NL"/>
              </w:rPr>
            </w:pPr>
            <w:r w:rsidRPr="00D45CC5">
              <w:rPr>
                <w:b/>
                <w:bCs/>
                <w:sz w:val="28"/>
                <w:szCs w:val="28"/>
                <w:lang w:val="nl-NL"/>
              </w:rPr>
              <w:t>9</w:t>
            </w:r>
            <w:r w:rsidR="008D40C8" w:rsidRPr="00D45CC5">
              <w:rPr>
                <w:b/>
                <w:bCs/>
                <w:sz w:val="28"/>
                <w:szCs w:val="28"/>
                <w:lang w:val="nl-NL"/>
              </w:rPr>
              <w:t>6</w:t>
            </w:r>
          </w:p>
        </w:tc>
        <w:tc>
          <w:tcPr>
            <w:tcW w:w="1065" w:type="dxa"/>
            <w:vAlign w:val="center"/>
          </w:tcPr>
          <w:p w14:paraId="19B9670B" w14:textId="7A75E28E" w:rsidR="001B51C1" w:rsidRPr="00D45CC5" w:rsidRDefault="006D0A7F" w:rsidP="00D45CC5">
            <w:pPr>
              <w:tabs>
                <w:tab w:val="left" w:pos="720"/>
                <w:tab w:val="left" w:pos="990"/>
              </w:tabs>
              <w:spacing w:before="40" w:after="40" w:line="320" w:lineRule="exact"/>
              <w:jc w:val="center"/>
              <w:rPr>
                <w:sz w:val="28"/>
                <w:szCs w:val="28"/>
                <w:lang w:val="nl-NL"/>
              </w:rPr>
            </w:pPr>
            <w:r w:rsidRPr="00D45CC5">
              <w:rPr>
                <w:b/>
                <w:bCs/>
                <w:color w:val="000000"/>
                <w:sz w:val="28"/>
                <w:szCs w:val="28"/>
              </w:rPr>
              <w:t>13</w:t>
            </w:r>
            <w:r w:rsidR="008D40C8" w:rsidRPr="00D45CC5">
              <w:rPr>
                <w:b/>
                <w:bCs/>
                <w:color w:val="000000"/>
                <w:sz w:val="28"/>
                <w:szCs w:val="28"/>
              </w:rPr>
              <w:t>2</w:t>
            </w:r>
          </w:p>
        </w:tc>
        <w:tc>
          <w:tcPr>
            <w:tcW w:w="776" w:type="dxa"/>
            <w:vAlign w:val="center"/>
          </w:tcPr>
          <w:p w14:paraId="78B2C8BD" w14:textId="7069498F" w:rsidR="001B51C1" w:rsidRPr="00D45CC5" w:rsidRDefault="001B51C1" w:rsidP="00D45CC5">
            <w:pPr>
              <w:tabs>
                <w:tab w:val="left" w:pos="720"/>
                <w:tab w:val="left" w:pos="990"/>
              </w:tabs>
              <w:spacing w:before="40" w:after="40" w:line="320" w:lineRule="exact"/>
              <w:jc w:val="center"/>
              <w:rPr>
                <w:sz w:val="28"/>
                <w:szCs w:val="28"/>
                <w:lang w:val="nl-NL"/>
              </w:rPr>
            </w:pPr>
            <w:r w:rsidRPr="00D45CC5">
              <w:rPr>
                <w:b/>
                <w:bCs/>
                <w:color w:val="000000"/>
                <w:sz w:val="28"/>
                <w:szCs w:val="28"/>
              </w:rPr>
              <w:t>12</w:t>
            </w:r>
          </w:p>
        </w:tc>
      </w:tr>
    </w:tbl>
    <w:p w14:paraId="7ADAA73E" w14:textId="3D7DA616" w:rsidR="00280504" w:rsidRPr="00DB573C" w:rsidRDefault="00903A8A" w:rsidP="00DB573C">
      <w:pPr>
        <w:spacing w:before="60" w:after="60" w:line="340" w:lineRule="exact"/>
        <w:ind w:firstLine="706"/>
        <w:jc w:val="both"/>
        <w:rPr>
          <w:b/>
          <w:sz w:val="28"/>
          <w:szCs w:val="28"/>
          <w:lang w:val="nl-NL"/>
        </w:rPr>
      </w:pPr>
      <w:r w:rsidRPr="00DB573C">
        <w:rPr>
          <w:b/>
          <w:sz w:val="28"/>
          <w:szCs w:val="28"/>
          <w:lang w:val="nl-NL"/>
        </w:rPr>
        <w:lastRenderedPageBreak/>
        <w:t>I</w:t>
      </w:r>
      <w:r w:rsidR="00B479FE" w:rsidRPr="00DB573C">
        <w:rPr>
          <w:b/>
          <w:sz w:val="28"/>
          <w:szCs w:val="28"/>
          <w:lang w:val="nl-NL"/>
        </w:rPr>
        <w:t>V. CHƯƠNG TRÌNH CHI TIẾT</w:t>
      </w:r>
    </w:p>
    <w:p w14:paraId="131E87F9" w14:textId="297A9FBB" w:rsidR="00280504" w:rsidRPr="00DB573C" w:rsidRDefault="00280504" w:rsidP="00DB573C">
      <w:pPr>
        <w:widowControl w:val="0"/>
        <w:spacing w:before="60" w:after="60" w:line="340" w:lineRule="exact"/>
        <w:jc w:val="center"/>
        <w:rPr>
          <w:b/>
          <w:sz w:val="28"/>
          <w:szCs w:val="28"/>
        </w:rPr>
      </w:pPr>
      <w:r w:rsidRPr="00DB573C">
        <w:rPr>
          <w:b/>
          <w:sz w:val="28"/>
          <w:szCs w:val="28"/>
        </w:rPr>
        <w:t xml:space="preserve">PHẦN I: </w:t>
      </w:r>
      <w:proofErr w:type="spellStart"/>
      <w:r w:rsidRPr="00DB573C">
        <w:rPr>
          <w:b/>
          <w:bCs/>
          <w:color w:val="000000"/>
          <w:sz w:val="28"/>
          <w:szCs w:val="28"/>
        </w:rPr>
        <w:t>Kiến</w:t>
      </w:r>
      <w:proofErr w:type="spellEnd"/>
      <w:r w:rsidRPr="00DB573C">
        <w:rPr>
          <w:b/>
          <w:bCs/>
          <w:color w:val="000000"/>
          <w:sz w:val="28"/>
          <w:szCs w:val="28"/>
        </w:rPr>
        <w:t xml:space="preserve"> </w:t>
      </w:r>
      <w:proofErr w:type="spellStart"/>
      <w:r w:rsidRPr="00DB573C">
        <w:rPr>
          <w:b/>
          <w:bCs/>
          <w:color w:val="000000"/>
          <w:sz w:val="28"/>
          <w:szCs w:val="28"/>
        </w:rPr>
        <w:t>thức</w:t>
      </w:r>
      <w:proofErr w:type="spellEnd"/>
      <w:r w:rsidRPr="00DB573C">
        <w:rPr>
          <w:b/>
          <w:bCs/>
          <w:color w:val="000000"/>
          <w:sz w:val="28"/>
          <w:szCs w:val="28"/>
        </w:rPr>
        <w:t xml:space="preserve"> </w:t>
      </w:r>
      <w:proofErr w:type="spellStart"/>
      <w:r w:rsidRPr="00DB573C">
        <w:rPr>
          <w:b/>
          <w:bCs/>
          <w:color w:val="000000"/>
          <w:sz w:val="28"/>
          <w:szCs w:val="28"/>
        </w:rPr>
        <w:t>chung</w:t>
      </w:r>
      <w:proofErr w:type="spellEnd"/>
      <w:r w:rsidRPr="00DB573C">
        <w:rPr>
          <w:b/>
          <w:bCs/>
          <w:color w:val="000000"/>
          <w:sz w:val="28"/>
          <w:szCs w:val="28"/>
        </w:rPr>
        <w:t xml:space="preserve"> </w:t>
      </w:r>
      <w:proofErr w:type="spellStart"/>
      <w:r w:rsidRPr="00DB573C">
        <w:rPr>
          <w:b/>
          <w:bCs/>
          <w:color w:val="000000"/>
          <w:sz w:val="28"/>
          <w:szCs w:val="28"/>
        </w:rPr>
        <w:t>về</w:t>
      </w:r>
      <w:proofErr w:type="spellEnd"/>
      <w:r w:rsidRPr="00DB573C">
        <w:rPr>
          <w:b/>
          <w:bCs/>
          <w:color w:val="000000"/>
          <w:sz w:val="28"/>
          <w:szCs w:val="28"/>
        </w:rPr>
        <w:t xml:space="preserve"> </w:t>
      </w:r>
      <w:proofErr w:type="spellStart"/>
      <w:r w:rsidRPr="00DB573C">
        <w:rPr>
          <w:b/>
          <w:bCs/>
          <w:color w:val="000000"/>
          <w:sz w:val="28"/>
          <w:szCs w:val="28"/>
        </w:rPr>
        <w:t>quản</w:t>
      </w:r>
      <w:proofErr w:type="spellEnd"/>
      <w:r w:rsidRPr="00DB573C">
        <w:rPr>
          <w:b/>
          <w:bCs/>
          <w:color w:val="000000"/>
          <w:sz w:val="28"/>
          <w:szCs w:val="28"/>
        </w:rPr>
        <w:t xml:space="preserve"> </w:t>
      </w:r>
      <w:proofErr w:type="spellStart"/>
      <w:r w:rsidRPr="00DB573C">
        <w:rPr>
          <w:b/>
          <w:bCs/>
          <w:color w:val="000000"/>
          <w:sz w:val="28"/>
          <w:szCs w:val="28"/>
        </w:rPr>
        <w:t>lý</w:t>
      </w:r>
      <w:proofErr w:type="spellEnd"/>
      <w:r w:rsidRPr="00DB573C">
        <w:rPr>
          <w:b/>
          <w:bCs/>
          <w:color w:val="000000"/>
          <w:sz w:val="28"/>
          <w:szCs w:val="28"/>
        </w:rPr>
        <w:t xml:space="preserve"> </w:t>
      </w:r>
      <w:proofErr w:type="spellStart"/>
      <w:r w:rsidRPr="00DB573C">
        <w:rPr>
          <w:b/>
          <w:bCs/>
          <w:color w:val="000000"/>
          <w:sz w:val="28"/>
          <w:szCs w:val="28"/>
        </w:rPr>
        <w:t>nhà</w:t>
      </w:r>
      <w:proofErr w:type="spellEnd"/>
      <w:r w:rsidRPr="00DB573C">
        <w:rPr>
          <w:b/>
          <w:bCs/>
          <w:color w:val="000000"/>
          <w:sz w:val="28"/>
          <w:szCs w:val="28"/>
        </w:rPr>
        <w:t xml:space="preserve"> </w:t>
      </w:r>
      <w:proofErr w:type="spellStart"/>
      <w:r w:rsidRPr="00DB573C">
        <w:rPr>
          <w:b/>
          <w:bCs/>
          <w:color w:val="000000"/>
          <w:sz w:val="28"/>
          <w:szCs w:val="28"/>
        </w:rPr>
        <w:t>nước</w:t>
      </w:r>
      <w:proofErr w:type="spellEnd"/>
      <w:r w:rsidRPr="00DB573C">
        <w:rPr>
          <w:b/>
          <w:bCs/>
          <w:color w:val="000000"/>
          <w:sz w:val="28"/>
          <w:szCs w:val="28"/>
        </w:rPr>
        <w:t xml:space="preserve"> </w:t>
      </w:r>
      <w:proofErr w:type="spellStart"/>
      <w:r w:rsidRPr="00DB573C">
        <w:rPr>
          <w:b/>
          <w:bCs/>
          <w:color w:val="000000"/>
          <w:sz w:val="28"/>
          <w:szCs w:val="28"/>
        </w:rPr>
        <w:t>trong</w:t>
      </w:r>
      <w:proofErr w:type="spellEnd"/>
      <w:r w:rsidRPr="00DB573C">
        <w:rPr>
          <w:b/>
          <w:bCs/>
          <w:color w:val="000000"/>
          <w:sz w:val="28"/>
          <w:szCs w:val="28"/>
        </w:rPr>
        <w:t xml:space="preserve"> </w:t>
      </w:r>
      <w:proofErr w:type="spellStart"/>
      <w:r w:rsidR="000E0080" w:rsidRPr="00DB573C">
        <w:rPr>
          <w:b/>
          <w:bCs/>
          <w:color w:val="000000"/>
          <w:sz w:val="28"/>
          <w:szCs w:val="28"/>
        </w:rPr>
        <w:t>giáo</w:t>
      </w:r>
      <w:proofErr w:type="spellEnd"/>
      <w:r w:rsidR="000E0080" w:rsidRPr="00DB573C">
        <w:rPr>
          <w:b/>
          <w:bCs/>
          <w:color w:val="000000"/>
          <w:sz w:val="28"/>
          <w:szCs w:val="28"/>
        </w:rPr>
        <w:t xml:space="preserve"> </w:t>
      </w:r>
      <w:proofErr w:type="spellStart"/>
      <w:r w:rsidR="000E0080" w:rsidRPr="00DB573C">
        <w:rPr>
          <w:b/>
          <w:bCs/>
          <w:color w:val="000000"/>
          <w:sz w:val="28"/>
          <w:szCs w:val="28"/>
        </w:rPr>
        <w:t>dục</w:t>
      </w:r>
      <w:proofErr w:type="spellEnd"/>
      <w:r w:rsidR="000E0080" w:rsidRPr="00DB573C">
        <w:rPr>
          <w:b/>
          <w:bCs/>
          <w:color w:val="000000"/>
          <w:sz w:val="28"/>
          <w:szCs w:val="28"/>
        </w:rPr>
        <w:t xml:space="preserve"> </w:t>
      </w:r>
      <w:proofErr w:type="spellStart"/>
      <w:r w:rsidR="000E0080" w:rsidRPr="00DB573C">
        <w:rPr>
          <w:b/>
          <w:bCs/>
          <w:color w:val="000000"/>
          <w:sz w:val="28"/>
          <w:szCs w:val="28"/>
        </w:rPr>
        <w:t>nghề</w:t>
      </w:r>
      <w:proofErr w:type="spellEnd"/>
      <w:r w:rsidR="000E0080" w:rsidRPr="00DB573C">
        <w:rPr>
          <w:b/>
          <w:bCs/>
          <w:color w:val="000000"/>
          <w:sz w:val="28"/>
          <w:szCs w:val="28"/>
        </w:rPr>
        <w:t xml:space="preserve"> </w:t>
      </w:r>
      <w:proofErr w:type="spellStart"/>
      <w:r w:rsidR="000E0080" w:rsidRPr="00DB573C">
        <w:rPr>
          <w:b/>
          <w:bCs/>
          <w:color w:val="000000"/>
          <w:sz w:val="28"/>
          <w:szCs w:val="28"/>
        </w:rPr>
        <w:t>nghiệp</w:t>
      </w:r>
      <w:proofErr w:type="spellEnd"/>
    </w:p>
    <w:p w14:paraId="15532138" w14:textId="6499FDB1" w:rsidR="00280504" w:rsidRPr="00DB573C" w:rsidRDefault="00280504" w:rsidP="00DB573C">
      <w:pPr>
        <w:widowControl w:val="0"/>
        <w:shd w:val="clear" w:color="auto" w:fill="FFFFFF"/>
        <w:spacing w:before="60" w:after="60" w:line="340" w:lineRule="exact"/>
        <w:jc w:val="center"/>
        <w:rPr>
          <w:i/>
          <w:iCs/>
          <w:sz w:val="28"/>
          <w:szCs w:val="28"/>
        </w:rPr>
      </w:pPr>
      <w:proofErr w:type="spellStart"/>
      <w:r w:rsidRPr="00DB573C">
        <w:rPr>
          <w:b/>
          <w:i/>
          <w:iCs/>
          <w:sz w:val="28"/>
          <w:szCs w:val="28"/>
        </w:rPr>
        <w:t>Thời</w:t>
      </w:r>
      <w:proofErr w:type="spellEnd"/>
      <w:r w:rsidRPr="00DB573C">
        <w:rPr>
          <w:b/>
          <w:i/>
          <w:iCs/>
          <w:sz w:val="28"/>
          <w:szCs w:val="28"/>
        </w:rPr>
        <w:t xml:space="preserve"> </w:t>
      </w:r>
      <w:proofErr w:type="spellStart"/>
      <w:r w:rsidRPr="00DB573C">
        <w:rPr>
          <w:b/>
          <w:i/>
          <w:iCs/>
          <w:sz w:val="28"/>
          <w:szCs w:val="28"/>
        </w:rPr>
        <w:t>gian</w:t>
      </w:r>
      <w:proofErr w:type="spellEnd"/>
      <w:r w:rsidRPr="00DB573C">
        <w:rPr>
          <w:b/>
          <w:i/>
          <w:iCs/>
          <w:sz w:val="28"/>
          <w:szCs w:val="28"/>
        </w:rPr>
        <w:t xml:space="preserve"> </w:t>
      </w:r>
      <w:proofErr w:type="spellStart"/>
      <w:r w:rsidRPr="00DB573C">
        <w:rPr>
          <w:b/>
          <w:i/>
          <w:iCs/>
          <w:sz w:val="28"/>
          <w:szCs w:val="28"/>
        </w:rPr>
        <w:t>thực</w:t>
      </w:r>
      <w:proofErr w:type="spellEnd"/>
      <w:r w:rsidRPr="00DB573C">
        <w:rPr>
          <w:b/>
          <w:i/>
          <w:iCs/>
          <w:sz w:val="28"/>
          <w:szCs w:val="28"/>
        </w:rPr>
        <w:t xml:space="preserve"> </w:t>
      </w:r>
      <w:proofErr w:type="spellStart"/>
      <w:r w:rsidRPr="00DB573C">
        <w:rPr>
          <w:b/>
          <w:i/>
          <w:iCs/>
          <w:sz w:val="28"/>
          <w:szCs w:val="28"/>
        </w:rPr>
        <w:t>hiện</w:t>
      </w:r>
      <w:proofErr w:type="spellEnd"/>
      <w:r w:rsidRPr="00DB573C">
        <w:rPr>
          <w:i/>
          <w:iCs/>
          <w:sz w:val="28"/>
          <w:szCs w:val="28"/>
        </w:rPr>
        <w:t xml:space="preserve">: </w:t>
      </w:r>
      <w:r w:rsidRPr="00DB573C">
        <w:rPr>
          <w:b/>
          <w:i/>
          <w:iCs/>
          <w:sz w:val="28"/>
          <w:szCs w:val="28"/>
        </w:rPr>
        <w:t xml:space="preserve">36 </w:t>
      </w:r>
      <w:proofErr w:type="spellStart"/>
      <w:r w:rsidR="00AB1161" w:rsidRPr="00DB573C">
        <w:rPr>
          <w:b/>
          <w:i/>
          <w:iCs/>
          <w:sz w:val="28"/>
          <w:szCs w:val="28"/>
        </w:rPr>
        <w:t>giờ</w:t>
      </w:r>
      <w:proofErr w:type="spellEnd"/>
    </w:p>
    <w:p w14:paraId="312E18F1" w14:textId="36C92E1C" w:rsidR="00280504" w:rsidRPr="00DB573C" w:rsidRDefault="00280504" w:rsidP="00DB573C">
      <w:pPr>
        <w:widowControl w:val="0"/>
        <w:shd w:val="clear" w:color="auto" w:fill="FFFFFF"/>
        <w:spacing w:before="60" w:after="60" w:line="340" w:lineRule="exact"/>
        <w:jc w:val="center"/>
        <w:rPr>
          <w:sz w:val="28"/>
          <w:szCs w:val="28"/>
        </w:rPr>
      </w:pPr>
      <w:r w:rsidRPr="00DB573C">
        <w:rPr>
          <w:sz w:val="28"/>
          <w:szCs w:val="28"/>
        </w:rPr>
        <w:t>(</w:t>
      </w:r>
      <w:proofErr w:type="spellStart"/>
      <w:r w:rsidRPr="00DB573C">
        <w:rPr>
          <w:sz w:val="28"/>
          <w:szCs w:val="28"/>
        </w:rPr>
        <w:t>Lý</w:t>
      </w:r>
      <w:proofErr w:type="spellEnd"/>
      <w:r w:rsidRPr="00DB573C">
        <w:rPr>
          <w:sz w:val="28"/>
          <w:szCs w:val="28"/>
        </w:rPr>
        <w:t xml:space="preserve"> </w:t>
      </w:r>
      <w:proofErr w:type="spellStart"/>
      <w:r w:rsidRPr="00DB573C">
        <w:rPr>
          <w:sz w:val="28"/>
          <w:szCs w:val="28"/>
        </w:rPr>
        <w:t>thuyết</w:t>
      </w:r>
      <w:proofErr w:type="spellEnd"/>
      <w:r w:rsidRPr="00DB573C">
        <w:rPr>
          <w:sz w:val="28"/>
          <w:szCs w:val="28"/>
        </w:rPr>
        <w:t xml:space="preserve">: 22 </w:t>
      </w:r>
      <w:proofErr w:type="spellStart"/>
      <w:r w:rsidR="00AB1161" w:rsidRPr="00DB573C">
        <w:rPr>
          <w:sz w:val="28"/>
          <w:szCs w:val="28"/>
        </w:rPr>
        <w:t>giờ</w:t>
      </w:r>
      <w:proofErr w:type="spellEnd"/>
      <w:r w:rsidRPr="00DB573C">
        <w:rPr>
          <w:sz w:val="28"/>
          <w:szCs w:val="28"/>
        </w:rPr>
        <w:t xml:space="preserve">; </w:t>
      </w:r>
      <w:proofErr w:type="spellStart"/>
      <w:r w:rsidRPr="00DB573C">
        <w:rPr>
          <w:sz w:val="28"/>
          <w:szCs w:val="28"/>
        </w:rPr>
        <w:t>Thực</w:t>
      </w:r>
      <w:proofErr w:type="spellEnd"/>
      <w:r w:rsidRPr="00DB573C">
        <w:rPr>
          <w:sz w:val="28"/>
          <w:szCs w:val="28"/>
        </w:rPr>
        <w:t xml:space="preserve"> </w:t>
      </w:r>
      <w:proofErr w:type="spellStart"/>
      <w:r w:rsidRPr="00DB573C">
        <w:rPr>
          <w:sz w:val="28"/>
          <w:szCs w:val="28"/>
        </w:rPr>
        <w:t>hành</w:t>
      </w:r>
      <w:proofErr w:type="spellEnd"/>
      <w:r w:rsidRPr="00DB573C">
        <w:rPr>
          <w:sz w:val="28"/>
          <w:szCs w:val="28"/>
        </w:rPr>
        <w:t xml:space="preserve">, </w:t>
      </w:r>
      <w:proofErr w:type="spellStart"/>
      <w:r w:rsidRPr="00DB573C">
        <w:rPr>
          <w:sz w:val="28"/>
          <w:szCs w:val="28"/>
        </w:rPr>
        <w:t>bài</w:t>
      </w:r>
      <w:proofErr w:type="spellEnd"/>
      <w:r w:rsidRPr="00DB573C">
        <w:rPr>
          <w:sz w:val="28"/>
          <w:szCs w:val="28"/>
        </w:rPr>
        <w:t xml:space="preserve"> </w:t>
      </w:r>
      <w:proofErr w:type="spellStart"/>
      <w:r w:rsidRPr="00DB573C">
        <w:rPr>
          <w:sz w:val="28"/>
          <w:szCs w:val="28"/>
        </w:rPr>
        <w:t>tập</w:t>
      </w:r>
      <w:proofErr w:type="spellEnd"/>
      <w:r w:rsidRPr="00DB573C">
        <w:rPr>
          <w:sz w:val="28"/>
          <w:szCs w:val="28"/>
        </w:rPr>
        <w:t xml:space="preserve">, </w:t>
      </w:r>
      <w:proofErr w:type="spellStart"/>
      <w:r w:rsidRPr="00DB573C">
        <w:rPr>
          <w:sz w:val="28"/>
          <w:szCs w:val="28"/>
        </w:rPr>
        <w:t>thảo</w:t>
      </w:r>
      <w:proofErr w:type="spellEnd"/>
      <w:r w:rsidRPr="00DB573C">
        <w:rPr>
          <w:sz w:val="28"/>
          <w:szCs w:val="28"/>
        </w:rPr>
        <w:t xml:space="preserve"> </w:t>
      </w:r>
      <w:proofErr w:type="spellStart"/>
      <w:r w:rsidRPr="00DB573C">
        <w:rPr>
          <w:sz w:val="28"/>
          <w:szCs w:val="28"/>
        </w:rPr>
        <w:t>luận</w:t>
      </w:r>
      <w:proofErr w:type="spellEnd"/>
      <w:r w:rsidRPr="00DB573C">
        <w:rPr>
          <w:sz w:val="28"/>
          <w:szCs w:val="28"/>
        </w:rPr>
        <w:t xml:space="preserve">: 10 </w:t>
      </w:r>
      <w:proofErr w:type="spellStart"/>
      <w:r w:rsidR="00AB1161" w:rsidRPr="00DB573C">
        <w:rPr>
          <w:sz w:val="28"/>
          <w:szCs w:val="28"/>
        </w:rPr>
        <w:t>giờ</w:t>
      </w:r>
      <w:proofErr w:type="spellEnd"/>
      <w:r w:rsidRPr="00DB573C">
        <w:rPr>
          <w:sz w:val="28"/>
          <w:szCs w:val="28"/>
        </w:rPr>
        <w:t xml:space="preserve">; </w:t>
      </w:r>
      <w:proofErr w:type="spellStart"/>
      <w:r w:rsidRPr="00DB573C">
        <w:rPr>
          <w:sz w:val="28"/>
          <w:szCs w:val="28"/>
        </w:rPr>
        <w:t>Thi</w:t>
      </w:r>
      <w:proofErr w:type="spellEnd"/>
      <w:r w:rsidRPr="00DB573C">
        <w:rPr>
          <w:sz w:val="28"/>
          <w:szCs w:val="28"/>
        </w:rPr>
        <w:t>/</w:t>
      </w:r>
      <w:proofErr w:type="spellStart"/>
      <w:r w:rsidRPr="00DB573C">
        <w:rPr>
          <w:sz w:val="28"/>
          <w:szCs w:val="28"/>
        </w:rPr>
        <w:t>kiểm</w:t>
      </w:r>
      <w:proofErr w:type="spellEnd"/>
      <w:r w:rsidRPr="00DB573C">
        <w:rPr>
          <w:sz w:val="28"/>
          <w:szCs w:val="28"/>
        </w:rPr>
        <w:t xml:space="preserve"> </w:t>
      </w:r>
      <w:proofErr w:type="spellStart"/>
      <w:r w:rsidRPr="00DB573C">
        <w:rPr>
          <w:sz w:val="28"/>
          <w:szCs w:val="28"/>
        </w:rPr>
        <w:t>tra</w:t>
      </w:r>
      <w:proofErr w:type="spellEnd"/>
      <w:r w:rsidRPr="00DB573C">
        <w:rPr>
          <w:sz w:val="28"/>
          <w:szCs w:val="28"/>
        </w:rPr>
        <w:t xml:space="preserve">: 4 </w:t>
      </w:r>
      <w:proofErr w:type="spellStart"/>
      <w:r w:rsidR="00AB1161" w:rsidRPr="00DB573C">
        <w:rPr>
          <w:sz w:val="28"/>
          <w:szCs w:val="28"/>
        </w:rPr>
        <w:t>giời</w:t>
      </w:r>
      <w:proofErr w:type="spellEnd"/>
      <w:r w:rsidRPr="00DB573C">
        <w:rPr>
          <w:sz w:val="28"/>
          <w:szCs w:val="28"/>
        </w:rPr>
        <w:t>).</w:t>
      </w:r>
    </w:p>
    <w:p w14:paraId="4C30AFBE" w14:textId="3AF91665" w:rsidR="00280504" w:rsidRPr="00DB573C" w:rsidRDefault="00280504" w:rsidP="00DB573C">
      <w:pPr>
        <w:widowControl w:val="0"/>
        <w:spacing w:before="60" w:after="60" w:line="340" w:lineRule="exact"/>
        <w:ind w:firstLine="567"/>
        <w:jc w:val="both"/>
        <w:rPr>
          <w:b/>
          <w:bCs/>
          <w:sz w:val="28"/>
          <w:szCs w:val="28"/>
        </w:rPr>
      </w:pPr>
      <w:r w:rsidRPr="00DB573C">
        <w:rPr>
          <w:b/>
          <w:bCs/>
          <w:sz w:val="28"/>
          <w:szCs w:val="28"/>
        </w:rPr>
        <w:t xml:space="preserve">1. </w:t>
      </w:r>
      <w:proofErr w:type="spellStart"/>
      <w:r w:rsidR="000E0080" w:rsidRPr="00DB573C">
        <w:rPr>
          <w:b/>
          <w:bCs/>
          <w:sz w:val="28"/>
          <w:szCs w:val="28"/>
        </w:rPr>
        <w:t>Mục</w:t>
      </w:r>
      <w:proofErr w:type="spellEnd"/>
      <w:r w:rsidR="000E0080" w:rsidRPr="00DB573C">
        <w:rPr>
          <w:b/>
          <w:bCs/>
          <w:sz w:val="28"/>
          <w:szCs w:val="28"/>
        </w:rPr>
        <w:t xml:space="preserve"> </w:t>
      </w:r>
      <w:proofErr w:type="spellStart"/>
      <w:r w:rsidR="000E0080" w:rsidRPr="00DB573C">
        <w:rPr>
          <w:b/>
          <w:bCs/>
          <w:sz w:val="28"/>
          <w:szCs w:val="28"/>
        </w:rPr>
        <w:t>tiêu</w:t>
      </w:r>
      <w:proofErr w:type="spellEnd"/>
      <w:r w:rsidRPr="00DB573C">
        <w:rPr>
          <w:b/>
          <w:bCs/>
          <w:sz w:val="28"/>
          <w:szCs w:val="28"/>
        </w:rPr>
        <w:t xml:space="preserve"> </w:t>
      </w:r>
    </w:p>
    <w:p w14:paraId="02D2EEDC" w14:textId="1F475861" w:rsidR="00280504" w:rsidRPr="00DB573C" w:rsidRDefault="00280504" w:rsidP="00DB573C">
      <w:pPr>
        <w:spacing w:before="60" w:after="60" w:line="340" w:lineRule="exact"/>
        <w:ind w:firstLine="567"/>
        <w:jc w:val="both"/>
        <w:rPr>
          <w:sz w:val="28"/>
          <w:szCs w:val="28"/>
        </w:rPr>
      </w:pPr>
      <w:r w:rsidRPr="00DB573C">
        <w:rPr>
          <w:sz w:val="28"/>
          <w:szCs w:val="28"/>
        </w:rPr>
        <w:t xml:space="preserve">Sau </w:t>
      </w:r>
      <w:proofErr w:type="spellStart"/>
      <w:r w:rsidRPr="00DB573C">
        <w:rPr>
          <w:sz w:val="28"/>
          <w:szCs w:val="28"/>
        </w:rPr>
        <w:t>khi</w:t>
      </w:r>
      <w:proofErr w:type="spellEnd"/>
      <w:r w:rsidRPr="00DB573C">
        <w:rPr>
          <w:sz w:val="28"/>
          <w:szCs w:val="28"/>
        </w:rPr>
        <w:t xml:space="preserve"> </w:t>
      </w:r>
      <w:proofErr w:type="spellStart"/>
      <w:r w:rsidRPr="00DB573C">
        <w:rPr>
          <w:sz w:val="28"/>
          <w:szCs w:val="28"/>
        </w:rPr>
        <w:t>học</w:t>
      </w:r>
      <w:proofErr w:type="spellEnd"/>
      <w:r w:rsidRPr="00DB573C">
        <w:rPr>
          <w:sz w:val="28"/>
          <w:szCs w:val="28"/>
        </w:rPr>
        <w:t xml:space="preserve"> </w:t>
      </w:r>
      <w:proofErr w:type="spellStart"/>
      <w:r w:rsidRPr="00DB573C">
        <w:rPr>
          <w:sz w:val="28"/>
          <w:szCs w:val="28"/>
        </w:rPr>
        <w:t>xong</w:t>
      </w:r>
      <w:proofErr w:type="spellEnd"/>
      <w:r w:rsidRPr="00DB573C">
        <w:rPr>
          <w:sz w:val="28"/>
          <w:szCs w:val="28"/>
        </w:rPr>
        <w:t xml:space="preserve"> </w:t>
      </w:r>
      <w:proofErr w:type="spellStart"/>
      <w:r w:rsidRPr="00DB573C">
        <w:rPr>
          <w:sz w:val="28"/>
          <w:szCs w:val="28"/>
        </w:rPr>
        <w:t>phần</w:t>
      </w:r>
      <w:proofErr w:type="spellEnd"/>
      <w:r w:rsidRPr="00DB573C">
        <w:rPr>
          <w:sz w:val="28"/>
          <w:szCs w:val="28"/>
        </w:rPr>
        <w:t xml:space="preserve"> </w:t>
      </w:r>
      <w:proofErr w:type="spellStart"/>
      <w:r w:rsidRPr="00DB573C">
        <w:rPr>
          <w:bCs/>
          <w:color w:val="000000"/>
          <w:sz w:val="28"/>
          <w:szCs w:val="28"/>
        </w:rPr>
        <w:t>kiến</w:t>
      </w:r>
      <w:proofErr w:type="spellEnd"/>
      <w:r w:rsidRPr="00DB573C">
        <w:rPr>
          <w:bCs/>
          <w:color w:val="000000"/>
          <w:sz w:val="28"/>
          <w:szCs w:val="28"/>
        </w:rPr>
        <w:t xml:space="preserve"> </w:t>
      </w:r>
      <w:proofErr w:type="spellStart"/>
      <w:r w:rsidRPr="00DB573C">
        <w:rPr>
          <w:bCs/>
          <w:color w:val="000000"/>
          <w:sz w:val="28"/>
          <w:szCs w:val="28"/>
        </w:rPr>
        <w:t>thức</w:t>
      </w:r>
      <w:proofErr w:type="spellEnd"/>
      <w:r w:rsidRPr="00DB573C">
        <w:rPr>
          <w:bCs/>
          <w:color w:val="000000"/>
          <w:sz w:val="28"/>
          <w:szCs w:val="28"/>
        </w:rPr>
        <w:t xml:space="preserve"> </w:t>
      </w:r>
      <w:proofErr w:type="spellStart"/>
      <w:r w:rsidRPr="00DB573C">
        <w:rPr>
          <w:bCs/>
          <w:color w:val="000000"/>
          <w:sz w:val="28"/>
          <w:szCs w:val="28"/>
        </w:rPr>
        <w:t>chung</w:t>
      </w:r>
      <w:proofErr w:type="spellEnd"/>
      <w:r w:rsidRPr="00DB573C">
        <w:rPr>
          <w:bCs/>
          <w:color w:val="000000"/>
          <w:sz w:val="28"/>
          <w:szCs w:val="28"/>
        </w:rPr>
        <w:t xml:space="preserve"> </w:t>
      </w:r>
      <w:proofErr w:type="spellStart"/>
      <w:r w:rsidRPr="00DB573C">
        <w:rPr>
          <w:bCs/>
          <w:color w:val="000000"/>
          <w:sz w:val="28"/>
          <w:szCs w:val="28"/>
        </w:rPr>
        <w:t>về</w:t>
      </w:r>
      <w:proofErr w:type="spellEnd"/>
      <w:r w:rsidRPr="00DB573C">
        <w:rPr>
          <w:bCs/>
          <w:color w:val="000000"/>
          <w:sz w:val="28"/>
          <w:szCs w:val="28"/>
        </w:rPr>
        <w:t xml:space="preserve"> </w:t>
      </w:r>
      <w:proofErr w:type="spellStart"/>
      <w:r w:rsidRPr="00DB573C">
        <w:rPr>
          <w:bCs/>
          <w:color w:val="000000"/>
          <w:sz w:val="28"/>
          <w:szCs w:val="28"/>
        </w:rPr>
        <w:t>quản</w:t>
      </w:r>
      <w:proofErr w:type="spellEnd"/>
      <w:r w:rsidRPr="00DB573C">
        <w:rPr>
          <w:bCs/>
          <w:color w:val="000000"/>
          <w:sz w:val="28"/>
          <w:szCs w:val="28"/>
        </w:rPr>
        <w:t xml:space="preserve"> </w:t>
      </w:r>
      <w:proofErr w:type="spellStart"/>
      <w:r w:rsidRPr="00DB573C">
        <w:rPr>
          <w:bCs/>
          <w:color w:val="000000"/>
          <w:sz w:val="28"/>
          <w:szCs w:val="28"/>
        </w:rPr>
        <w:t>lý</w:t>
      </w:r>
      <w:proofErr w:type="spellEnd"/>
      <w:r w:rsidRPr="00DB573C">
        <w:rPr>
          <w:bCs/>
          <w:color w:val="000000"/>
          <w:sz w:val="28"/>
          <w:szCs w:val="28"/>
        </w:rPr>
        <w:t xml:space="preserve"> </w:t>
      </w:r>
      <w:proofErr w:type="spellStart"/>
      <w:r w:rsidRPr="00DB573C">
        <w:rPr>
          <w:bCs/>
          <w:color w:val="000000"/>
          <w:sz w:val="28"/>
          <w:szCs w:val="28"/>
        </w:rPr>
        <w:t>nhà</w:t>
      </w:r>
      <w:proofErr w:type="spellEnd"/>
      <w:r w:rsidRPr="00DB573C">
        <w:rPr>
          <w:bCs/>
          <w:color w:val="000000"/>
          <w:sz w:val="28"/>
          <w:szCs w:val="28"/>
        </w:rPr>
        <w:t xml:space="preserve"> </w:t>
      </w:r>
      <w:proofErr w:type="spellStart"/>
      <w:r w:rsidRPr="00DB573C">
        <w:rPr>
          <w:bCs/>
          <w:color w:val="000000"/>
          <w:sz w:val="28"/>
          <w:szCs w:val="28"/>
        </w:rPr>
        <w:t>nước</w:t>
      </w:r>
      <w:proofErr w:type="spellEnd"/>
      <w:r w:rsidRPr="00DB573C">
        <w:rPr>
          <w:bCs/>
          <w:color w:val="000000"/>
          <w:sz w:val="28"/>
          <w:szCs w:val="28"/>
        </w:rPr>
        <w:t xml:space="preserve"> </w:t>
      </w:r>
      <w:proofErr w:type="spellStart"/>
      <w:r w:rsidRPr="00DB573C">
        <w:rPr>
          <w:bCs/>
          <w:color w:val="000000"/>
          <w:sz w:val="28"/>
          <w:szCs w:val="28"/>
        </w:rPr>
        <w:t>trong</w:t>
      </w:r>
      <w:proofErr w:type="spellEnd"/>
      <w:r w:rsidRPr="00DB573C">
        <w:rPr>
          <w:bCs/>
          <w:color w:val="000000"/>
          <w:sz w:val="28"/>
          <w:szCs w:val="28"/>
        </w:rPr>
        <w:t xml:space="preserve"> </w:t>
      </w:r>
      <w:proofErr w:type="spellStart"/>
      <w:r w:rsidR="00AB1161" w:rsidRPr="00DB573C">
        <w:rPr>
          <w:bCs/>
          <w:color w:val="000000"/>
          <w:sz w:val="28"/>
          <w:szCs w:val="28"/>
        </w:rPr>
        <w:t>giáo</w:t>
      </w:r>
      <w:proofErr w:type="spellEnd"/>
      <w:r w:rsidR="00AB1161" w:rsidRPr="00DB573C">
        <w:rPr>
          <w:bCs/>
          <w:color w:val="000000"/>
          <w:sz w:val="28"/>
          <w:szCs w:val="28"/>
        </w:rPr>
        <w:t xml:space="preserve"> </w:t>
      </w:r>
      <w:proofErr w:type="spellStart"/>
      <w:r w:rsidR="00AB1161" w:rsidRPr="00DB573C">
        <w:rPr>
          <w:bCs/>
          <w:color w:val="000000"/>
          <w:sz w:val="28"/>
          <w:szCs w:val="28"/>
        </w:rPr>
        <w:t>dục</w:t>
      </w:r>
      <w:proofErr w:type="spellEnd"/>
      <w:r w:rsidR="00AB1161" w:rsidRPr="00DB573C">
        <w:rPr>
          <w:bCs/>
          <w:color w:val="000000"/>
          <w:sz w:val="28"/>
          <w:szCs w:val="28"/>
        </w:rPr>
        <w:t xml:space="preserve"> </w:t>
      </w:r>
      <w:proofErr w:type="spellStart"/>
      <w:r w:rsidR="00AB1161" w:rsidRPr="00DB573C">
        <w:rPr>
          <w:bCs/>
          <w:color w:val="000000"/>
          <w:sz w:val="28"/>
          <w:szCs w:val="28"/>
        </w:rPr>
        <w:t>nghề</w:t>
      </w:r>
      <w:proofErr w:type="spellEnd"/>
      <w:r w:rsidR="00AB1161" w:rsidRPr="00DB573C">
        <w:rPr>
          <w:bCs/>
          <w:color w:val="000000"/>
          <w:sz w:val="28"/>
          <w:szCs w:val="28"/>
        </w:rPr>
        <w:t xml:space="preserve"> </w:t>
      </w:r>
      <w:proofErr w:type="spellStart"/>
      <w:r w:rsidR="00AB1161" w:rsidRPr="00DB573C">
        <w:rPr>
          <w:bCs/>
          <w:color w:val="000000"/>
          <w:sz w:val="28"/>
          <w:szCs w:val="28"/>
        </w:rPr>
        <w:t>nghiệp</w:t>
      </w:r>
      <w:proofErr w:type="spellEnd"/>
      <w:r w:rsidRPr="00DB573C">
        <w:rPr>
          <w:sz w:val="28"/>
          <w:szCs w:val="28"/>
        </w:rPr>
        <w:t xml:space="preserve">, </w:t>
      </w:r>
      <w:proofErr w:type="spellStart"/>
      <w:r w:rsidRPr="00DB573C">
        <w:rPr>
          <w:sz w:val="28"/>
          <w:szCs w:val="28"/>
        </w:rPr>
        <w:t>học</w:t>
      </w:r>
      <w:proofErr w:type="spellEnd"/>
      <w:r w:rsidRPr="00DB573C">
        <w:rPr>
          <w:sz w:val="28"/>
          <w:szCs w:val="28"/>
        </w:rPr>
        <w:t xml:space="preserve"> </w:t>
      </w:r>
      <w:proofErr w:type="spellStart"/>
      <w:r w:rsidRPr="00DB573C">
        <w:rPr>
          <w:sz w:val="28"/>
          <w:szCs w:val="28"/>
        </w:rPr>
        <w:t>viên</w:t>
      </w:r>
      <w:proofErr w:type="spellEnd"/>
      <w:r w:rsidRPr="00DB573C">
        <w:rPr>
          <w:sz w:val="28"/>
          <w:szCs w:val="28"/>
        </w:rPr>
        <w:t>:</w:t>
      </w:r>
    </w:p>
    <w:p w14:paraId="7122116F" w14:textId="318ABC01" w:rsidR="00280504" w:rsidRPr="00DB573C" w:rsidRDefault="00280504" w:rsidP="00DB573C">
      <w:pPr>
        <w:spacing w:before="60" w:after="60" w:line="340" w:lineRule="exact"/>
        <w:ind w:firstLine="567"/>
        <w:jc w:val="both"/>
        <w:rPr>
          <w:sz w:val="28"/>
          <w:szCs w:val="28"/>
        </w:rPr>
      </w:pPr>
      <w:r w:rsidRPr="00DB573C">
        <w:rPr>
          <w:sz w:val="28"/>
          <w:szCs w:val="28"/>
        </w:rPr>
        <w:t xml:space="preserve">- </w:t>
      </w:r>
      <w:proofErr w:type="spellStart"/>
      <w:r w:rsidRPr="00DB573C">
        <w:rPr>
          <w:sz w:val="28"/>
          <w:szCs w:val="28"/>
        </w:rPr>
        <w:t>Trình</w:t>
      </w:r>
      <w:proofErr w:type="spellEnd"/>
      <w:r w:rsidRPr="00DB573C">
        <w:rPr>
          <w:sz w:val="28"/>
          <w:szCs w:val="28"/>
        </w:rPr>
        <w:t xml:space="preserve"> </w:t>
      </w:r>
      <w:proofErr w:type="spellStart"/>
      <w:r w:rsidRPr="00DB573C">
        <w:rPr>
          <w:sz w:val="28"/>
          <w:szCs w:val="28"/>
        </w:rPr>
        <w:t>bày</w:t>
      </w:r>
      <w:proofErr w:type="spellEnd"/>
      <w:r w:rsidRPr="00DB573C">
        <w:rPr>
          <w:sz w:val="28"/>
          <w:szCs w:val="28"/>
        </w:rPr>
        <w:t xml:space="preserve"> </w:t>
      </w:r>
      <w:proofErr w:type="spellStart"/>
      <w:r w:rsidRPr="00DB573C">
        <w:rPr>
          <w:sz w:val="28"/>
          <w:szCs w:val="28"/>
        </w:rPr>
        <w:t>được</w:t>
      </w:r>
      <w:proofErr w:type="spellEnd"/>
      <w:r w:rsidRPr="00DB573C">
        <w:rPr>
          <w:sz w:val="28"/>
          <w:szCs w:val="28"/>
        </w:rPr>
        <w:t xml:space="preserve"> </w:t>
      </w:r>
      <w:proofErr w:type="spellStart"/>
      <w:r w:rsidRPr="00DB573C">
        <w:rPr>
          <w:sz w:val="28"/>
          <w:szCs w:val="28"/>
        </w:rPr>
        <w:t>kiến</w:t>
      </w:r>
      <w:proofErr w:type="spellEnd"/>
      <w:r w:rsidRPr="00DB573C">
        <w:rPr>
          <w:sz w:val="28"/>
          <w:szCs w:val="28"/>
        </w:rPr>
        <w:t xml:space="preserve"> </w:t>
      </w:r>
      <w:proofErr w:type="spellStart"/>
      <w:r w:rsidRPr="00DB573C">
        <w:rPr>
          <w:sz w:val="28"/>
          <w:szCs w:val="28"/>
        </w:rPr>
        <w:t>thức</w:t>
      </w:r>
      <w:proofErr w:type="spellEnd"/>
      <w:r w:rsidRPr="00DB573C">
        <w:rPr>
          <w:sz w:val="28"/>
          <w:szCs w:val="28"/>
        </w:rPr>
        <w:t xml:space="preserve"> </w:t>
      </w:r>
      <w:proofErr w:type="spellStart"/>
      <w:r w:rsidRPr="00DB573C">
        <w:rPr>
          <w:sz w:val="28"/>
          <w:szCs w:val="28"/>
        </w:rPr>
        <w:t>quản</w:t>
      </w:r>
      <w:proofErr w:type="spellEnd"/>
      <w:r w:rsidRPr="00DB573C">
        <w:rPr>
          <w:sz w:val="28"/>
          <w:szCs w:val="28"/>
        </w:rPr>
        <w:t xml:space="preserve"> </w:t>
      </w:r>
      <w:proofErr w:type="spellStart"/>
      <w:r w:rsidRPr="00DB573C">
        <w:rPr>
          <w:sz w:val="28"/>
          <w:szCs w:val="28"/>
        </w:rPr>
        <w:t>lý</w:t>
      </w:r>
      <w:proofErr w:type="spellEnd"/>
      <w:r w:rsidRPr="00DB573C">
        <w:rPr>
          <w:sz w:val="28"/>
          <w:szCs w:val="28"/>
        </w:rPr>
        <w:t xml:space="preserve"> </w:t>
      </w:r>
      <w:proofErr w:type="spellStart"/>
      <w:r w:rsidRPr="00DB573C">
        <w:rPr>
          <w:sz w:val="28"/>
          <w:szCs w:val="28"/>
        </w:rPr>
        <w:t>nhà</w:t>
      </w:r>
      <w:proofErr w:type="spellEnd"/>
      <w:r w:rsidRPr="00DB573C">
        <w:rPr>
          <w:sz w:val="28"/>
          <w:szCs w:val="28"/>
        </w:rPr>
        <w:t xml:space="preserve"> </w:t>
      </w:r>
      <w:proofErr w:type="spellStart"/>
      <w:r w:rsidRPr="00DB573C">
        <w:rPr>
          <w:sz w:val="28"/>
          <w:szCs w:val="28"/>
        </w:rPr>
        <w:t>nước</w:t>
      </w:r>
      <w:proofErr w:type="spellEnd"/>
      <w:r w:rsidRPr="00DB573C">
        <w:rPr>
          <w:sz w:val="28"/>
          <w:szCs w:val="28"/>
        </w:rPr>
        <w:t xml:space="preserve"> </w:t>
      </w:r>
      <w:proofErr w:type="spellStart"/>
      <w:r w:rsidRPr="00DB573C">
        <w:rPr>
          <w:sz w:val="28"/>
          <w:szCs w:val="28"/>
        </w:rPr>
        <w:t>về</w:t>
      </w:r>
      <w:proofErr w:type="spellEnd"/>
      <w:r w:rsidRPr="00DB573C">
        <w:rPr>
          <w:sz w:val="28"/>
          <w:szCs w:val="28"/>
        </w:rPr>
        <w:t xml:space="preserve"> </w:t>
      </w:r>
      <w:proofErr w:type="spellStart"/>
      <w:r w:rsidR="00AB1161" w:rsidRPr="00DB573C">
        <w:rPr>
          <w:bCs/>
          <w:color w:val="000000"/>
          <w:sz w:val="28"/>
          <w:szCs w:val="28"/>
        </w:rPr>
        <w:t>giáo</w:t>
      </w:r>
      <w:proofErr w:type="spellEnd"/>
      <w:r w:rsidR="00AB1161" w:rsidRPr="00DB573C">
        <w:rPr>
          <w:bCs/>
          <w:color w:val="000000"/>
          <w:sz w:val="28"/>
          <w:szCs w:val="28"/>
        </w:rPr>
        <w:t xml:space="preserve"> </w:t>
      </w:r>
      <w:proofErr w:type="spellStart"/>
      <w:r w:rsidR="00AB1161" w:rsidRPr="00DB573C">
        <w:rPr>
          <w:bCs/>
          <w:color w:val="000000"/>
          <w:sz w:val="28"/>
          <w:szCs w:val="28"/>
        </w:rPr>
        <w:t>dục</w:t>
      </w:r>
      <w:proofErr w:type="spellEnd"/>
      <w:r w:rsidR="00AB1161" w:rsidRPr="00DB573C">
        <w:rPr>
          <w:bCs/>
          <w:color w:val="000000"/>
          <w:sz w:val="28"/>
          <w:szCs w:val="28"/>
        </w:rPr>
        <w:t xml:space="preserve"> </w:t>
      </w:r>
      <w:proofErr w:type="spellStart"/>
      <w:r w:rsidR="00AB1161" w:rsidRPr="00DB573C">
        <w:rPr>
          <w:bCs/>
          <w:color w:val="000000"/>
          <w:sz w:val="28"/>
          <w:szCs w:val="28"/>
        </w:rPr>
        <w:t>nghề</w:t>
      </w:r>
      <w:proofErr w:type="spellEnd"/>
      <w:r w:rsidR="00AB1161" w:rsidRPr="00DB573C">
        <w:rPr>
          <w:bCs/>
          <w:color w:val="000000"/>
          <w:sz w:val="28"/>
          <w:szCs w:val="28"/>
        </w:rPr>
        <w:t xml:space="preserve"> </w:t>
      </w:r>
      <w:proofErr w:type="spellStart"/>
      <w:r w:rsidR="00AB1161" w:rsidRPr="00DB573C">
        <w:rPr>
          <w:bCs/>
          <w:color w:val="000000"/>
          <w:sz w:val="28"/>
          <w:szCs w:val="28"/>
        </w:rPr>
        <w:t>nghiệp</w:t>
      </w:r>
      <w:proofErr w:type="spellEnd"/>
      <w:r w:rsidRPr="00DB573C">
        <w:rPr>
          <w:sz w:val="28"/>
          <w:szCs w:val="28"/>
        </w:rPr>
        <w:t xml:space="preserve">; </w:t>
      </w:r>
      <w:proofErr w:type="spellStart"/>
      <w:r w:rsidRPr="00DB573C">
        <w:rPr>
          <w:sz w:val="28"/>
          <w:szCs w:val="28"/>
        </w:rPr>
        <w:t>đường</w:t>
      </w:r>
      <w:proofErr w:type="spellEnd"/>
      <w:r w:rsidRPr="00DB573C">
        <w:rPr>
          <w:sz w:val="28"/>
          <w:szCs w:val="28"/>
        </w:rPr>
        <w:t xml:space="preserve"> </w:t>
      </w:r>
      <w:proofErr w:type="spellStart"/>
      <w:r w:rsidRPr="00DB573C">
        <w:rPr>
          <w:sz w:val="28"/>
          <w:szCs w:val="28"/>
        </w:rPr>
        <w:t>lối</w:t>
      </w:r>
      <w:proofErr w:type="spellEnd"/>
      <w:r w:rsidRPr="00DB573C">
        <w:rPr>
          <w:sz w:val="28"/>
          <w:szCs w:val="28"/>
        </w:rPr>
        <w:t xml:space="preserve">, </w:t>
      </w:r>
      <w:proofErr w:type="spellStart"/>
      <w:r w:rsidRPr="00DB573C">
        <w:rPr>
          <w:sz w:val="28"/>
          <w:szCs w:val="28"/>
        </w:rPr>
        <w:t>chiến</w:t>
      </w:r>
      <w:proofErr w:type="spellEnd"/>
      <w:r w:rsidRPr="00DB573C">
        <w:rPr>
          <w:sz w:val="28"/>
          <w:szCs w:val="28"/>
        </w:rPr>
        <w:t xml:space="preserve"> </w:t>
      </w:r>
      <w:proofErr w:type="spellStart"/>
      <w:r w:rsidRPr="00DB573C">
        <w:rPr>
          <w:sz w:val="28"/>
          <w:szCs w:val="28"/>
        </w:rPr>
        <w:t>lược</w:t>
      </w:r>
      <w:proofErr w:type="spellEnd"/>
      <w:r w:rsidRPr="00DB573C">
        <w:rPr>
          <w:sz w:val="28"/>
          <w:szCs w:val="28"/>
        </w:rPr>
        <w:t xml:space="preserve">, </w:t>
      </w:r>
      <w:proofErr w:type="spellStart"/>
      <w:r w:rsidRPr="00DB573C">
        <w:rPr>
          <w:sz w:val="28"/>
          <w:szCs w:val="28"/>
        </w:rPr>
        <w:t>chính</w:t>
      </w:r>
      <w:proofErr w:type="spellEnd"/>
      <w:r w:rsidRPr="00DB573C">
        <w:rPr>
          <w:sz w:val="28"/>
          <w:szCs w:val="28"/>
        </w:rPr>
        <w:t xml:space="preserve"> </w:t>
      </w:r>
      <w:proofErr w:type="spellStart"/>
      <w:r w:rsidRPr="00DB573C">
        <w:rPr>
          <w:sz w:val="28"/>
          <w:szCs w:val="28"/>
        </w:rPr>
        <w:t>sách</w:t>
      </w:r>
      <w:proofErr w:type="spellEnd"/>
      <w:r w:rsidRPr="00DB573C">
        <w:rPr>
          <w:sz w:val="28"/>
          <w:szCs w:val="28"/>
        </w:rPr>
        <w:t xml:space="preserve"> </w:t>
      </w:r>
      <w:proofErr w:type="spellStart"/>
      <w:r w:rsidRPr="00DB573C">
        <w:rPr>
          <w:sz w:val="28"/>
          <w:szCs w:val="28"/>
        </w:rPr>
        <w:t>phát</w:t>
      </w:r>
      <w:proofErr w:type="spellEnd"/>
      <w:r w:rsidRPr="00DB573C">
        <w:rPr>
          <w:sz w:val="28"/>
          <w:szCs w:val="28"/>
        </w:rPr>
        <w:t xml:space="preserve"> </w:t>
      </w:r>
      <w:proofErr w:type="spellStart"/>
      <w:r w:rsidRPr="00DB573C">
        <w:rPr>
          <w:sz w:val="28"/>
          <w:szCs w:val="28"/>
        </w:rPr>
        <w:t>triển</w:t>
      </w:r>
      <w:proofErr w:type="spellEnd"/>
      <w:r w:rsidRPr="00DB573C">
        <w:rPr>
          <w:sz w:val="28"/>
          <w:szCs w:val="28"/>
        </w:rPr>
        <w:t xml:space="preserve"> </w:t>
      </w:r>
      <w:proofErr w:type="spellStart"/>
      <w:r w:rsidR="00AB1161" w:rsidRPr="00DB573C">
        <w:rPr>
          <w:bCs/>
          <w:color w:val="000000"/>
          <w:sz w:val="28"/>
          <w:szCs w:val="28"/>
        </w:rPr>
        <w:t>giáo</w:t>
      </w:r>
      <w:proofErr w:type="spellEnd"/>
      <w:r w:rsidR="00AB1161" w:rsidRPr="00DB573C">
        <w:rPr>
          <w:bCs/>
          <w:color w:val="000000"/>
          <w:sz w:val="28"/>
          <w:szCs w:val="28"/>
        </w:rPr>
        <w:t xml:space="preserve"> </w:t>
      </w:r>
      <w:proofErr w:type="spellStart"/>
      <w:r w:rsidR="00AB1161" w:rsidRPr="00DB573C">
        <w:rPr>
          <w:bCs/>
          <w:color w:val="000000"/>
          <w:sz w:val="28"/>
          <w:szCs w:val="28"/>
        </w:rPr>
        <w:t>dục</w:t>
      </w:r>
      <w:proofErr w:type="spellEnd"/>
      <w:r w:rsidR="00AB1161" w:rsidRPr="00DB573C">
        <w:rPr>
          <w:bCs/>
          <w:color w:val="000000"/>
          <w:sz w:val="28"/>
          <w:szCs w:val="28"/>
        </w:rPr>
        <w:t xml:space="preserve"> </w:t>
      </w:r>
      <w:proofErr w:type="spellStart"/>
      <w:r w:rsidR="00AB1161" w:rsidRPr="00DB573C">
        <w:rPr>
          <w:bCs/>
          <w:color w:val="000000"/>
          <w:sz w:val="28"/>
          <w:szCs w:val="28"/>
        </w:rPr>
        <w:t>nghề</w:t>
      </w:r>
      <w:proofErr w:type="spellEnd"/>
      <w:r w:rsidR="00AB1161" w:rsidRPr="00DB573C">
        <w:rPr>
          <w:bCs/>
          <w:color w:val="000000"/>
          <w:sz w:val="28"/>
          <w:szCs w:val="28"/>
        </w:rPr>
        <w:t xml:space="preserve"> </w:t>
      </w:r>
      <w:proofErr w:type="spellStart"/>
      <w:r w:rsidR="00AB1161" w:rsidRPr="00DB573C">
        <w:rPr>
          <w:bCs/>
          <w:color w:val="000000"/>
          <w:sz w:val="28"/>
          <w:szCs w:val="28"/>
        </w:rPr>
        <w:t>nghiệp</w:t>
      </w:r>
      <w:proofErr w:type="spellEnd"/>
      <w:r w:rsidRPr="00DB573C">
        <w:rPr>
          <w:sz w:val="28"/>
          <w:szCs w:val="28"/>
        </w:rPr>
        <w:t>, q</w:t>
      </w:r>
      <w:r w:rsidRPr="00DB573C">
        <w:rPr>
          <w:sz w:val="28"/>
          <w:szCs w:val="28"/>
          <w:lang w:val="vi-VN"/>
        </w:rPr>
        <w:t xml:space="preserve">uản trị cơ sở </w:t>
      </w:r>
      <w:proofErr w:type="spellStart"/>
      <w:r w:rsidR="00AB1161" w:rsidRPr="00DB573C">
        <w:rPr>
          <w:bCs/>
          <w:color w:val="000000"/>
          <w:sz w:val="28"/>
          <w:szCs w:val="28"/>
        </w:rPr>
        <w:t>giáo</w:t>
      </w:r>
      <w:proofErr w:type="spellEnd"/>
      <w:r w:rsidR="00AB1161" w:rsidRPr="00DB573C">
        <w:rPr>
          <w:bCs/>
          <w:color w:val="000000"/>
          <w:sz w:val="28"/>
          <w:szCs w:val="28"/>
        </w:rPr>
        <w:t xml:space="preserve"> </w:t>
      </w:r>
      <w:proofErr w:type="spellStart"/>
      <w:r w:rsidR="00AB1161" w:rsidRPr="00DB573C">
        <w:rPr>
          <w:bCs/>
          <w:color w:val="000000"/>
          <w:sz w:val="28"/>
          <w:szCs w:val="28"/>
        </w:rPr>
        <w:t>dục</w:t>
      </w:r>
      <w:proofErr w:type="spellEnd"/>
      <w:r w:rsidR="00AB1161" w:rsidRPr="00DB573C">
        <w:rPr>
          <w:bCs/>
          <w:color w:val="000000"/>
          <w:sz w:val="28"/>
          <w:szCs w:val="28"/>
        </w:rPr>
        <w:t xml:space="preserve"> </w:t>
      </w:r>
      <w:proofErr w:type="spellStart"/>
      <w:r w:rsidR="00AB1161" w:rsidRPr="00DB573C">
        <w:rPr>
          <w:bCs/>
          <w:color w:val="000000"/>
          <w:sz w:val="28"/>
          <w:szCs w:val="28"/>
        </w:rPr>
        <w:t>nghề</w:t>
      </w:r>
      <w:proofErr w:type="spellEnd"/>
      <w:r w:rsidR="00AB1161" w:rsidRPr="00DB573C">
        <w:rPr>
          <w:bCs/>
          <w:color w:val="000000"/>
          <w:sz w:val="28"/>
          <w:szCs w:val="28"/>
        </w:rPr>
        <w:t xml:space="preserve"> </w:t>
      </w:r>
      <w:proofErr w:type="spellStart"/>
      <w:r w:rsidR="00AB1161" w:rsidRPr="00DB573C">
        <w:rPr>
          <w:bCs/>
          <w:color w:val="000000"/>
          <w:sz w:val="28"/>
          <w:szCs w:val="28"/>
        </w:rPr>
        <w:t>nghiệp</w:t>
      </w:r>
      <w:proofErr w:type="spellEnd"/>
      <w:r w:rsidRPr="00DB573C">
        <w:rPr>
          <w:sz w:val="28"/>
          <w:szCs w:val="28"/>
        </w:rPr>
        <w:t>.</w:t>
      </w:r>
    </w:p>
    <w:p w14:paraId="4303D347" w14:textId="706AFC62" w:rsidR="00280504" w:rsidRPr="00DB573C" w:rsidRDefault="00280504" w:rsidP="00DB573C">
      <w:pPr>
        <w:spacing w:before="60" w:after="60" w:line="340" w:lineRule="exact"/>
        <w:ind w:firstLine="567"/>
        <w:jc w:val="both"/>
        <w:rPr>
          <w:sz w:val="28"/>
          <w:szCs w:val="28"/>
        </w:rPr>
      </w:pPr>
      <w:r w:rsidRPr="00DB573C">
        <w:rPr>
          <w:sz w:val="28"/>
          <w:szCs w:val="28"/>
        </w:rPr>
        <w:t xml:space="preserve">- </w:t>
      </w:r>
      <w:proofErr w:type="spellStart"/>
      <w:r w:rsidRPr="00DB573C">
        <w:rPr>
          <w:sz w:val="28"/>
          <w:szCs w:val="28"/>
        </w:rPr>
        <w:t>Vận</w:t>
      </w:r>
      <w:proofErr w:type="spellEnd"/>
      <w:r w:rsidRPr="00DB573C">
        <w:rPr>
          <w:sz w:val="28"/>
          <w:szCs w:val="28"/>
        </w:rPr>
        <w:t xml:space="preserve"> </w:t>
      </w:r>
      <w:proofErr w:type="spellStart"/>
      <w:r w:rsidRPr="00DB573C">
        <w:rPr>
          <w:sz w:val="28"/>
          <w:szCs w:val="28"/>
        </w:rPr>
        <w:t>dụng</w:t>
      </w:r>
      <w:proofErr w:type="spellEnd"/>
      <w:r w:rsidRPr="00DB573C">
        <w:rPr>
          <w:sz w:val="28"/>
          <w:szCs w:val="28"/>
        </w:rPr>
        <w:t xml:space="preserve"> </w:t>
      </w:r>
      <w:proofErr w:type="spellStart"/>
      <w:r w:rsidRPr="00DB573C">
        <w:rPr>
          <w:sz w:val="28"/>
          <w:szCs w:val="28"/>
        </w:rPr>
        <w:t>có</w:t>
      </w:r>
      <w:proofErr w:type="spellEnd"/>
      <w:r w:rsidRPr="00DB573C">
        <w:rPr>
          <w:sz w:val="28"/>
          <w:szCs w:val="28"/>
        </w:rPr>
        <w:t xml:space="preserve"> </w:t>
      </w:r>
      <w:proofErr w:type="spellStart"/>
      <w:r w:rsidRPr="00DB573C">
        <w:rPr>
          <w:sz w:val="28"/>
          <w:szCs w:val="28"/>
        </w:rPr>
        <w:t>hiệu</w:t>
      </w:r>
      <w:proofErr w:type="spellEnd"/>
      <w:r w:rsidRPr="00DB573C">
        <w:rPr>
          <w:sz w:val="28"/>
          <w:szCs w:val="28"/>
        </w:rPr>
        <w:t xml:space="preserve"> </w:t>
      </w:r>
      <w:proofErr w:type="spellStart"/>
      <w:r w:rsidRPr="00DB573C">
        <w:rPr>
          <w:sz w:val="28"/>
          <w:szCs w:val="28"/>
        </w:rPr>
        <w:t>quả</w:t>
      </w:r>
      <w:proofErr w:type="spellEnd"/>
      <w:r w:rsidRPr="00DB573C">
        <w:rPr>
          <w:sz w:val="28"/>
          <w:szCs w:val="28"/>
        </w:rPr>
        <w:t xml:space="preserve"> </w:t>
      </w:r>
      <w:proofErr w:type="spellStart"/>
      <w:r w:rsidRPr="00DB573C">
        <w:rPr>
          <w:sz w:val="28"/>
          <w:szCs w:val="28"/>
        </w:rPr>
        <w:t>vào</w:t>
      </w:r>
      <w:proofErr w:type="spellEnd"/>
      <w:r w:rsidRPr="00DB573C">
        <w:rPr>
          <w:sz w:val="28"/>
          <w:szCs w:val="28"/>
        </w:rPr>
        <w:t xml:space="preserve"> </w:t>
      </w:r>
      <w:proofErr w:type="spellStart"/>
      <w:r w:rsidRPr="00DB573C">
        <w:rPr>
          <w:sz w:val="28"/>
          <w:szCs w:val="28"/>
        </w:rPr>
        <w:t>việc</w:t>
      </w:r>
      <w:proofErr w:type="spellEnd"/>
      <w:r w:rsidRPr="00DB573C">
        <w:rPr>
          <w:sz w:val="28"/>
          <w:szCs w:val="28"/>
        </w:rPr>
        <w:t xml:space="preserve"> </w:t>
      </w:r>
      <w:proofErr w:type="spellStart"/>
      <w:r w:rsidRPr="00DB573C">
        <w:rPr>
          <w:sz w:val="28"/>
          <w:szCs w:val="28"/>
        </w:rPr>
        <w:t>quản</w:t>
      </w:r>
      <w:proofErr w:type="spellEnd"/>
      <w:r w:rsidRPr="00DB573C">
        <w:rPr>
          <w:sz w:val="28"/>
          <w:szCs w:val="28"/>
        </w:rPr>
        <w:t xml:space="preserve"> </w:t>
      </w:r>
      <w:proofErr w:type="spellStart"/>
      <w:r w:rsidRPr="00DB573C">
        <w:rPr>
          <w:sz w:val="28"/>
          <w:szCs w:val="28"/>
        </w:rPr>
        <w:t>lý</w:t>
      </w:r>
      <w:proofErr w:type="spellEnd"/>
      <w:r w:rsidRPr="00DB573C">
        <w:rPr>
          <w:sz w:val="28"/>
          <w:szCs w:val="28"/>
        </w:rPr>
        <w:t>, q</w:t>
      </w:r>
      <w:r w:rsidRPr="00DB573C">
        <w:rPr>
          <w:sz w:val="28"/>
          <w:szCs w:val="28"/>
          <w:lang w:val="vi-VN"/>
        </w:rPr>
        <w:t xml:space="preserve">uản trị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phát</w:t>
      </w:r>
      <w:proofErr w:type="spellEnd"/>
      <w:r w:rsidRPr="00DB573C">
        <w:rPr>
          <w:sz w:val="28"/>
          <w:szCs w:val="28"/>
        </w:rPr>
        <w:t xml:space="preserve"> </w:t>
      </w:r>
      <w:proofErr w:type="spellStart"/>
      <w:r w:rsidRPr="00DB573C">
        <w:rPr>
          <w:sz w:val="28"/>
          <w:szCs w:val="28"/>
        </w:rPr>
        <w:t>triển</w:t>
      </w:r>
      <w:proofErr w:type="spellEnd"/>
      <w:r w:rsidRPr="00DB573C">
        <w:rPr>
          <w:sz w:val="28"/>
          <w:szCs w:val="28"/>
        </w:rPr>
        <w:t xml:space="preserve"> </w:t>
      </w:r>
      <w:proofErr w:type="spellStart"/>
      <w:r w:rsidR="00AB1161" w:rsidRPr="00DB573C">
        <w:rPr>
          <w:bCs/>
          <w:color w:val="000000"/>
          <w:sz w:val="28"/>
          <w:szCs w:val="28"/>
        </w:rPr>
        <w:t>giáo</w:t>
      </w:r>
      <w:proofErr w:type="spellEnd"/>
      <w:r w:rsidR="00AB1161" w:rsidRPr="00DB573C">
        <w:rPr>
          <w:bCs/>
          <w:color w:val="000000"/>
          <w:sz w:val="28"/>
          <w:szCs w:val="28"/>
        </w:rPr>
        <w:t xml:space="preserve"> </w:t>
      </w:r>
      <w:proofErr w:type="spellStart"/>
      <w:r w:rsidR="00AB1161" w:rsidRPr="00DB573C">
        <w:rPr>
          <w:bCs/>
          <w:color w:val="000000"/>
          <w:sz w:val="28"/>
          <w:szCs w:val="28"/>
        </w:rPr>
        <w:t>dục</w:t>
      </w:r>
      <w:proofErr w:type="spellEnd"/>
      <w:r w:rsidR="00AB1161" w:rsidRPr="00DB573C">
        <w:rPr>
          <w:bCs/>
          <w:color w:val="000000"/>
          <w:sz w:val="28"/>
          <w:szCs w:val="28"/>
        </w:rPr>
        <w:t xml:space="preserve"> </w:t>
      </w:r>
      <w:proofErr w:type="spellStart"/>
      <w:r w:rsidR="00AB1161" w:rsidRPr="00DB573C">
        <w:rPr>
          <w:bCs/>
          <w:color w:val="000000"/>
          <w:sz w:val="28"/>
          <w:szCs w:val="28"/>
        </w:rPr>
        <w:t>nghề</w:t>
      </w:r>
      <w:proofErr w:type="spellEnd"/>
      <w:r w:rsidR="00AB1161" w:rsidRPr="00DB573C">
        <w:rPr>
          <w:bCs/>
          <w:color w:val="000000"/>
          <w:sz w:val="28"/>
          <w:szCs w:val="28"/>
        </w:rPr>
        <w:t xml:space="preserve"> </w:t>
      </w:r>
      <w:proofErr w:type="spellStart"/>
      <w:r w:rsidR="00AB1161" w:rsidRPr="00DB573C">
        <w:rPr>
          <w:bCs/>
          <w:color w:val="000000"/>
          <w:sz w:val="28"/>
          <w:szCs w:val="28"/>
        </w:rPr>
        <w:t>nghiệp</w:t>
      </w:r>
      <w:proofErr w:type="spellEnd"/>
      <w:r w:rsidRPr="00DB573C">
        <w:rPr>
          <w:sz w:val="28"/>
          <w:szCs w:val="28"/>
        </w:rPr>
        <w:t xml:space="preserve"> </w:t>
      </w:r>
      <w:proofErr w:type="spellStart"/>
      <w:r w:rsidRPr="00DB573C">
        <w:rPr>
          <w:sz w:val="28"/>
          <w:szCs w:val="28"/>
        </w:rPr>
        <w:t>nơi</w:t>
      </w:r>
      <w:proofErr w:type="spellEnd"/>
      <w:r w:rsidRPr="00DB573C">
        <w:rPr>
          <w:sz w:val="28"/>
          <w:szCs w:val="28"/>
        </w:rPr>
        <w:t xml:space="preserve"> </w:t>
      </w:r>
      <w:proofErr w:type="spellStart"/>
      <w:r w:rsidRPr="00DB573C">
        <w:rPr>
          <w:sz w:val="28"/>
          <w:szCs w:val="28"/>
        </w:rPr>
        <w:t>công</w:t>
      </w:r>
      <w:proofErr w:type="spellEnd"/>
      <w:r w:rsidRPr="00DB573C">
        <w:rPr>
          <w:sz w:val="28"/>
          <w:szCs w:val="28"/>
        </w:rPr>
        <w:t xml:space="preserve"> </w:t>
      </w:r>
      <w:proofErr w:type="spellStart"/>
      <w:r w:rsidRPr="00DB573C">
        <w:rPr>
          <w:sz w:val="28"/>
          <w:szCs w:val="28"/>
        </w:rPr>
        <w:t>tác</w:t>
      </w:r>
      <w:proofErr w:type="spellEnd"/>
      <w:r w:rsidRPr="00DB573C">
        <w:rPr>
          <w:sz w:val="28"/>
          <w:szCs w:val="28"/>
        </w:rPr>
        <w:t>.</w:t>
      </w:r>
    </w:p>
    <w:p w14:paraId="04CD1041" w14:textId="52C79073" w:rsidR="00280504" w:rsidRPr="00DB573C" w:rsidRDefault="00280504" w:rsidP="00DB573C">
      <w:pPr>
        <w:widowControl w:val="0"/>
        <w:spacing w:before="60" w:after="60" w:line="340" w:lineRule="exact"/>
        <w:ind w:firstLine="624"/>
        <w:jc w:val="both"/>
        <w:rPr>
          <w:sz w:val="28"/>
          <w:szCs w:val="28"/>
          <w:lang w:val="pt-BR"/>
        </w:rPr>
      </w:pPr>
      <w:r w:rsidRPr="00DB573C">
        <w:rPr>
          <w:sz w:val="28"/>
          <w:szCs w:val="28"/>
          <w:lang w:val="pt-BR"/>
        </w:rPr>
        <w:t xml:space="preserve">- Chủ động, tích cực trong việc </w:t>
      </w:r>
      <w:proofErr w:type="spellStart"/>
      <w:r w:rsidRPr="00DB573C">
        <w:rPr>
          <w:sz w:val="28"/>
          <w:szCs w:val="28"/>
        </w:rPr>
        <w:t>quản</w:t>
      </w:r>
      <w:proofErr w:type="spellEnd"/>
      <w:r w:rsidRPr="00DB573C">
        <w:rPr>
          <w:sz w:val="28"/>
          <w:szCs w:val="28"/>
        </w:rPr>
        <w:t xml:space="preserve"> </w:t>
      </w:r>
      <w:proofErr w:type="spellStart"/>
      <w:r w:rsidRPr="00DB573C">
        <w:rPr>
          <w:sz w:val="28"/>
          <w:szCs w:val="28"/>
        </w:rPr>
        <w:t>lý</w:t>
      </w:r>
      <w:proofErr w:type="spellEnd"/>
      <w:r w:rsidRPr="00DB573C">
        <w:rPr>
          <w:sz w:val="28"/>
          <w:szCs w:val="28"/>
        </w:rPr>
        <w:t>, q</w:t>
      </w:r>
      <w:r w:rsidRPr="00DB573C">
        <w:rPr>
          <w:sz w:val="28"/>
          <w:szCs w:val="28"/>
          <w:lang w:val="vi-VN"/>
        </w:rPr>
        <w:t xml:space="preserve">uản trị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phát</w:t>
      </w:r>
      <w:proofErr w:type="spellEnd"/>
      <w:r w:rsidRPr="00DB573C">
        <w:rPr>
          <w:sz w:val="28"/>
          <w:szCs w:val="28"/>
        </w:rPr>
        <w:t xml:space="preserve"> </w:t>
      </w:r>
      <w:proofErr w:type="spellStart"/>
      <w:r w:rsidRPr="00DB573C">
        <w:rPr>
          <w:sz w:val="28"/>
          <w:szCs w:val="28"/>
        </w:rPr>
        <w:t>triển</w:t>
      </w:r>
      <w:proofErr w:type="spellEnd"/>
      <w:r w:rsidRPr="00DB573C">
        <w:rPr>
          <w:sz w:val="28"/>
          <w:szCs w:val="28"/>
        </w:rPr>
        <w:t xml:space="preserve"> </w:t>
      </w:r>
      <w:proofErr w:type="spellStart"/>
      <w:r w:rsidR="00AB1161" w:rsidRPr="00DB573C">
        <w:rPr>
          <w:bCs/>
          <w:color w:val="000000"/>
          <w:sz w:val="28"/>
          <w:szCs w:val="28"/>
        </w:rPr>
        <w:t>giáo</w:t>
      </w:r>
      <w:proofErr w:type="spellEnd"/>
      <w:r w:rsidR="00AB1161" w:rsidRPr="00DB573C">
        <w:rPr>
          <w:bCs/>
          <w:color w:val="000000"/>
          <w:sz w:val="28"/>
          <w:szCs w:val="28"/>
        </w:rPr>
        <w:t xml:space="preserve"> </w:t>
      </w:r>
      <w:proofErr w:type="spellStart"/>
      <w:r w:rsidR="00AB1161" w:rsidRPr="00DB573C">
        <w:rPr>
          <w:bCs/>
          <w:color w:val="000000"/>
          <w:sz w:val="28"/>
          <w:szCs w:val="28"/>
        </w:rPr>
        <w:t>dục</w:t>
      </w:r>
      <w:proofErr w:type="spellEnd"/>
      <w:r w:rsidR="00AB1161" w:rsidRPr="00DB573C">
        <w:rPr>
          <w:bCs/>
          <w:color w:val="000000"/>
          <w:sz w:val="28"/>
          <w:szCs w:val="28"/>
        </w:rPr>
        <w:t xml:space="preserve"> </w:t>
      </w:r>
      <w:proofErr w:type="spellStart"/>
      <w:r w:rsidR="00AB1161" w:rsidRPr="00DB573C">
        <w:rPr>
          <w:bCs/>
          <w:color w:val="000000"/>
          <w:sz w:val="28"/>
          <w:szCs w:val="28"/>
        </w:rPr>
        <w:t>nghề</w:t>
      </w:r>
      <w:proofErr w:type="spellEnd"/>
      <w:r w:rsidR="00AB1161" w:rsidRPr="00DB573C">
        <w:rPr>
          <w:bCs/>
          <w:color w:val="000000"/>
          <w:sz w:val="28"/>
          <w:szCs w:val="28"/>
        </w:rPr>
        <w:t xml:space="preserve"> </w:t>
      </w:r>
      <w:proofErr w:type="spellStart"/>
      <w:r w:rsidR="00AB1161" w:rsidRPr="00DB573C">
        <w:rPr>
          <w:bCs/>
          <w:color w:val="000000"/>
          <w:sz w:val="28"/>
          <w:szCs w:val="28"/>
        </w:rPr>
        <w:t>nghiệp</w:t>
      </w:r>
      <w:proofErr w:type="spellEnd"/>
      <w:r w:rsidRPr="00DB573C">
        <w:rPr>
          <w:sz w:val="28"/>
          <w:szCs w:val="28"/>
        </w:rPr>
        <w:t xml:space="preserve"> </w:t>
      </w:r>
      <w:proofErr w:type="spellStart"/>
      <w:r w:rsidRPr="00DB573C">
        <w:rPr>
          <w:sz w:val="28"/>
          <w:szCs w:val="28"/>
        </w:rPr>
        <w:t>theo</w:t>
      </w:r>
      <w:proofErr w:type="spellEnd"/>
      <w:r w:rsidRPr="00DB573C">
        <w:rPr>
          <w:sz w:val="28"/>
          <w:szCs w:val="28"/>
        </w:rPr>
        <w:t xml:space="preserve"> </w:t>
      </w:r>
      <w:proofErr w:type="spellStart"/>
      <w:r w:rsidRPr="00DB573C">
        <w:rPr>
          <w:sz w:val="28"/>
          <w:szCs w:val="28"/>
        </w:rPr>
        <w:t>quy</w:t>
      </w:r>
      <w:proofErr w:type="spellEnd"/>
      <w:r w:rsidRPr="00DB573C">
        <w:rPr>
          <w:sz w:val="28"/>
          <w:szCs w:val="28"/>
        </w:rPr>
        <w:t xml:space="preserve"> </w:t>
      </w:r>
      <w:proofErr w:type="spellStart"/>
      <w:r w:rsidRPr="00DB573C">
        <w:rPr>
          <w:sz w:val="28"/>
          <w:szCs w:val="28"/>
        </w:rPr>
        <w:t>định</w:t>
      </w:r>
      <w:proofErr w:type="spellEnd"/>
      <w:r w:rsidRPr="00DB573C">
        <w:rPr>
          <w:sz w:val="28"/>
          <w:szCs w:val="28"/>
        </w:rPr>
        <w:t xml:space="preserve"> </w:t>
      </w:r>
      <w:proofErr w:type="spellStart"/>
      <w:r w:rsidRPr="00DB573C">
        <w:rPr>
          <w:sz w:val="28"/>
          <w:szCs w:val="28"/>
        </w:rPr>
        <w:t>của</w:t>
      </w:r>
      <w:proofErr w:type="spellEnd"/>
      <w:r w:rsidRPr="00DB573C">
        <w:rPr>
          <w:sz w:val="28"/>
          <w:szCs w:val="28"/>
        </w:rPr>
        <w:t xml:space="preserve"> </w:t>
      </w:r>
      <w:proofErr w:type="spellStart"/>
      <w:r w:rsidRPr="00DB573C">
        <w:rPr>
          <w:color w:val="000000"/>
          <w:sz w:val="28"/>
          <w:szCs w:val="28"/>
        </w:rPr>
        <w:t>nhà</w:t>
      </w:r>
      <w:proofErr w:type="spellEnd"/>
      <w:r w:rsidRPr="00DB573C">
        <w:rPr>
          <w:color w:val="000000"/>
          <w:sz w:val="28"/>
          <w:szCs w:val="28"/>
        </w:rPr>
        <w:t xml:space="preserve"> </w:t>
      </w:r>
      <w:proofErr w:type="spellStart"/>
      <w:r w:rsidRPr="00DB573C">
        <w:rPr>
          <w:color w:val="000000"/>
          <w:sz w:val="28"/>
          <w:szCs w:val="28"/>
        </w:rPr>
        <w:t>nước</w:t>
      </w:r>
      <w:proofErr w:type="spellEnd"/>
      <w:r w:rsidRPr="00DB573C">
        <w:rPr>
          <w:sz w:val="28"/>
          <w:szCs w:val="28"/>
          <w:lang w:val="pt-BR"/>
        </w:rPr>
        <w:t>.</w:t>
      </w:r>
    </w:p>
    <w:p w14:paraId="62FF67CF" w14:textId="487895E2" w:rsidR="00280504" w:rsidRPr="00DB573C" w:rsidRDefault="00280504" w:rsidP="00DB573C">
      <w:pPr>
        <w:widowControl w:val="0"/>
        <w:shd w:val="clear" w:color="auto" w:fill="FFFFFF"/>
        <w:spacing w:before="60" w:after="60" w:line="340" w:lineRule="exact"/>
        <w:ind w:firstLine="567"/>
        <w:jc w:val="both"/>
        <w:rPr>
          <w:b/>
          <w:bCs/>
          <w:sz w:val="28"/>
          <w:szCs w:val="28"/>
        </w:rPr>
      </w:pPr>
      <w:r w:rsidRPr="00DB573C">
        <w:rPr>
          <w:b/>
          <w:bCs/>
          <w:sz w:val="28"/>
          <w:szCs w:val="28"/>
        </w:rPr>
        <w:t xml:space="preserve">2. </w:t>
      </w:r>
      <w:proofErr w:type="spellStart"/>
      <w:r w:rsidRPr="00DB573C">
        <w:rPr>
          <w:b/>
          <w:bCs/>
          <w:sz w:val="28"/>
          <w:szCs w:val="28"/>
        </w:rPr>
        <w:t>N</w:t>
      </w:r>
      <w:r w:rsidR="00AB1161" w:rsidRPr="00DB573C">
        <w:rPr>
          <w:b/>
          <w:bCs/>
          <w:sz w:val="28"/>
          <w:szCs w:val="28"/>
        </w:rPr>
        <w:t>ội</w:t>
      </w:r>
      <w:proofErr w:type="spellEnd"/>
      <w:r w:rsidR="00AB1161" w:rsidRPr="00DB573C">
        <w:rPr>
          <w:b/>
          <w:bCs/>
          <w:sz w:val="28"/>
          <w:szCs w:val="28"/>
        </w:rPr>
        <w:t xml:space="preserve"> dung</w:t>
      </w:r>
      <w:r w:rsidRPr="00DB573C">
        <w:rPr>
          <w:b/>
          <w:bCs/>
          <w:sz w:val="28"/>
          <w:szCs w:val="28"/>
        </w:rPr>
        <w:t xml:space="preserve">  </w:t>
      </w:r>
    </w:p>
    <w:p w14:paraId="7B3E4B9C" w14:textId="77777777" w:rsidR="00280504" w:rsidRPr="00DB573C" w:rsidRDefault="00280504" w:rsidP="00DB573C">
      <w:pPr>
        <w:spacing w:before="60" w:after="60" w:line="340" w:lineRule="exact"/>
        <w:ind w:firstLine="567"/>
        <w:jc w:val="center"/>
        <w:rPr>
          <w:rFonts w:eastAsia="Calibri"/>
          <w:b/>
          <w:sz w:val="28"/>
          <w:szCs w:val="28"/>
          <w:lang w:val="pt-BR"/>
        </w:rPr>
      </w:pPr>
      <w:r w:rsidRPr="00DB573C">
        <w:rPr>
          <w:rFonts w:eastAsia="Calibri"/>
          <w:b/>
          <w:sz w:val="28"/>
          <w:szCs w:val="28"/>
          <w:lang w:val="pt-BR"/>
        </w:rPr>
        <w:t>Chuyên đề 1: Quản lý nhà nước về giáo dục nghề nghiệp</w:t>
      </w:r>
    </w:p>
    <w:p w14:paraId="1FE79097" w14:textId="77777777" w:rsidR="00280504" w:rsidRPr="00DB573C" w:rsidRDefault="00280504" w:rsidP="00DB573C">
      <w:pPr>
        <w:spacing w:before="60" w:after="60" w:line="340" w:lineRule="exact"/>
        <w:ind w:firstLine="567"/>
        <w:jc w:val="right"/>
        <w:rPr>
          <w:rFonts w:eastAsia="Calibri"/>
          <w:b/>
          <w:i/>
          <w:iCs/>
          <w:sz w:val="28"/>
          <w:szCs w:val="28"/>
          <w:lang w:val="pt-BR"/>
        </w:rPr>
      </w:pPr>
      <w:r w:rsidRPr="00DB573C">
        <w:rPr>
          <w:rFonts w:eastAsia="Calibri"/>
          <w:b/>
          <w:i/>
          <w:iCs/>
          <w:sz w:val="28"/>
          <w:szCs w:val="28"/>
          <w:lang w:val="pt-BR"/>
        </w:rPr>
        <w:t>Thời gian: 12 giờ</w:t>
      </w:r>
    </w:p>
    <w:p w14:paraId="11A2C082" w14:textId="77777777" w:rsidR="00280504" w:rsidRPr="00DB573C" w:rsidRDefault="00280504" w:rsidP="00DB573C">
      <w:pPr>
        <w:pStyle w:val="ListParagraph1"/>
        <w:widowControl w:val="0"/>
        <w:spacing w:before="60" w:after="60" w:line="340" w:lineRule="exact"/>
        <w:ind w:left="0" w:firstLine="624"/>
        <w:contextualSpacing w:val="0"/>
        <w:jc w:val="both"/>
        <w:rPr>
          <w:b/>
          <w:sz w:val="28"/>
          <w:szCs w:val="28"/>
          <w:lang w:val="pt-BR"/>
        </w:rPr>
      </w:pPr>
      <w:bookmarkStart w:id="2" w:name="_Hlk116601874"/>
      <w:r w:rsidRPr="00DB573C">
        <w:rPr>
          <w:b/>
          <w:sz w:val="28"/>
          <w:szCs w:val="28"/>
          <w:lang w:val="pt-BR"/>
        </w:rPr>
        <w:t xml:space="preserve">Mục tiêu: </w:t>
      </w:r>
      <w:r w:rsidRPr="00DB573C">
        <w:rPr>
          <w:sz w:val="28"/>
          <w:szCs w:val="28"/>
          <w:lang w:val="pt-BR"/>
        </w:rPr>
        <w:t>Sau khi học xong chuyên đề, học viên:</w:t>
      </w:r>
    </w:p>
    <w:bookmarkEnd w:id="2"/>
    <w:p w14:paraId="2BBFF1ED" w14:textId="54D7DFED" w:rsidR="00280504" w:rsidRPr="00DB573C" w:rsidRDefault="00280504" w:rsidP="00DB573C">
      <w:pPr>
        <w:adjustRightInd w:val="0"/>
        <w:snapToGrid w:val="0"/>
        <w:spacing w:before="60" w:after="60" w:line="340" w:lineRule="exact"/>
        <w:ind w:firstLine="567"/>
        <w:jc w:val="both"/>
        <w:rPr>
          <w:rFonts w:eastAsia="Calibri"/>
          <w:sz w:val="28"/>
          <w:szCs w:val="28"/>
        </w:rPr>
      </w:pPr>
      <w:r w:rsidRPr="00DB573C">
        <w:rPr>
          <w:rFonts w:eastAsia="Calibri"/>
          <w:bCs/>
          <w:sz w:val="28"/>
          <w:szCs w:val="28"/>
        </w:rPr>
        <w:t xml:space="preserve">- </w:t>
      </w:r>
      <w:proofErr w:type="spellStart"/>
      <w:r w:rsidRPr="00DB573C">
        <w:rPr>
          <w:rFonts w:eastAsia="Calibri"/>
          <w:bCs/>
          <w:sz w:val="28"/>
          <w:szCs w:val="28"/>
        </w:rPr>
        <w:t>Trình</w:t>
      </w:r>
      <w:proofErr w:type="spellEnd"/>
      <w:r w:rsidRPr="00DB573C">
        <w:rPr>
          <w:rFonts w:eastAsia="Calibri"/>
          <w:bCs/>
          <w:sz w:val="28"/>
          <w:szCs w:val="28"/>
        </w:rPr>
        <w:t xml:space="preserve"> </w:t>
      </w:r>
      <w:proofErr w:type="spellStart"/>
      <w:r w:rsidRPr="00DB573C">
        <w:rPr>
          <w:rFonts w:eastAsia="Calibri"/>
          <w:bCs/>
          <w:sz w:val="28"/>
          <w:szCs w:val="28"/>
        </w:rPr>
        <w:t>bày</w:t>
      </w:r>
      <w:proofErr w:type="spellEnd"/>
      <w:r w:rsidRPr="00DB573C">
        <w:rPr>
          <w:rFonts w:eastAsia="Calibri"/>
          <w:bCs/>
          <w:sz w:val="28"/>
          <w:szCs w:val="28"/>
        </w:rPr>
        <w:t xml:space="preserve"> </w:t>
      </w:r>
      <w:proofErr w:type="spellStart"/>
      <w:r w:rsidRPr="00DB573C">
        <w:rPr>
          <w:rFonts w:eastAsia="Calibri"/>
          <w:bCs/>
          <w:sz w:val="28"/>
          <w:szCs w:val="28"/>
        </w:rPr>
        <w:t>được</w:t>
      </w:r>
      <w:proofErr w:type="spellEnd"/>
      <w:r w:rsidRPr="00DB573C">
        <w:rPr>
          <w:rFonts w:eastAsia="Calibri"/>
          <w:bCs/>
          <w:sz w:val="28"/>
          <w:szCs w:val="28"/>
        </w:rPr>
        <w:t xml:space="preserve"> </w:t>
      </w:r>
      <w:proofErr w:type="spellStart"/>
      <w:r w:rsidRPr="00DB573C">
        <w:rPr>
          <w:rFonts w:eastAsia="Calibri"/>
          <w:bCs/>
          <w:sz w:val="28"/>
          <w:szCs w:val="28"/>
        </w:rPr>
        <w:t>nội</w:t>
      </w:r>
      <w:proofErr w:type="spellEnd"/>
      <w:r w:rsidRPr="00DB573C">
        <w:rPr>
          <w:rFonts w:eastAsia="Calibri"/>
          <w:bCs/>
          <w:sz w:val="28"/>
          <w:szCs w:val="28"/>
        </w:rPr>
        <w:t xml:space="preserve"> dung </w:t>
      </w:r>
      <w:proofErr w:type="spellStart"/>
      <w:r w:rsidRPr="00DB573C">
        <w:rPr>
          <w:rFonts w:eastAsia="Calibri"/>
          <w:bCs/>
          <w:sz w:val="28"/>
          <w:szCs w:val="28"/>
        </w:rPr>
        <w:t>cơ</w:t>
      </w:r>
      <w:proofErr w:type="spellEnd"/>
      <w:r w:rsidRPr="00DB573C">
        <w:rPr>
          <w:rFonts w:eastAsia="Calibri"/>
          <w:bCs/>
          <w:sz w:val="28"/>
          <w:szCs w:val="28"/>
        </w:rPr>
        <w:t xml:space="preserve"> </w:t>
      </w:r>
      <w:proofErr w:type="spellStart"/>
      <w:r w:rsidRPr="00DB573C">
        <w:rPr>
          <w:rFonts w:eastAsia="Calibri"/>
          <w:bCs/>
          <w:sz w:val="28"/>
          <w:szCs w:val="28"/>
        </w:rPr>
        <w:t>bản</w:t>
      </w:r>
      <w:proofErr w:type="spellEnd"/>
      <w:r w:rsidRPr="00DB573C">
        <w:rPr>
          <w:rFonts w:eastAsia="Calibri"/>
          <w:bCs/>
          <w:sz w:val="28"/>
          <w:szCs w:val="28"/>
        </w:rPr>
        <w:t xml:space="preserve"> </w:t>
      </w:r>
      <w:proofErr w:type="spellStart"/>
      <w:r w:rsidRPr="00DB573C">
        <w:rPr>
          <w:rFonts w:eastAsia="Calibri"/>
          <w:bCs/>
          <w:sz w:val="28"/>
          <w:szCs w:val="28"/>
        </w:rPr>
        <w:t>về</w:t>
      </w:r>
      <w:proofErr w:type="spellEnd"/>
      <w:r w:rsidRPr="00DB573C">
        <w:rPr>
          <w:rFonts w:eastAsia="Calibri"/>
          <w:bCs/>
          <w:sz w:val="28"/>
          <w:szCs w:val="28"/>
        </w:rPr>
        <w:t xml:space="preserve"> </w:t>
      </w:r>
      <w:proofErr w:type="spellStart"/>
      <w:r w:rsidRPr="00DB573C">
        <w:rPr>
          <w:rFonts w:eastAsia="Calibri"/>
          <w:bCs/>
          <w:sz w:val="28"/>
          <w:szCs w:val="28"/>
        </w:rPr>
        <w:t>quản</w:t>
      </w:r>
      <w:proofErr w:type="spellEnd"/>
      <w:r w:rsidRPr="00DB573C">
        <w:rPr>
          <w:rFonts w:eastAsia="Calibri"/>
          <w:bCs/>
          <w:sz w:val="28"/>
          <w:szCs w:val="28"/>
        </w:rPr>
        <w:t xml:space="preserve"> </w:t>
      </w:r>
      <w:proofErr w:type="spellStart"/>
      <w:r w:rsidRPr="00DB573C">
        <w:rPr>
          <w:rFonts w:eastAsia="Calibri"/>
          <w:bCs/>
          <w:sz w:val="28"/>
          <w:szCs w:val="28"/>
        </w:rPr>
        <w:t>lý</w:t>
      </w:r>
      <w:proofErr w:type="spellEnd"/>
      <w:r w:rsidRPr="00DB573C">
        <w:rPr>
          <w:rFonts w:eastAsia="Calibri"/>
          <w:bCs/>
          <w:sz w:val="28"/>
          <w:szCs w:val="28"/>
        </w:rPr>
        <w:t xml:space="preserve"> </w:t>
      </w:r>
      <w:proofErr w:type="spellStart"/>
      <w:r w:rsidRPr="00DB573C">
        <w:rPr>
          <w:rFonts w:eastAsia="Calibri"/>
          <w:bCs/>
          <w:sz w:val="28"/>
          <w:szCs w:val="28"/>
        </w:rPr>
        <w:t>nhà</w:t>
      </w:r>
      <w:proofErr w:type="spellEnd"/>
      <w:r w:rsidRPr="00DB573C">
        <w:rPr>
          <w:rFonts w:eastAsia="Calibri"/>
          <w:bCs/>
          <w:sz w:val="28"/>
          <w:szCs w:val="28"/>
        </w:rPr>
        <w:t xml:space="preserve"> </w:t>
      </w:r>
      <w:proofErr w:type="spellStart"/>
      <w:r w:rsidRPr="00DB573C">
        <w:rPr>
          <w:rFonts w:eastAsia="Calibri"/>
          <w:bCs/>
          <w:sz w:val="28"/>
          <w:szCs w:val="28"/>
        </w:rPr>
        <w:t>nước</w:t>
      </w:r>
      <w:proofErr w:type="spellEnd"/>
      <w:r w:rsidRPr="00DB573C">
        <w:rPr>
          <w:rFonts w:eastAsia="Calibri"/>
          <w:bCs/>
          <w:sz w:val="28"/>
          <w:szCs w:val="28"/>
        </w:rPr>
        <w:t xml:space="preserve">, </w:t>
      </w:r>
      <w:proofErr w:type="spellStart"/>
      <w:r w:rsidRPr="00DB573C">
        <w:rPr>
          <w:rFonts w:eastAsia="Calibri"/>
          <w:bCs/>
          <w:sz w:val="28"/>
          <w:szCs w:val="28"/>
        </w:rPr>
        <w:t>quản</w:t>
      </w:r>
      <w:proofErr w:type="spellEnd"/>
      <w:r w:rsidRPr="00DB573C">
        <w:rPr>
          <w:rFonts w:eastAsia="Calibri"/>
          <w:bCs/>
          <w:sz w:val="28"/>
          <w:szCs w:val="28"/>
        </w:rPr>
        <w:t xml:space="preserve"> </w:t>
      </w:r>
      <w:proofErr w:type="spellStart"/>
      <w:r w:rsidRPr="00DB573C">
        <w:rPr>
          <w:rFonts w:eastAsia="Calibri"/>
          <w:bCs/>
          <w:sz w:val="28"/>
          <w:szCs w:val="28"/>
        </w:rPr>
        <w:t>lý</w:t>
      </w:r>
      <w:proofErr w:type="spellEnd"/>
      <w:r w:rsidRPr="00DB573C">
        <w:rPr>
          <w:rFonts w:eastAsia="Calibri"/>
          <w:bCs/>
          <w:sz w:val="28"/>
          <w:szCs w:val="28"/>
        </w:rPr>
        <w:t xml:space="preserve"> </w:t>
      </w:r>
      <w:proofErr w:type="spellStart"/>
      <w:r w:rsidRPr="00DB573C">
        <w:rPr>
          <w:rFonts w:eastAsia="Calibri"/>
          <w:bCs/>
          <w:sz w:val="28"/>
          <w:szCs w:val="28"/>
        </w:rPr>
        <w:t>nhà</w:t>
      </w:r>
      <w:proofErr w:type="spellEnd"/>
      <w:r w:rsidRPr="00DB573C">
        <w:rPr>
          <w:rFonts w:eastAsia="Calibri"/>
          <w:bCs/>
          <w:sz w:val="28"/>
          <w:szCs w:val="28"/>
        </w:rPr>
        <w:t xml:space="preserve"> </w:t>
      </w:r>
      <w:proofErr w:type="spellStart"/>
      <w:r w:rsidRPr="00DB573C">
        <w:rPr>
          <w:rFonts w:eastAsia="Calibri"/>
          <w:bCs/>
          <w:sz w:val="28"/>
          <w:szCs w:val="28"/>
        </w:rPr>
        <w:t>nước</w:t>
      </w:r>
      <w:proofErr w:type="spellEnd"/>
      <w:r w:rsidRPr="00DB573C">
        <w:rPr>
          <w:rFonts w:eastAsia="Calibri"/>
          <w:bCs/>
          <w:sz w:val="28"/>
          <w:szCs w:val="28"/>
        </w:rPr>
        <w:t xml:space="preserve"> </w:t>
      </w:r>
      <w:proofErr w:type="spellStart"/>
      <w:r w:rsidRPr="00DB573C">
        <w:rPr>
          <w:rFonts w:eastAsia="Calibri"/>
          <w:bCs/>
          <w:sz w:val="28"/>
          <w:szCs w:val="28"/>
        </w:rPr>
        <w:t>về</w:t>
      </w:r>
      <w:proofErr w:type="spellEnd"/>
      <w:r w:rsidRPr="00DB573C">
        <w:rPr>
          <w:rFonts w:eastAsia="Calibri"/>
          <w:bCs/>
          <w:sz w:val="28"/>
          <w:szCs w:val="28"/>
        </w:rPr>
        <w:t xml:space="preserve"> </w:t>
      </w:r>
      <w:proofErr w:type="spellStart"/>
      <w:r w:rsidR="00AB1161" w:rsidRPr="00DB573C">
        <w:rPr>
          <w:bCs/>
          <w:color w:val="000000"/>
          <w:sz w:val="28"/>
          <w:szCs w:val="28"/>
        </w:rPr>
        <w:t>giáo</w:t>
      </w:r>
      <w:proofErr w:type="spellEnd"/>
      <w:r w:rsidR="00AB1161" w:rsidRPr="00DB573C">
        <w:rPr>
          <w:bCs/>
          <w:color w:val="000000"/>
          <w:sz w:val="28"/>
          <w:szCs w:val="28"/>
        </w:rPr>
        <w:t xml:space="preserve"> </w:t>
      </w:r>
      <w:proofErr w:type="spellStart"/>
      <w:r w:rsidR="00AB1161" w:rsidRPr="00DB573C">
        <w:rPr>
          <w:bCs/>
          <w:color w:val="000000"/>
          <w:sz w:val="28"/>
          <w:szCs w:val="28"/>
        </w:rPr>
        <w:t>dục</w:t>
      </w:r>
      <w:proofErr w:type="spellEnd"/>
      <w:r w:rsidR="00AB1161" w:rsidRPr="00DB573C">
        <w:rPr>
          <w:bCs/>
          <w:color w:val="000000"/>
          <w:sz w:val="28"/>
          <w:szCs w:val="28"/>
        </w:rPr>
        <w:t xml:space="preserve"> </w:t>
      </w:r>
      <w:proofErr w:type="spellStart"/>
      <w:r w:rsidR="00AB1161" w:rsidRPr="00DB573C">
        <w:rPr>
          <w:bCs/>
          <w:color w:val="000000"/>
          <w:sz w:val="28"/>
          <w:szCs w:val="28"/>
        </w:rPr>
        <w:t>nghề</w:t>
      </w:r>
      <w:proofErr w:type="spellEnd"/>
      <w:r w:rsidR="00AB1161" w:rsidRPr="00DB573C">
        <w:rPr>
          <w:bCs/>
          <w:color w:val="000000"/>
          <w:sz w:val="28"/>
          <w:szCs w:val="28"/>
        </w:rPr>
        <w:t xml:space="preserve"> </w:t>
      </w:r>
      <w:proofErr w:type="spellStart"/>
      <w:r w:rsidR="00AB1161" w:rsidRPr="00DB573C">
        <w:rPr>
          <w:bCs/>
          <w:color w:val="000000"/>
          <w:sz w:val="28"/>
          <w:szCs w:val="28"/>
        </w:rPr>
        <w:t>nghiệp</w:t>
      </w:r>
      <w:proofErr w:type="spellEnd"/>
      <w:r w:rsidRPr="00DB573C">
        <w:rPr>
          <w:rFonts w:eastAsia="Calibri"/>
          <w:bCs/>
          <w:sz w:val="28"/>
          <w:szCs w:val="28"/>
        </w:rPr>
        <w:t>.</w:t>
      </w:r>
    </w:p>
    <w:p w14:paraId="7DB0DB7F" w14:textId="38D91380" w:rsidR="00280504" w:rsidRPr="00DB573C" w:rsidRDefault="00280504" w:rsidP="00DB573C">
      <w:pPr>
        <w:spacing w:before="60" w:after="60" w:line="340" w:lineRule="exact"/>
        <w:ind w:firstLine="567"/>
        <w:jc w:val="both"/>
        <w:rPr>
          <w:rFonts w:eastAsia="Calibri"/>
          <w:sz w:val="28"/>
          <w:szCs w:val="28"/>
        </w:rPr>
      </w:pPr>
      <w:r w:rsidRPr="00DB573C">
        <w:rPr>
          <w:rFonts w:eastAsia="Calibri"/>
          <w:bCs/>
          <w:sz w:val="28"/>
          <w:szCs w:val="28"/>
          <w:lang w:val="vi-VN"/>
        </w:rPr>
        <w:t>- Vận dụng</w:t>
      </w:r>
      <w:r w:rsidRPr="00DB573C">
        <w:rPr>
          <w:rFonts w:eastAsia="Calibri"/>
          <w:bCs/>
          <w:sz w:val="28"/>
          <w:szCs w:val="28"/>
        </w:rPr>
        <w:t xml:space="preserve"> </w:t>
      </w:r>
      <w:proofErr w:type="spellStart"/>
      <w:r w:rsidRPr="00DB573C">
        <w:rPr>
          <w:rFonts w:eastAsia="Calibri"/>
          <w:bCs/>
          <w:sz w:val="28"/>
          <w:szCs w:val="28"/>
        </w:rPr>
        <w:t>có</w:t>
      </w:r>
      <w:proofErr w:type="spellEnd"/>
      <w:r w:rsidRPr="00DB573C">
        <w:rPr>
          <w:rFonts w:eastAsia="Calibri"/>
          <w:bCs/>
          <w:sz w:val="28"/>
          <w:szCs w:val="28"/>
        </w:rPr>
        <w:t xml:space="preserve"> </w:t>
      </w:r>
      <w:proofErr w:type="spellStart"/>
      <w:r w:rsidRPr="00DB573C">
        <w:rPr>
          <w:rFonts w:eastAsia="Calibri"/>
          <w:bCs/>
          <w:sz w:val="28"/>
          <w:szCs w:val="28"/>
        </w:rPr>
        <w:t>hiệu</w:t>
      </w:r>
      <w:proofErr w:type="spellEnd"/>
      <w:r w:rsidRPr="00DB573C">
        <w:rPr>
          <w:rFonts w:eastAsia="Calibri"/>
          <w:bCs/>
          <w:sz w:val="28"/>
          <w:szCs w:val="28"/>
        </w:rPr>
        <w:t xml:space="preserve"> </w:t>
      </w:r>
      <w:proofErr w:type="spellStart"/>
      <w:r w:rsidRPr="00DB573C">
        <w:rPr>
          <w:rFonts w:eastAsia="Calibri"/>
          <w:bCs/>
          <w:sz w:val="28"/>
          <w:szCs w:val="28"/>
        </w:rPr>
        <w:t>quả</w:t>
      </w:r>
      <w:proofErr w:type="spellEnd"/>
      <w:r w:rsidRPr="00DB573C">
        <w:rPr>
          <w:rFonts w:eastAsia="Calibri"/>
          <w:bCs/>
          <w:sz w:val="28"/>
          <w:szCs w:val="28"/>
        </w:rPr>
        <w:t xml:space="preserve"> </w:t>
      </w:r>
      <w:proofErr w:type="spellStart"/>
      <w:r w:rsidRPr="00DB573C">
        <w:rPr>
          <w:rFonts w:eastAsia="Calibri"/>
          <w:bCs/>
          <w:sz w:val="28"/>
          <w:szCs w:val="28"/>
        </w:rPr>
        <w:t>kiến</w:t>
      </w:r>
      <w:proofErr w:type="spellEnd"/>
      <w:r w:rsidRPr="00DB573C">
        <w:rPr>
          <w:rFonts w:eastAsia="Calibri"/>
          <w:bCs/>
          <w:sz w:val="28"/>
          <w:szCs w:val="28"/>
        </w:rPr>
        <w:t xml:space="preserve"> </w:t>
      </w:r>
      <w:proofErr w:type="spellStart"/>
      <w:r w:rsidRPr="00DB573C">
        <w:rPr>
          <w:rFonts w:eastAsia="Calibri"/>
          <w:bCs/>
          <w:sz w:val="28"/>
          <w:szCs w:val="28"/>
        </w:rPr>
        <w:t>thức</w:t>
      </w:r>
      <w:proofErr w:type="spellEnd"/>
      <w:r w:rsidRPr="00DB573C">
        <w:rPr>
          <w:rFonts w:eastAsia="Calibri"/>
          <w:bCs/>
          <w:sz w:val="28"/>
          <w:szCs w:val="28"/>
        </w:rPr>
        <w:t xml:space="preserve">, </w:t>
      </w:r>
      <w:proofErr w:type="spellStart"/>
      <w:r w:rsidRPr="00DB573C">
        <w:rPr>
          <w:rFonts w:eastAsia="Calibri"/>
          <w:bCs/>
          <w:sz w:val="28"/>
          <w:szCs w:val="28"/>
        </w:rPr>
        <w:t>kỹ</w:t>
      </w:r>
      <w:proofErr w:type="spellEnd"/>
      <w:r w:rsidRPr="00DB573C">
        <w:rPr>
          <w:rFonts w:eastAsia="Calibri"/>
          <w:bCs/>
          <w:sz w:val="28"/>
          <w:szCs w:val="28"/>
        </w:rPr>
        <w:t xml:space="preserve"> </w:t>
      </w:r>
      <w:proofErr w:type="spellStart"/>
      <w:r w:rsidRPr="00DB573C">
        <w:rPr>
          <w:rFonts w:eastAsia="Calibri"/>
          <w:bCs/>
          <w:sz w:val="28"/>
          <w:szCs w:val="28"/>
        </w:rPr>
        <w:t>năng</w:t>
      </w:r>
      <w:proofErr w:type="spellEnd"/>
      <w:r w:rsidRPr="00DB573C">
        <w:rPr>
          <w:rFonts w:eastAsia="Calibri"/>
          <w:bCs/>
          <w:sz w:val="28"/>
          <w:szCs w:val="28"/>
        </w:rPr>
        <w:t xml:space="preserve"> </w:t>
      </w:r>
      <w:proofErr w:type="spellStart"/>
      <w:r w:rsidRPr="00DB573C">
        <w:rPr>
          <w:rFonts w:eastAsia="Calibri"/>
          <w:bCs/>
          <w:sz w:val="28"/>
          <w:szCs w:val="28"/>
        </w:rPr>
        <w:t>quản</w:t>
      </w:r>
      <w:proofErr w:type="spellEnd"/>
      <w:r w:rsidRPr="00DB573C">
        <w:rPr>
          <w:rFonts w:eastAsia="Calibri"/>
          <w:bCs/>
          <w:sz w:val="28"/>
          <w:szCs w:val="28"/>
        </w:rPr>
        <w:t xml:space="preserve"> </w:t>
      </w:r>
      <w:proofErr w:type="spellStart"/>
      <w:r w:rsidRPr="00DB573C">
        <w:rPr>
          <w:rFonts w:eastAsia="Calibri"/>
          <w:bCs/>
          <w:sz w:val="28"/>
          <w:szCs w:val="28"/>
        </w:rPr>
        <w:t>lý</w:t>
      </w:r>
      <w:proofErr w:type="spellEnd"/>
      <w:r w:rsidRPr="00DB573C">
        <w:rPr>
          <w:rFonts w:eastAsia="Calibri"/>
          <w:bCs/>
          <w:sz w:val="28"/>
          <w:szCs w:val="28"/>
        </w:rPr>
        <w:t xml:space="preserve"> </w:t>
      </w:r>
      <w:proofErr w:type="spellStart"/>
      <w:r w:rsidRPr="00DB573C">
        <w:rPr>
          <w:rFonts w:eastAsia="Calibri"/>
          <w:bCs/>
          <w:sz w:val="28"/>
          <w:szCs w:val="28"/>
        </w:rPr>
        <w:t>nhà</w:t>
      </w:r>
      <w:proofErr w:type="spellEnd"/>
      <w:r w:rsidRPr="00DB573C">
        <w:rPr>
          <w:rFonts w:eastAsia="Calibri"/>
          <w:bCs/>
          <w:sz w:val="28"/>
          <w:szCs w:val="28"/>
        </w:rPr>
        <w:t xml:space="preserve"> </w:t>
      </w:r>
      <w:proofErr w:type="spellStart"/>
      <w:r w:rsidRPr="00DB573C">
        <w:rPr>
          <w:rFonts w:eastAsia="Calibri"/>
          <w:bCs/>
          <w:sz w:val="28"/>
          <w:szCs w:val="28"/>
        </w:rPr>
        <w:t>nước</w:t>
      </w:r>
      <w:proofErr w:type="spellEnd"/>
      <w:r w:rsidRPr="00DB573C">
        <w:rPr>
          <w:rFonts w:eastAsia="Calibri"/>
          <w:bCs/>
          <w:sz w:val="28"/>
          <w:szCs w:val="28"/>
        </w:rPr>
        <w:t xml:space="preserve">, </w:t>
      </w:r>
      <w:proofErr w:type="spellStart"/>
      <w:r w:rsidRPr="00DB573C">
        <w:rPr>
          <w:rFonts w:eastAsia="Calibri"/>
          <w:bCs/>
          <w:sz w:val="28"/>
          <w:szCs w:val="28"/>
        </w:rPr>
        <w:t>quản</w:t>
      </w:r>
      <w:proofErr w:type="spellEnd"/>
      <w:r w:rsidRPr="00DB573C">
        <w:rPr>
          <w:rFonts w:eastAsia="Calibri"/>
          <w:bCs/>
          <w:sz w:val="28"/>
          <w:szCs w:val="28"/>
        </w:rPr>
        <w:t xml:space="preserve"> </w:t>
      </w:r>
      <w:proofErr w:type="spellStart"/>
      <w:r w:rsidRPr="00DB573C">
        <w:rPr>
          <w:rFonts w:eastAsia="Calibri"/>
          <w:bCs/>
          <w:sz w:val="28"/>
          <w:szCs w:val="28"/>
        </w:rPr>
        <w:t>lý</w:t>
      </w:r>
      <w:proofErr w:type="spellEnd"/>
      <w:r w:rsidRPr="00DB573C">
        <w:rPr>
          <w:rFonts w:eastAsia="Calibri"/>
          <w:bCs/>
          <w:sz w:val="28"/>
          <w:szCs w:val="28"/>
        </w:rPr>
        <w:t xml:space="preserve"> </w:t>
      </w:r>
      <w:proofErr w:type="spellStart"/>
      <w:r w:rsidRPr="00DB573C">
        <w:rPr>
          <w:rFonts w:eastAsia="Calibri"/>
          <w:bCs/>
          <w:sz w:val="28"/>
          <w:szCs w:val="28"/>
        </w:rPr>
        <w:t>nhà</w:t>
      </w:r>
      <w:proofErr w:type="spellEnd"/>
      <w:r w:rsidRPr="00DB573C">
        <w:rPr>
          <w:rFonts w:eastAsia="Calibri"/>
          <w:bCs/>
          <w:sz w:val="28"/>
          <w:szCs w:val="28"/>
        </w:rPr>
        <w:t xml:space="preserve"> </w:t>
      </w:r>
      <w:proofErr w:type="spellStart"/>
      <w:r w:rsidRPr="00DB573C">
        <w:rPr>
          <w:rFonts w:eastAsia="Calibri"/>
          <w:bCs/>
          <w:sz w:val="28"/>
          <w:szCs w:val="28"/>
        </w:rPr>
        <w:t>nước</w:t>
      </w:r>
      <w:proofErr w:type="spellEnd"/>
      <w:r w:rsidRPr="00DB573C">
        <w:rPr>
          <w:rFonts w:eastAsia="Calibri"/>
          <w:bCs/>
          <w:sz w:val="28"/>
          <w:szCs w:val="28"/>
        </w:rPr>
        <w:t xml:space="preserve"> </w:t>
      </w:r>
      <w:proofErr w:type="spellStart"/>
      <w:r w:rsidRPr="00DB573C">
        <w:rPr>
          <w:rFonts w:eastAsia="Calibri"/>
          <w:bCs/>
          <w:sz w:val="28"/>
          <w:szCs w:val="28"/>
        </w:rPr>
        <w:t>về</w:t>
      </w:r>
      <w:proofErr w:type="spellEnd"/>
      <w:r w:rsidRPr="00DB573C">
        <w:rPr>
          <w:rFonts w:eastAsia="Calibri"/>
          <w:bCs/>
          <w:sz w:val="28"/>
          <w:szCs w:val="28"/>
        </w:rPr>
        <w:t xml:space="preserve"> </w:t>
      </w:r>
      <w:proofErr w:type="spellStart"/>
      <w:r w:rsidR="00AB1161" w:rsidRPr="00DB573C">
        <w:rPr>
          <w:bCs/>
          <w:color w:val="000000"/>
          <w:sz w:val="28"/>
          <w:szCs w:val="28"/>
        </w:rPr>
        <w:t>giáo</w:t>
      </w:r>
      <w:proofErr w:type="spellEnd"/>
      <w:r w:rsidR="00AB1161" w:rsidRPr="00DB573C">
        <w:rPr>
          <w:bCs/>
          <w:color w:val="000000"/>
          <w:sz w:val="28"/>
          <w:szCs w:val="28"/>
        </w:rPr>
        <w:t xml:space="preserve"> </w:t>
      </w:r>
      <w:proofErr w:type="spellStart"/>
      <w:r w:rsidR="00AB1161" w:rsidRPr="00DB573C">
        <w:rPr>
          <w:bCs/>
          <w:color w:val="000000"/>
          <w:sz w:val="28"/>
          <w:szCs w:val="28"/>
        </w:rPr>
        <w:t>dục</w:t>
      </w:r>
      <w:proofErr w:type="spellEnd"/>
      <w:r w:rsidR="00AB1161" w:rsidRPr="00DB573C">
        <w:rPr>
          <w:bCs/>
          <w:color w:val="000000"/>
          <w:sz w:val="28"/>
          <w:szCs w:val="28"/>
        </w:rPr>
        <w:t xml:space="preserve"> </w:t>
      </w:r>
      <w:proofErr w:type="spellStart"/>
      <w:r w:rsidR="00AB1161" w:rsidRPr="00DB573C">
        <w:rPr>
          <w:bCs/>
          <w:color w:val="000000"/>
          <w:sz w:val="28"/>
          <w:szCs w:val="28"/>
        </w:rPr>
        <w:t>nghề</w:t>
      </w:r>
      <w:proofErr w:type="spellEnd"/>
      <w:r w:rsidR="00AB1161" w:rsidRPr="00DB573C">
        <w:rPr>
          <w:bCs/>
          <w:color w:val="000000"/>
          <w:sz w:val="28"/>
          <w:szCs w:val="28"/>
        </w:rPr>
        <w:t xml:space="preserve"> </w:t>
      </w:r>
      <w:proofErr w:type="spellStart"/>
      <w:r w:rsidR="00AB1161" w:rsidRPr="00DB573C">
        <w:rPr>
          <w:bCs/>
          <w:color w:val="000000"/>
          <w:sz w:val="28"/>
          <w:szCs w:val="28"/>
        </w:rPr>
        <w:t>nghiệp</w:t>
      </w:r>
      <w:proofErr w:type="spellEnd"/>
      <w:r w:rsidRPr="00DB573C">
        <w:rPr>
          <w:rFonts w:eastAsia="Calibri"/>
          <w:bCs/>
          <w:sz w:val="28"/>
          <w:szCs w:val="28"/>
        </w:rPr>
        <w:t xml:space="preserve"> </w:t>
      </w:r>
      <w:proofErr w:type="spellStart"/>
      <w:r w:rsidRPr="00DB573C">
        <w:rPr>
          <w:rFonts w:eastAsia="Calibri"/>
          <w:bCs/>
          <w:sz w:val="28"/>
          <w:szCs w:val="28"/>
        </w:rPr>
        <w:t>tại</w:t>
      </w:r>
      <w:proofErr w:type="spellEnd"/>
      <w:r w:rsidRPr="00DB573C">
        <w:rPr>
          <w:rFonts w:eastAsia="Calibri"/>
          <w:bCs/>
          <w:sz w:val="28"/>
          <w:szCs w:val="28"/>
        </w:rPr>
        <w:t xml:space="preserve"> </w:t>
      </w:r>
      <w:proofErr w:type="spellStart"/>
      <w:r w:rsidRPr="00DB573C">
        <w:rPr>
          <w:rFonts w:eastAsia="Calibri"/>
          <w:bCs/>
          <w:sz w:val="28"/>
          <w:szCs w:val="28"/>
        </w:rPr>
        <w:t>cơ</w:t>
      </w:r>
      <w:proofErr w:type="spellEnd"/>
      <w:r w:rsidRPr="00DB573C">
        <w:rPr>
          <w:rFonts w:eastAsia="Calibri"/>
          <w:bCs/>
          <w:sz w:val="28"/>
          <w:szCs w:val="28"/>
        </w:rPr>
        <w:t xml:space="preserve"> </w:t>
      </w:r>
      <w:proofErr w:type="spellStart"/>
      <w:r w:rsidRPr="00DB573C">
        <w:rPr>
          <w:rFonts w:eastAsia="Calibri"/>
          <w:bCs/>
          <w:sz w:val="28"/>
          <w:szCs w:val="28"/>
        </w:rPr>
        <w:t>sở</w:t>
      </w:r>
      <w:proofErr w:type="spellEnd"/>
      <w:r w:rsidRPr="00DB573C">
        <w:rPr>
          <w:rFonts w:eastAsia="Calibri"/>
          <w:bCs/>
          <w:sz w:val="28"/>
          <w:szCs w:val="28"/>
        </w:rPr>
        <w:t xml:space="preserve"> </w:t>
      </w:r>
      <w:proofErr w:type="spellStart"/>
      <w:r w:rsidRPr="00DB573C">
        <w:rPr>
          <w:rFonts w:eastAsia="Calibri"/>
          <w:bCs/>
          <w:sz w:val="28"/>
          <w:szCs w:val="28"/>
        </w:rPr>
        <w:t>đang</w:t>
      </w:r>
      <w:proofErr w:type="spellEnd"/>
      <w:r w:rsidRPr="00DB573C">
        <w:rPr>
          <w:rFonts w:eastAsia="Calibri"/>
          <w:bCs/>
          <w:sz w:val="28"/>
          <w:szCs w:val="28"/>
        </w:rPr>
        <w:t xml:space="preserve"> </w:t>
      </w:r>
      <w:proofErr w:type="spellStart"/>
      <w:r w:rsidRPr="00DB573C">
        <w:rPr>
          <w:rFonts w:eastAsia="Calibri"/>
          <w:bCs/>
          <w:sz w:val="28"/>
          <w:szCs w:val="28"/>
        </w:rPr>
        <w:t>công</w:t>
      </w:r>
      <w:proofErr w:type="spellEnd"/>
      <w:r w:rsidRPr="00DB573C">
        <w:rPr>
          <w:rFonts w:eastAsia="Calibri"/>
          <w:bCs/>
          <w:sz w:val="28"/>
          <w:szCs w:val="28"/>
        </w:rPr>
        <w:t xml:space="preserve"> </w:t>
      </w:r>
      <w:proofErr w:type="spellStart"/>
      <w:r w:rsidRPr="00DB573C">
        <w:rPr>
          <w:rFonts w:eastAsia="Calibri"/>
          <w:bCs/>
          <w:sz w:val="28"/>
          <w:szCs w:val="28"/>
        </w:rPr>
        <w:t>tác</w:t>
      </w:r>
      <w:proofErr w:type="spellEnd"/>
      <w:r w:rsidRPr="00DB573C">
        <w:rPr>
          <w:rFonts w:eastAsia="Calibri"/>
          <w:bCs/>
          <w:sz w:val="28"/>
          <w:szCs w:val="28"/>
        </w:rPr>
        <w:t xml:space="preserve">. </w:t>
      </w:r>
    </w:p>
    <w:p w14:paraId="04E1A581" w14:textId="48B4562A" w:rsidR="00280504" w:rsidRPr="00DB573C" w:rsidRDefault="00280504" w:rsidP="00DB573C">
      <w:pPr>
        <w:spacing w:before="60" w:after="60" w:line="340" w:lineRule="exact"/>
        <w:ind w:firstLine="567"/>
        <w:jc w:val="both"/>
        <w:rPr>
          <w:rFonts w:eastAsia="Calibri"/>
          <w:bCs/>
          <w:sz w:val="28"/>
          <w:szCs w:val="28"/>
        </w:rPr>
      </w:pPr>
      <w:r w:rsidRPr="00DB573C">
        <w:rPr>
          <w:rFonts w:eastAsia="Calibri"/>
          <w:sz w:val="28"/>
          <w:szCs w:val="28"/>
        </w:rPr>
        <w:t xml:space="preserve">- </w:t>
      </w:r>
      <w:proofErr w:type="spellStart"/>
      <w:r w:rsidRPr="00DB573C">
        <w:rPr>
          <w:rFonts w:eastAsia="Calibri"/>
          <w:sz w:val="28"/>
          <w:szCs w:val="28"/>
        </w:rPr>
        <w:t>Chủ</w:t>
      </w:r>
      <w:proofErr w:type="spellEnd"/>
      <w:r w:rsidRPr="00DB573C">
        <w:rPr>
          <w:rFonts w:eastAsia="Calibri"/>
          <w:sz w:val="28"/>
          <w:szCs w:val="28"/>
        </w:rPr>
        <w:t xml:space="preserve"> </w:t>
      </w:r>
      <w:proofErr w:type="spellStart"/>
      <w:r w:rsidRPr="00DB573C">
        <w:rPr>
          <w:rFonts w:eastAsia="Calibri"/>
          <w:sz w:val="28"/>
          <w:szCs w:val="28"/>
        </w:rPr>
        <w:t>động</w:t>
      </w:r>
      <w:proofErr w:type="spellEnd"/>
      <w:r w:rsidRPr="00DB573C">
        <w:rPr>
          <w:rFonts w:eastAsia="Calibri"/>
          <w:sz w:val="28"/>
          <w:szCs w:val="28"/>
        </w:rPr>
        <w:t xml:space="preserve">, </w:t>
      </w:r>
      <w:r w:rsidRPr="00DB573C">
        <w:rPr>
          <w:rFonts w:eastAsia="Calibri"/>
          <w:sz w:val="28"/>
          <w:szCs w:val="28"/>
          <w:lang w:val="vi-VN"/>
        </w:rPr>
        <w:t>sáng tạo trong</w:t>
      </w:r>
      <w:r w:rsidRPr="00DB573C">
        <w:rPr>
          <w:rFonts w:eastAsia="Calibri"/>
          <w:sz w:val="28"/>
          <w:szCs w:val="28"/>
        </w:rPr>
        <w:t xml:space="preserve"> </w:t>
      </w:r>
      <w:proofErr w:type="spellStart"/>
      <w:r w:rsidRPr="00DB573C">
        <w:rPr>
          <w:rFonts w:eastAsia="Calibri"/>
          <w:sz w:val="28"/>
          <w:szCs w:val="28"/>
        </w:rPr>
        <w:t>quản</w:t>
      </w:r>
      <w:proofErr w:type="spellEnd"/>
      <w:r w:rsidRPr="00DB573C">
        <w:rPr>
          <w:rFonts w:eastAsia="Calibri"/>
          <w:sz w:val="28"/>
          <w:szCs w:val="28"/>
        </w:rPr>
        <w:t xml:space="preserve"> </w:t>
      </w:r>
      <w:proofErr w:type="spellStart"/>
      <w:r w:rsidRPr="00DB573C">
        <w:rPr>
          <w:rFonts w:eastAsia="Calibri"/>
          <w:sz w:val="28"/>
          <w:szCs w:val="28"/>
        </w:rPr>
        <w:t>lý</w:t>
      </w:r>
      <w:proofErr w:type="spellEnd"/>
      <w:r w:rsidRPr="00DB573C">
        <w:rPr>
          <w:rFonts w:eastAsia="Calibri"/>
          <w:sz w:val="28"/>
          <w:szCs w:val="28"/>
        </w:rPr>
        <w:t xml:space="preserve"> </w:t>
      </w:r>
      <w:proofErr w:type="spellStart"/>
      <w:r w:rsidRPr="00DB573C">
        <w:rPr>
          <w:rFonts w:eastAsia="Calibri"/>
          <w:sz w:val="28"/>
          <w:szCs w:val="28"/>
        </w:rPr>
        <w:t>cơ</w:t>
      </w:r>
      <w:proofErr w:type="spellEnd"/>
      <w:r w:rsidRPr="00DB573C">
        <w:rPr>
          <w:rFonts w:eastAsia="Calibri"/>
          <w:sz w:val="28"/>
          <w:szCs w:val="28"/>
        </w:rPr>
        <w:t xml:space="preserve"> </w:t>
      </w:r>
      <w:proofErr w:type="spellStart"/>
      <w:r w:rsidRPr="00DB573C">
        <w:rPr>
          <w:rFonts w:eastAsia="Calibri"/>
          <w:sz w:val="28"/>
          <w:szCs w:val="28"/>
        </w:rPr>
        <w:t>sở</w:t>
      </w:r>
      <w:proofErr w:type="spellEnd"/>
      <w:r w:rsidRPr="00DB573C">
        <w:rPr>
          <w:rFonts w:eastAsia="Calibri"/>
          <w:sz w:val="28"/>
          <w:szCs w:val="28"/>
        </w:rPr>
        <w:t xml:space="preserve"> </w:t>
      </w:r>
      <w:proofErr w:type="spellStart"/>
      <w:r w:rsidR="00AB1161" w:rsidRPr="00DB573C">
        <w:rPr>
          <w:bCs/>
          <w:color w:val="000000"/>
          <w:sz w:val="28"/>
          <w:szCs w:val="28"/>
        </w:rPr>
        <w:t>giáo</w:t>
      </w:r>
      <w:proofErr w:type="spellEnd"/>
      <w:r w:rsidR="00AB1161" w:rsidRPr="00DB573C">
        <w:rPr>
          <w:bCs/>
          <w:color w:val="000000"/>
          <w:sz w:val="28"/>
          <w:szCs w:val="28"/>
        </w:rPr>
        <w:t xml:space="preserve"> </w:t>
      </w:r>
      <w:proofErr w:type="spellStart"/>
      <w:r w:rsidR="00AB1161" w:rsidRPr="00DB573C">
        <w:rPr>
          <w:bCs/>
          <w:color w:val="000000"/>
          <w:sz w:val="28"/>
          <w:szCs w:val="28"/>
        </w:rPr>
        <w:t>dục</w:t>
      </w:r>
      <w:proofErr w:type="spellEnd"/>
      <w:r w:rsidR="00AB1161" w:rsidRPr="00DB573C">
        <w:rPr>
          <w:bCs/>
          <w:color w:val="000000"/>
          <w:sz w:val="28"/>
          <w:szCs w:val="28"/>
        </w:rPr>
        <w:t xml:space="preserve"> </w:t>
      </w:r>
      <w:proofErr w:type="spellStart"/>
      <w:r w:rsidR="00AB1161" w:rsidRPr="00DB573C">
        <w:rPr>
          <w:bCs/>
          <w:color w:val="000000"/>
          <w:sz w:val="28"/>
          <w:szCs w:val="28"/>
        </w:rPr>
        <w:t>nghề</w:t>
      </w:r>
      <w:proofErr w:type="spellEnd"/>
      <w:r w:rsidR="00AB1161" w:rsidRPr="00DB573C">
        <w:rPr>
          <w:bCs/>
          <w:color w:val="000000"/>
          <w:sz w:val="28"/>
          <w:szCs w:val="28"/>
        </w:rPr>
        <w:t xml:space="preserve"> </w:t>
      </w:r>
      <w:proofErr w:type="spellStart"/>
      <w:r w:rsidR="00AB1161" w:rsidRPr="00DB573C">
        <w:rPr>
          <w:bCs/>
          <w:color w:val="000000"/>
          <w:sz w:val="28"/>
          <w:szCs w:val="28"/>
        </w:rPr>
        <w:t>nghiệp</w:t>
      </w:r>
      <w:proofErr w:type="spellEnd"/>
      <w:r w:rsidRPr="00DB573C">
        <w:rPr>
          <w:rFonts w:eastAsia="Calibri"/>
          <w:sz w:val="28"/>
          <w:szCs w:val="28"/>
        </w:rPr>
        <w:t xml:space="preserve"> </w:t>
      </w:r>
      <w:proofErr w:type="spellStart"/>
      <w:r w:rsidRPr="00DB573C">
        <w:rPr>
          <w:rFonts w:eastAsia="Calibri"/>
          <w:sz w:val="28"/>
          <w:szCs w:val="28"/>
        </w:rPr>
        <w:t>theo</w:t>
      </w:r>
      <w:proofErr w:type="spellEnd"/>
      <w:r w:rsidRPr="00DB573C">
        <w:rPr>
          <w:rFonts w:eastAsia="Calibri"/>
          <w:sz w:val="28"/>
          <w:szCs w:val="28"/>
        </w:rPr>
        <w:t xml:space="preserve"> </w:t>
      </w:r>
      <w:proofErr w:type="spellStart"/>
      <w:r w:rsidRPr="00DB573C">
        <w:rPr>
          <w:rFonts w:eastAsia="Calibri"/>
          <w:sz w:val="28"/>
          <w:szCs w:val="28"/>
        </w:rPr>
        <w:t>quy</w:t>
      </w:r>
      <w:proofErr w:type="spellEnd"/>
      <w:r w:rsidRPr="00DB573C">
        <w:rPr>
          <w:rFonts w:eastAsia="Calibri"/>
          <w:sz w:val="28"/>
          <w:szCs w:val="28"/>
        </w:rPr>
        <w:t xml:space="preserve"> </w:t>
      </w:r>
      <w:proofErr w:type="spellStart"/>
      <w:r w:rsidRPr="00DB573C">
        <w:rPr>
          <w:rFonts w:eastAsia="Calibri"/>
          <w:sz w:val="28"/>
          <w:szCs w:val="28"/>
        </w:rPr>
        <w:t>định</w:t>
      </w:r>
      <w:proofErr w:type="spellEnd"/>
      <w:r w:rsidRPr="00DB573C">
        <w:rPr>
          <w:rFonts w:eastAsia="Calibri"/>
          <w:sz w:val="28"/>
          <w:szCs w:val="28"/>
        </w:rPr>
        <w:t xml:space="preserve"> </w:t>
      </w:r>
      <w:proofErr w:type="spellStart"/>
      <w:r w:rsidRPr="00DB573C">
        <w:rPr>
          <w:rFonts w:eastAsia="Calibri"/>
          <w:sz w:val="28"/>
          <w:szCs w:val="28"/>
        </w:rPr>
        <w:t>pháp</w:t>
      </w:r>
      <w:proofErr w:type="spellEnd"/>
      <w:r w:rsidRPr="00DB573C">
        <w:rPr>
          <w:rFonts w:eastAsia="Calibri"/>
          <w:sz w:val="28"/>
          <w:szCs w:val="28"/>
        </w:rPr>
        <w:t xml:space="preserve"> </w:t>
      </w:r>
      <w:proofErr w:type="spellStart"/>
      <w:r w:rsidRPr="00DB573C">
        <w:rPr>
          <w:rFonts w:eastAsia="Calibri"/>
          <w:sz w:val="28"/>
          <w:szCs w:val="28"/>
        </w:rPr>
        <w:t>luật</w:t>
      </w:r>
      <w:proofErr w:type="spellEnd"/>
      <w:r w:rsidRPr="00DB573C">
        <w:rPr>
          <w:rFonts w:eastAsia="Calibri"/>
          <w:sz w:val="28"/>
          <w:szCs w:val="28"/>
        </w:rPr>
        <w:t xml:space="preserve">, </w:t>
      </w:r>
      <w:proofErr w:type="spellStart"/>
      <w:r w:rsidRPr="00DB573C">
        <w:rPr>
          <w:rFonts w:eastAsia="Calibri"/>
          <w:sz w:val="28"/>
          <w:szCs w:val="28"/>
        </w:rPr>
        <w:t>phù</w:t>
      </w:r>
      <w:proofErr w:type="spellEnd"/>
      <w:r w:rsidRPr="00DB573C">
        <w:rPr>
          <w:rFonts w:eastAsia="Calibri"/>
          <w:sz w:val="28"/>
          <w:szCs w:val="28"/>
        </w:rPr>
        <w:t xml:space="preserve"> </w:t>
      </w:r>
      <w:proofErr w:type="spellStart"/>
      <w:r w:rsidRPr="00DB573C">
        <w:rPr>
          <w:rFonts w:eastAsia="Calibri"/>
          <w:sz w:val="28"/>
          <w:szCs w:val="28"/>
        </w:rPr>
        <w:t>hợp</w:t>
      </w:r>
      <w:proofErr w:type="spellEnd"/>
      <w:r w:rsidRPr="00DB573C">
        <w:rPr>
          <w:rFonts w:eastAsia="Calibri"/>
          <w:sz w:val="28"/>
          <w:szCs w:val="28"/>
        </w:rPr>
        <w:t xml:space="preserve"> </w:t>
      </w:r>
      <w:proofErr w:type="spellStart"/>
      <w:r w:rsidRPr="00DB573C">
        <w:rPr>
          <w:rFonts w:eastAsia="Calibri"/>
          <w:sz w:val="28"/>
          <w:szCs w:val="28"/>
        </w:rPr>
        <w:t>với</w:t>
      </w:r>
      <w:proofErr w:type="spellEnd"/>
      <w:r w:rsidRPr="00DB573C">
        <w:rPr>
          <w:rFonts w:eastAsia="Calibri"/>
          <w:sz w:val="28"/>
          <w:szCs w:val="28"/>
        </w:rPr>
        <w:t xml:space="preserve"> </w:t>
      </w:r>
      <w:proofErr w:type="spellStart"/>
      <w:r w:rsidRPr="00DB573C">
        <w:rPr>
          <w:rFonts w:eastAsia="Calibri"/>
          <w:sz w:val="28"/>
          <w:szCs w:val="28"/>
        </w:rPr>
        <w:t>thực</w:t>
      </w:r>
      <w:proofErr w:type="spellEnd"/>
      <w:r w:rsidRPr="00DB573C">
        <w:rPr>
          <w:rFonts w:eastAsia="Calibri"/>
          <w:sz w:val="28"/>
          <w:szCs w:val="28"/>
        </w:rPr>
        <w:t xml:space="preserve"> </w:t>
      </w:r>
      <w:proofErr w:type="spellStart"/>
      <w:r w:rsidRPr="00DB573C">
        <w:rPr>
          <w:rFonts w:eastAsia="Calibri"/>
          <w:sz w:val="28"/>
          <w:szCs w:val="28"/>
        </w:rPr>
        <w:t>tiễn</w:t>
      </w:r>
      <w:proofErr w:type="spellEnd"/>
      <w:r w:rsidRPr="00DB573C">
        <w:rPr>
          <w:rFonts w:eastAsia="Calibri"/>
          <w:sz w:val="28"/>
          <w:szCs w:val="28"/>
        </w:rPr>
        <w:t xml:space="preserve"> </w:t>
      </w:r>
      <w:proofErr w:type="spellStart"/>
      <w:r w:rsidRPr="00DB573C">
        <w:rPr>
          <w:rFonts w:eastAsia="Calibri"/>
          <w:sz w:val="28"/>
          <w:szCs w:val="28"/>
        </w:rPr>
        <w:t>và</w:t>
      </w:r>
      <w:proofErr w:type="spellEnd"/>
      <w:r w:rsidRPr="00DB573C">
        <w:rPr>
          <w:rFonts w:eastAsia="Calibri"/>
          <w:sz w:val="28"/>
          <w:szCs w:val="28"/>
        </w:rPr>
        <w:t xml:space="preserve"> </w:t>
      </w:r>
      <w:proofErr w:type="spellStart"/>
      <w:r w:rsidRPr="00DB573C">
        <w:rPr>
          <w:rFonts w:eastAsia="Calibri"/>
          <w:sz w:val="28"/>
          <w:szCs w:val="28"/>
        </w:rPr>
        <w:t>bối</w:t>
      </w:r>
      <w:proofErr w:type="spellEnd"/>
      <w:r w:rsidRPr="00DB573C">
        <w:rPr>
          <w:rFonts w:eastAsia="Calibri"/>
          <w:sz w:val="28"/>
          <w:szCs w:val="28"/>
        </w:rPr>
        <w:t xml:space="preserve"> </w:t>
      </w:r>
      <w:proofErr w:type="spellStart"/>
      <w:r w:rsidRPr="00DB573C">
        <w:rPr>
          <w:rFonts w:eastAsia="Calibri"/>
          <w:sz w:val="28"/>
          <w:szCs w:val="28"/>
        </w:rPr>
        <w:t>cảnh</w:t>
      </w:r>
      <w:proofErr w:type="spellEnd"/>
      <w:r w:rsidRPr="00DB573C">
        <w:rPr>
          <w:rFonts w:eastAsia="Calibri"/>
          <w:sz w:val="28"/>
          <w:szCs w:val="28"/>
        </w:rPr>
        <w:t>.</w:t>
      </w:r>
    </w:p>
    <w:p w14:paraId="5F96FDD5" w14:textId="77777777" w:rsidR="00280504" w:rsidRPr="00DB573C" w:rsidRDefault="00280504" w:rsidP="00DB573C">
      <w:pPr>
        <w:widowControl w:val="0"/>
        <w:spacing w:before="60" w:after="60" w:line="340" w:lineRule="exact"/>
        <w:ind w:firstLine="624"/>
        <w:jc w:val="both"/>
        <w:rPr>
          <w:b/>
          <w:sz w:val="28"/>
          <w:szCs w:val="28"/>
          <w:lang w:val="pt-BR"/>
        </w:rPr>
      </w:pPr>
      <w:r w:rsidRPr="00DB573C">
        <w:rPr>
          <w:b/>
          <w:sz w:val="28"/>
          <w:szCs w:val="28"/>
          <w:lang w:val="pt-BR"/>
        </w:rPr>
        <w:t>Nội dung:</w:t>
      </w:r>
    </w:p>
    <w:p w14:paraId="3E94C885" w14:textId="77777777" w:rsidR="00280504" w:rsidRPr="00DB573C" w:rsidRDefault="00280504" w:rsidP="00DB573C">
      <w:pPr>
        <w:pStyle w:val="Heading2"/>
        <w:spacing w:line="340" w:lineRule="exact"/>
        <w:ind w:firstLine="360"/>
        <w:jc w:val="both"/>
        <w:rPr>
          <w:rFonts w:ascii="Times New Roman" w:hAnsi="Times New Roman" w:cs="Times New Roman"/>
          <w:b/>
          <w:i w:val="0"/>
          <w:iCs w:val="0"/>
          <w:sz w:val="28"/>
          <w:szCs w:val="28"/>
        </w:rPr>
      </w:pPr>
      <w:r w:rsidRPr="00DB573C">
        <w:rPr>
          <w:rFonts w:ascii="Times New Roman" w:hAnsi="Times New Roman" w:cs="Times New Roman"/>
          <w:i w:val="0"/>
          <w:iCs w:val="0"/>
          <w:sz w:val="28"/>
          <w:szCs w:val="28"/>
        </w:rPr>
        <w:t xml:space="preserve">1. Quản </w:t>
      </w:r>
      <w:proofErr w:type="spellStart"/>
      <w:r w:rsidRPr="00DB573C">
        <w:rPr>
          <w:rFonts w:ascii="Times New Roman" w:hAnsi="Times New Roman" w:cs="Times New Roman"/>
          <w:i w:val="0"/>
          <w:iCs w:val="0"/>
          <w:sz w:val="28"/>
          <w:szCs w:val="28"/>
        </w:rPr>
        <w:t>lý</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nhà</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nước</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và</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chức</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năng</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quản</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lý</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nhà</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nước</w:t>
      </w:r>
      <w:proofErr w:type="spellEnd"/>
    </w:p>
    <w:p w14:paraId="6CDD5E9F" w14:textId="77777777" w:rsidR="00280504" w:rsidRPr="00DB573C" w:rsidRDefault="00280504" w:rsidP="00DB573C">
      <w:pPr>
        <w:spacing w:before="60" w:after="60" w:line="340" w:lineRule="exact"/>
        <w:ind w:firstLine="360"/>
        <w:jc w:val="both"/>
        <w:rPr>
          <w:sz w:val="28"/>
          <w:szCs w:val="28"/>
        </w:rPr>
      </w:pPr>
      <w:r w:rsidRPr="00DB573C">
        <w:rPr>
          <w:sz w:val="28"/>
          <w:szCs w:val="28"/>
        </w:rPr>
        <w:t xml:space="preserve">1.1. Quản </w:t>
      </w:r>
      <w:proofErr w:type="spellStart"/>
      <w:r w:rsidRPr="00DB573C">
        <w:rPr>
          <w:sz w:val="28"/>
          <w:szCs w:val="28"/>
        </w:rPr>
        <w:t>lý</w:t>
      </w:r>
      <w:proofErr w:type="spellEnd"/>
      <w:r w:rsidRPr="00DB573C">
        <w:rPr>
          <w:sz w:val="28"/>
          <w:szCs w:val="28"/>
        </w:rPr>
        <w:t xml:space="preserve"> </w:t>
      </w:r>
      <w:proofErr w:type="spellStart"/>
      <w:r w:rsidRPr="00DB573C">
        <w:rPr>
          <w:sz w:val="28"/>
          <w:szCs w:val="28"/>
        </w:rPr>
        <w:t>nhà</w:t>
      </w:r>
      <w:proofErr w:type="spellEnd"/>
      <w:r w:rsidRPr="00DB573C">
        <w:rPr>
          <w:sz w:val="28"/>
          <w:szCs w:val="28"/>
        </w:rPr>
        <w:t xml:space="preserve"> </w:t>
      </w:r>
      <w:proofErr w:type="spellStart"/>
      <w:r w:rsidRPr="00DB573C">
        <w:rPr>
          <w:sz w:val="28"/>
          <w:szCs w:val="28"/>
        </w:rPr>
        <w:t>nước</w:t>
      </w:r>
      <w:proofErr w:type="spellEnd"/>
    </w:p>
    <w:p w14:paraId="0383DE78" w14:textId="77777777" w:rsidR="00280504" w:rsidRPr="00DB573C" w:rsidRDefault="00280504" w:rsidP="00DB573C">
      <w:pPr>
        <w:spacing w:before="60" w:after="60" w:line="340" w:lineRule="exact"/>
        <w:ind w:firstLine="360"/>
        <w:jc w:val="both"/>
        <w:rPr>
          <w:sz w:val="28"/>
          <w:szCs w:val="28"/>
        </w:rPr>
      </w:pPr>
      <w:r w:rsidRPr="00DB573C">
        <w:rPr>
          <w:sz w:val="28"/>
          <w:szCs w:val="28"/>
        </w:rPr>
        <w:t xml:space="preserve">1.1.1. </w:t>
      </w:r>
      <w:proofErr w:type="spellStart"/>
      <w:r w:rsidRPr="00DB573C">
        <w:rPr>
          <w:sz w:val="28"/>
          <w:szCs w:val="28"/>
        </w:rPr>
        <w:t>Khái</w:t>
      </w:r>
      <w:proofErr w:type="spellEnd"/>
      <w:r w:rsidRPr="00DB573C">
        <w:rPr>
          <w:sz w:val="28"/>
          <w:szCs w:val="28"/>
        </w:rPr>
        <w:t xml:space="preserve"> </w:t>
      </w:r>
      <w:proofErr w:type="spellStart"/>
      <w:r w:rsidRPr="00DB573C">
        <w:rPr>
          <w:sz w:val="28"/>
          <w:szCs w:val="28"/>
        </w:rPr>
        <w:t>niệm</w:t>
      </w:r>
      <w:proofErr w:type="spellEnd"/>
      <w:r w:rsidRPr="00DB573C">
        <w:rPr>
          <w:sz w:val="28"/>
          <w:szCs w:val="28"/>
        </w:rPr>
        <w:t xml:space="preserve"> </w:t>
      </w:r>
      <w:proofErr w:type="spellStart"/>
      <w:r w:rsidRPr="00DB573C">
        <w:rPr>
          <w:sz w:val="28"/>
          <w:szCs w:val="28"/>
        </w:rPr>
        <w:t>quản</w:t>
      </w:r>
      <w:proofErr w:type="spellEnd"/>
      <w:r w:rsidRPr="00DB573C">
        <w:rPr>
          <w:sz w:val="28"/>
          <w:szCs w:val="28"/>
        </w:rPr>
        <w:t xml:space="preserve"> </w:t>
      </w:r>
      <w:proofErr w:type="spellStart"/>
      <w:r w:rsidRPr="00DB573C">
        <w:rPr>
          <w:sz w:val="28"/>
          <w:szCs w:val="28"/>
        </w:rPr>
        <w:t>lý</w:t>
      </w:r>
      <w:proofErr w:type="spellEnd"/>
      <w:r w:rsidRPr="00DB573C">
        <w:rPr>
          <w:sz w:val="28"/>
          <w:szCs w:val="28"/>
        </w:rPr>
        <w:t xml:space="preserve"> </w:t>
      </w:r>
      <w:proofErr w:type="spellStart"/>
      <w:r w:rsidRPr="00DB573C">
        <w:rPr>
          <w:sz w:val="28"/>
          <w:szCs w:val="28"/>
        </w:rPr>
        <w:t>nhà</w:t>
      </w:r>
      <w:proofErr w:type="spellEnd"/>
      <w:r w:rsidRPr="00DB573C">
        <w:rPr>
          <w:sz w:val="28"/>
          <w:szCs w:val="28"/>
        </w:rPr>
        <w:t xml:space="preserve"> </w:t>
      </w:r>
      <w:proofErr w:type="spellStart"/>
      <w:r w:rsidRPr="00DB573C">
        <w:rPr>
          <w:sz w:val="28"/>
          <w:szCs w:val="28"/>
        </w:rPr>
        <w:t>nước</w:t>
      </w:r>
      <w:proofErr w:type="spellEnd"/>
    </w:p>
    <w:p w14:paraId="74FA59DD" w14:textId="77777777" w:rsidR="00280504" w:rsidRPr="00DB573C" w:rsidRDefault="00280504" w:rsidP="00DB573C">
      <w:pPr>
        <w:spacing w:before="60" w:after="60" w:line="340" w:lineRule="exact"/>
        <w:ind w:firstLine="360"/>
        <w:jc w:val="both"/>
        <w:rPr>
          <w:sz w:val="28"/>
          <w:szCs w:val="28"/>
        </w:rPr>
      </w:pPr>
      <w:r w:rsidRPr="00DB573C">
        <w:rPr>
          <w:sz w:val="28"/>
          <w:szCs w:val="28"/>
        </w:rPr>
        <w:t xml:space="preserve">1.1.2. </w:t>
      </w:r>
      <w:proofErr w:type="spellStart"/>
      <w:r w:rsidRPr="00DB573C">
        <w:rPr>
          <w:sz w:val="28"/>
          <w:szCs w:val="28"/>
        </w:rPr>
        <w:t>Đặc</w:t>
      </w:r>
      <w:proofErr w:type="spellEnd"/>
      <w:r w:rsidRPr="00DB573C">
        <w:rPr>
          <w:sz w:val="28"/>
          <w:szCs w:val="28"/>
        </w:rPr>
        <w:t xml:space="preserve"> </w:t>
      </w:r>
      <w:proofErr w:type="spellStart"/>
      <w:r w:rsidRPr="00DB573C">
        <w:rPr>
          <w:sz w:val="28"/>
          <w:szCs w:val="28"/>
        </w:rPr>
        <w:t>điểm</w:t>
      </w:r>
      <w:proofErr w:type="spellEnd"/>
      <w:r w:rsidRPr="00DB573C">
        <w:rPr>
          <w:sz w:val="28"/>
          <w:szCs w:val="28"/>
        </w:rPr>
        <w:t xml:space="preserve"> </w:t>
      </w:r>
      <w:proofErr w:type="spellStart"/>
      <w:r w:rsidRPr="00DB573C">
        <w:rPr>
          <w:sz w:val="28"/>
          <w:szCs w:val="28"/>
        </w:rPr>
        <w:t>quản</w:t>
      </w:r>
      <w:proofErr w:type="spellEnd"/>
      <w:r w:rsidRPr="00DB573C">
        <w:rPr>
          <w:sz w:val="28"/>
          <w:szCs w:val="28"/>
        </w:rPr>
        <w:t xml:space="preserve"> </w:t>
      </w:r>
      <w:proofErr w:type="spellStart"/>
      <w:r w:rsidRPr="00DB573C">
        <w:rPr>
          <w:sz w:val="28"/>
          <w:szCs w:val="28"/>
        </w:rPr>
        <w:t>lý</w:t>
      </w:r>
      <w:proofErr w:type="spellEnd"/>
      <w:r w:rsidRPr="00DB573C">
        <w:rPr>
          <w:sz w:val="28"/>
          <w:szCs w:val="28"/>
        </w:rPr>
        <w:t xml:space="preserve"> </w:t>
      </w:r>
      <w:proofErr w:type="spellStart"/>
      <w:r w:rsidRPr="00DB573C">
        <w:rPr>
          <w:sz w:val="28"/>
          <w:szCs w:val="28"/>
        </w:rPr>
        <w:t>nhà</w:t>
      </w:r>
      <w:proofErr w:type="spellEnd"/>
      <w:r w:rsidRPr="00DB573C">
        <w:rPr>
          <w:sz w:val="28"/>
          <w:szCs w:val="28"/>
        </w:rPr>
        <w:t xml:space="preserve"> </w:t>
      </w:r>
      <w:proofErr w:type="spellStart"/>
      <w:r w:rsidRPr="00DB573C">
        <w:rPr>
          <w:sz w:val="28"/>
          <w:szCs w:val="28"/>
        </w:rPr>
        <w:t>nước</w:t>
      </w:r>
      <w:proofErr w:type="spellEnd"/>
    </w:p>
    <w:p w14:paraId="43565CEF" w14:textId="77777777" w:rsidR="00280504" w:rsidRPr="00DB573C" w:rsidRDefault="00280504" w:rsidP="00DB573C">
      <w:pPr>
        <w:spacing w:before="60" w:after="60" w:line="340" w:lineRule="exact"/>
        <w:ind w:firstLine="360"/>
        <w:jc w:val="both"/>
        <w:rPr>
          <w:sz w:val="28"/>
          <w:szCs w:val="28"/>
        </w:rPr>
      </w:pPr>
      <w:r w:rsidRPr="00DB573C">
        <w:rPr>
          <w:sz w:val="28"/>
          <w:szCs w:val="28"/>
        </w:rPr>
        <w:t xml:space="preserve">1.1.3. Nguyên </w:t>
      </w:r>
      <w:proofErr w:type="spellStart"/>
      <w:r w:rsidRPr="00DB573C">
        <w:rPr>
          <w:sz w:val="28"/>
          <w:szCs w:val="28"/>
        </w:rPr>
        <w:t>tắc</w:t>
      </w:r>
      <w:proofErr w:type="spellEnd"/>
      <w:r w:rsidRPr="00DB573C">
        <w:rPr>
          <w:sz w:val="28"/>
          <w:szCs w:val="28"/>
        </w:rPr>
        <w:t xml:space="preserve"> </w:t>
      </w:r>
      <w:proofErr w:type="spellStart"/>
      <w:r w:rsidRPr="00DB573C">
        <w:rPr>
          <w:sz w:val="28"/>
          <w:szCs w:val="28"/>
        </w:rPr>
        <w:t>quản</w:t>
      </w:r>
      <w:proofErr w:type="spellEnd"/>
      <w:r w:rsidRPr="00DB573C">
        <w:rPr>
          <w:sz w:val="28"/>
          <w:szCs w:val="28"/>
        </w:rPr>
        <w:t xml:space="preserve"> </w:t>
      </w:r>
      <w:proofErr w:type="spellStart"/>
      <w:r w:rsidRPr="00DB573C">
        <w:rPr>
          <w:sz w:val="28"/>
          <w:szCs w:val="28"/>
        </w:rPr>
        <w:t>lý</w:t>
      </w:r>
      <w:proofErr w:type="spellEnd"/>
      <w:r w:rsidRPr="00DB573C">
        <w:rPr>
          <w:sz w:val="28"/>
          <w:szCs w:val="28"/>
        </w:rPr>
        <w:t xml:space="preserve"> </w:t>
      </w:r>
      <w:proofErr w:type="spellStart"/>
      <w:r w:rsidRPr="00DB573C">
        <w:rPr>
          <w:sz w:val="28"/>
          <w:szCs w:val="28"/>
        </w:rPr>
        <w:t>nhà</w:t>
      </w:r>
      <w:proofErr w:type="spellEnd"/>
      <w:r w:rsidRPr="00DB573C">
        <w:rPr>
          <w:sz w:val="28"/>
          <w:szCs w:val="28"/>
        </w:rPr>
        <w:t xml:space="preserve"> </w:t>
      </w:r>
      <w:proofErr w:type="spellStart"/>
      <w:r w:rsidRPr="00DB573C">
        <w:rPr>
          <w:sz w:val="28"/>
          <w:szCs w:val="28"/>
        </w:rPr>
        <w:t>nước</w:t>
      </w:r>
      <w:proofErr w:type="spellEnd"/>
    </w:p>
    <w:p w14:paraId="63381B28" w14:textId="77777777" w:rsidR="00280504" w:rsidRPr="00DB573C" w:rsidRDefault="00280504" w:rsidP="00DB573C">
      <w:pPr>
        <w:spacing w:before="60" w:after="60" w:line="340" w:lineRule="exact"/>
        <w:ind w:firstLine="360"/>
        <w:jc w:val="both"/>
        <w:rPr>
          <w:sz w:val="28"/>
          <w:szCs w:val="28"/>
        </w:rPr>
      </w:pPr>
      <w:r w:rsidRPr="00DB573C">
        <w:rPr>
          <w:sz w:val="28"/>
          <w:szCs w:val="28"/>
        </w:rPr>
        <w:t xml:space="preserve">1.2. </w:t>
      </w:r>
      <w:proofErr w:type="spellStart"/>
      <w:r w:rsidRPr="00DB573C">
        <w:rPr>
          <w:sz w:val="28"/>
          <w:szCs w:val="28"/>
        </w:rPr>
        <w:t>Chức</w:t>
      </w:r>
      <w:proofErr w:type="spellEnd"/>
      <w:r w:rsidRPr="00DB573C">
        <w:rPr>
          <w:sz w:val="28"/>
          <w:szCs w:val="28"/>
        </w:rPr>
        <w:t xml:space="preserve"> </w:t>
      </w:r>
      <w:proofErr w:type="spellStart"/>
      <w:r w:rsidRPr="00DB573C">
        <w:rPr>
          <w:sz w:val="28"/>
          <w:szCs w:val="28"/>
        </w:rPr>
        <w:t>năng</w:t>
      </w:r>
      <w:proofErr w:type="spellEnd"/>
      <w:r w:rsidRPr="00DB573C">
        <w:rPr>
          <w:sz w:val="28"/>
          <w:szCs w:val="28"/>
        </w:rPr>
        <w:t xml:space="preserve"> </w:t>
      </w:r>
      <w:proofErr w:type="spellStart"/>
      <w:r w:rsidRPr="00DB573C">
        <w:rPr>
          <w:sz w:val="28"/>
          <w:szCs w:val="28"/>
        </w:rPr>
        <w:t>quản</w:t>
      </w:r>
      <w:proofErr w:type="spellEnd"/>
      <w:r w:rsidRPr="00DB573C">
        <w:rPr>
          <w:sz w:val="28"/>
          <w:szCs w:val="28"/>
        </w:rPr>
        <w:t xml:space="preserve"> </w:t>
      </w:r>
      <w:proofErr w:type="spellStart"/>
      <w:r w:rsidRPr="00DB573C">
        <w:rPr>
          <w:sz w:val="28"/>
          <w:szCs w:val="28"/>
        </w:rPr>
        <w:t>lý</w:t>
      </w:r>
      <w:proofErr w:type="spellEnd"/>
      <w:r w:rsidRPr="00DB573C">
        <w:rPr>
          <w:sz w:val="28"/>
          <w:szCs w:val="28"/>
        </w:rPr>
        <w:t xml:space="preserve"> </w:t>
      </w:r>
      <w:proofErr w:type="spellStart"/>
      <w:r w:rsidRPr="00DB573C">
        <w:rPr>
          <w:sz w:val="28"/>
          <w:szCs w:val="28"/>
        </w:rPr>
        <w:t>nhà</w:t>
      </w:r>
      <w:proofErr w:type="spellEnd"/>
      <w:r w:rsidRPr="00DB573C">
        <w:rPr>
          <w:sz w:val="28"/>
          <w:szCs w:val="28"/>
        </w:rPr>
        <w:t xml:space="preserve"> </w:t>
      </w:r>
      <w:proofErr w:type="spellStart"/>
      <w:r w:rsidRPr="00DB573C">
        <w:rPr>
          <w:sz w:val="28"/>
          <w:szCs w:val="28"/>
        </w:rPr>
        <w:t>nước</w:t>
      </w:r>
      <w:proofErr w:type="spellEnd"/>
    </w:p>
    <w:p w14:paraId="7A76C1AB" w14:textId="77777777" w:rsidR="00280504" w:rsidRPr="00DB573C" w:rsidRDefault="00280504" w:rsidP="00DB573C">
      <w:pPr>
        <w:spacing w:before="60" w:after="60" w:line="340" w:lineRule="exact"/>
        <w:ind w:firstLine="360"/>
        <w:jc w:val="both"/>
        <w:rPr>
          <w:sz w:val="28"/>
          <w:szCs w:val="28"/>
        </w:rPr>
      </w:pPr>
      <w:r w:rsidRPr="00DB573C">
        <w:rPr>
          <w:sz w:val="28"/>
          <w:szCs w:val="28"/>
        </w:rPr>
        <w:t xml:space="preserve">2. Quản </w:t>
      </w:r>
      <w:proofErr w:type="spellStart"/>
      <w:r w:rsidRPr="00DB573C">
        <w:rPr>
          <w:sz w:val="28"/>
          <w:szCs w:val="28"/>
        </w:rPr>
        <w:t>lý</w:t>
      </w:r>
      <w:proofErr w:type="spellEnd"/>
      <w:r w:rsidRPr="00DB573C">
        <w:rPr>
          <w:sz w:val="28"/>
          <w:szCs w:val="28"/>
        </w:rPr>
        <w:t xml:space="preserve"> </w:t>
      </w:r>
      <w:proofErr w:type="spellStart"/>
      <w:r w:rsidRPr="00DB573C">
        <w:rPr>
          <w:sz w:val="28"/>
          <w:szCs w:val="28"/>
        </w:rPr>
        <w:t>nhà</w:t>
      </w:r>
      <w:proofErr w:type="spellEnd"/>
      <w:r w:rsidRPr="00DB573C">
        <w:rPr>
          <w:sz w:val="28"/>
          <w:szCs w:val="28"/>
        </w:rPr>
        <w:t xml:space="preserve"> </w:t>
      </w:r>
      <w:proofErr w:type="spellStart"/>
      <w:r w:rsidRPr="00DB573C">
        <w:rPr>
          <w:sz w:val="28"/>
          <w:szCs w:val="28"/>
        </w:rPr>
        <w:t>nước</w:t>
      </w:r>
      <w:proofErr w:type="spellEnd"/>
      <w:r w:rsidRPr="00DB573C">
        <w:rPr>
          <w:sz w:val="28"/>
          <w:szCs w:val="28"/>
        </w:rPr>
        <w:t xml:space="preserve"> </w:t>
      </w:r>
      <w:proofErr w:type="spellStart"/>
      <w:r w:rsidRPr="00DB573C">
        <w:rPr>
          <w:sz w:val="28"/>
          <w:szCs w:val="28"/>
        </w:rPr>
        <w:t>về</w:t>
      </w:r>
      <w:proofErr w:type="spellEnd"/>
      <w:r w:rsidRPr="00DB573C">
        <w:rPr>
          <w:sz w:val="28"/>
          <w:szCs w:val="28"/>
        </w:rPr>
        <w:t xml:space="preserve"> </w:t>
      </w:r>
      <w:proofErr w:type="spellStart"/>
      <w:r w:rsidRPr="00DB573C">
        <w:rPr>
          <w:sz w:val="28"/>
          <w:szCs w:val="28"/>
        </w:rPr>
        <w:t>giáo</w:t>
      </w:r>
      <w:proofErr w:type="spellEnd"/>
      <w:r w:rsidRPr="00DB573C">
        <w:rPr>
          <w:sz w:val="28"/>
          <w:szCs w:val="28"/>
        </w:rPr>
        <w:t xml:space="preserve"> </w:t>
      </w:r>
      <w:proofErr w:type="spellStart"/>
      <w:r w:rsidRPr="00DB573C">
        <w:rPr>
          <w:sz w:val="28"/>
          <w:szCs w:val="28"/>
        </w:rPr>
        <w:t>dục</w:t>
      </w:r>
      <w:proofErr w:type="spellEnd"/>
      <w:r w:rsidRPr="00DB573C">
        <w:rPr>
          <w:sz w:val="28"/>
          <w:szCs w:val="28"/>
        </w:rPr>
        <w:t xml:space="preserve"> </w:t>
      </w:r>
      <w:proofErr w:type="spellStart"/>
      <w:r w:rsidRPr="00DB573C">
        <w:rPr>
          <w:sz w:val="28"/>
          <w:szCs w:val="28"/>
        </w:rPr>
        <w:t>nghề</w:t>
      </w:r>
      <w:proofErr w:type="spellEnd"/>
      <w:r w:rsidRPr="00DB573C">
        <w:rPr>
          <w:sz w:val="28"/>
          <w:szCs w:val="28"/>
        </w:rPr>
        <w:t xml:space="preserve"> </w:t>
      </w:r>
      <w:proofErr w:type="spellStart"/>
      <w:r w:rsidRPr="00DB573C">
        <w:rPr>
          <w:sz w:val="28"/>
          <w:szCs w:val="28"/>
        </w:rPr>
        <w:t>nghiệp</w:t>
      </w:r>
      <w:proofErr w:type="spellEnd"/>
    </w:p>
    <w:p w14:paraId="38F0ABCA" w14:textId="2EB7A3CD" w:rsidR="00280504" w:rsidRPr="00DB573C" w:rsidRDefault="00280504" w:rsidP="00DB573C">
      <w:pPr>
        <w:spacing w:before="60" w:after="60" w:line="340" w:lineRule="exact"/>
        <w:ind w:firstLine="360"/>
        <w:jc w:val="both"/>
        <w:rPr>
          <w:bCs/>
          <w:sz w:val="28"/>
          <w:szCs w:val="28"/>
        </w:rPr>
      </w:pPr>
      <w:r w:rsidRPr="00DB573C">
        <w:rPr>
          <w:bCs/>
          <w:sz w:val="28"/>
          <w:szCs w:val="28"/>
        </w:rPr>
        <w:t xml:space="preserve">2.1. </w:t>
      </w:r>
      <w:proofErr w:type="spellStart"/>
      <w:r w:rsidRPr="00DB573C">
        <w:rPr>
          <w:bCs/>
          <w:sz w:val="28"/>
          <w:szCs w:val="28"/>
        </w:rPr>
        <w:t>Khái</w:t>
      </w:r>
      <w:proofErr w:type="spellEnd"/>
      <w:r w:rsidRPr="00DB573C">
        <w:rPr>
          <w:bCs/>
          <w:sz w:val="28"/>
          <w:szCs w:val="28"/>
        </w:rPr>
        <w:t xml:space="preserve"> </w:t>
      </w:r>
      <w:proofErr w:type="spellStart"/>
      <w:r w:rsidRPr="00DB573C">
        <w:rPr>
          <w:bCs/>
          <w:sz w:val="28"/>
          <w:szCs w:val="28"/>
        </w:rPr>
        <w:t>niệm</w:t>
      </w:r>
      <w:proofErr w:type="spellEnd"/>
      <w:r w:rsidRPr="00DB573C">
        <w:rPr>
          <w:bCs/>
          <w:sz w:val="28"/>
          <w:szCs w:val="28"/>
        </w:rPr>
        <w:t xml:space="preserve"> </w:t>
      </w:r>
      <w:proofErr w:type="spellStart"/>
      <w:r w:rsidRPr="00DB573C">
        <w:rPr>
          <w:bCs/>
          <w:sz w:val="28"/>
          <w:szCs w:val="28"/>
        </w:rPr>
        <w:t>quản</w:t>
      </w:r>
      <w:proofErr w:type="spellEnd"/>
      <w:r w:rsidRPr="00DB573C">
        <w:rPr>
          <w:bCs/>
          <w:sz w:val="28"/>
          <w:szCs w:val="28"/>
        </w:rPr>
        <w:t xml:space="preserve"> </w:t>
      </w:r>
      <w:proofErr w:type="spellStart"/>
      <w:r w:rsidRPr="00DB573C">
        <w:rPr>
          <w:bCs/>
          <w:sz w:val="28"/>
          <w:szCs w:val="28"/>
        </w:rPr>
        <w:t>lý</w:t>
      </w:r>
      <w:proofErr w:type="spellEnd"/>
      <w:r w:rsidRPr="00DB573C">
        <w:rPr>
          <w:bCs/>
          <w:sz w:val="28"/>
          <w:szCs w:val="28"/>
        </w:rPr>
        <w:t xml:space="preserve"> </w:t>
      </w:r>
      <w:proofErr w:type="spellStart"/>
      <w:r w:rsidRPr="00DB573C">
        <w:rPr>
          <w:bCs/>
          <w:sz w:val="28"/>
          <w:szCs w:val="28"/>
        </w:rPr>
        <w:t>nhà</w:t>
      </w:r>
      <w:proofErr w:type="spellEnd"/>
      <w:r w:rsidRPr="00DB573C">
        <w:rPr>
          <w:bCs/>
          <w:sz w:val="28"/>
          <w:szCs w:val="28"/>
        </w:rPr>
        <w:t xml:space="preserve"> </w:t>
      </w:r>
      <w:proofErr w:type="spellStart"/>
      <w:r w:rsidRPr="00DB573C">
        <w:rPr>
          <w:bCs/>
          <w:sz w:val="28"/>
          <w:szCs w:val="28"/>
        </w:rPr>
        <w:t>nước</w:t>
      </w:r>
      <w:proofErr w:type="spellEnd"/>
      <w:r w:rsidRPr="00DB573C">
        <w:rPr>
          <w:bCs/>
          <w:sz w:val="28"/>
          <w:szCs w:val="28"/>
        </w:rPr>
        <w:t xml:space="preserve"> </w:t>
      </w:r>
      <w:proofErr w:type="spellStart"/>
      <w:r w:rsidRPr="00DB573C">
        <w:rPr>
          <w:bCs/>
          <w:sz w:val="28"/>
          <w:szCs w:val="28"/>
        </w:rPr>
        <w:t>về</w:t>
      </w:r>
      <w:proofErr w:type="spellEnd"/>
      <w:r w:rsidRPr="00DB573C">
        <w:rPr>
          <w:bCs/>
          <w:sz w:val="28"/>
          <w:szCs w:val="28"/>
        </w:rPr>
        <w:t xml:space="preserve"> </w:t>
      </w:r>
      <w:proofErr w:type="spellStart"/>
      <w:r w:rsidR="00AB1161" w:rsidRPr="00DB573C">
        <w:rPr>
          <w:bCs/>
          <w:color w:val="000000"/>
          <w:sz w:val="28"/>
          <w:szCs w:val="28"/>
        </w:rPr>
        <w:t>giáo</w:t>
      </w:r>
      <w:proofErr w:type="spellEnd"/>
      <w:r w:rsidR="00AB1161" w:rsidRPr="00DB573C">
        <w:rPr>
          <w:bCs/>
          <w:color w:val="000000"/>
          <w:sz w:val="28"/>
          <w:szCs w:val="28"/>
        </w:rPr>
        <w:t xml:space="preserve"> </w:t>
      </w:r>
      <w:proofErr w:type="spellStart"/>
      <w:r w:rsidR="00AB1161" w:rsidRPr="00DB573C">
        <w:rPr>
          <w:bCs/>
          <w:color w:val="000000"/>
          <w:sz w:val="28"/>
          <w:szCs w:val="28"/>
        </w:rPr>
        <w:t>dục</w:t>
      </w:r>
      <w:proofErr w:type="spellEnd"/>
      <w:r w:rsidR="00AB1161" w:rsidRPr="00DB573C">
        <w:rPr>
          <w:bCs/>
          <w:color w:val="000000"/>
          <w:sz w:val="28"/>
          <w:szCs w:val="28"/>
        </w:rPr>
        <w:t xml:space="preserve"> </w:t>
      </w:r>
      <w:proofErr w:type="spellStart"/>
      <w:r w:rsidR="00AB1161" w:rsidRPr="00DB573C">
        <w:rPr>
          <w:bCs/>
          <w:color w:val="000000"/>
          <w:sz w:val="28"/>
          <w:szCs w:val="28"/>
        </w:rPr>
        <w:t>nghề</w:t>
      </w:r>
      <w:proofErr w:type="spellEnd"/>
      <w:r w:rsidR="00AB1161" w:rsidRPr="00DB573C">
        <w:rPr>
          <w:bCs/>
          <w:color w:val="000000"/>
          <w:sz w:val="28"/>
          <w:szCs w:val="28"/>
        </w:rPr>
        <w:t xml:space="preserve"> </w:t>
      </w:r>
      <w:proofErr w:type="spellStart"/>
      <w:r w:rsidR="00AB1161" w:rsidRPr="00DB573C">
        <w:rPr>
          <w:bCs/>
          <w:color w:val="000000"/>
          <w:sz w:val="28"/>
          <w:szCs w:val="28"/>
        </w:rPr>
        <w:t>nghiệp</w:t>
      </w:r>
      <w:proofErr w:type="spellEnd"/>
    </w:p>
    <w:p w14:paraId="03FB492A" w14:textId="79DAB723" w:rsidR="00280504" w:rsidRPr="00DB573C" w:rsidRDefault="00280504" w:rsidP="00DB573C">
      <w:pPr>
        <w:spacing w:before="60" w:after="60" w:line="340" w:lineRule="exact"/>
        <w:ind w:firstLine="360"/>
        <w:jc w:val="both"/>
        <w:rPr>
          <w:bCs/>
          <w:sz w:val="28"/>
          <w:szCs w:val="28"/>
        </w:rPr>
      </w:pPr>
      <w:r w:rsidRPr="00DB573C">
        <w:rPr>
          <w:bCs/>
          <w:sz w:val="28"/>
          <w:szCs w:val="28"/>
        </w:rPr>
        <w:t xml:space="preserve">2.2. </w:t>
      </w:r>
      <w:proofErr w:type="spellStart"/>
      <w:r w:rsidRPr="00DB573C">
        <w:rPr>
          <w:bCs/>
          <w:sz w:val="28"/>
          <w:szCs w:val="28"/>
        </w:rPr>
        <w:t>Đặc</w:t>
      </w:r>
      <w:proofErr w:type="spellEnd"/>
      <w:r w:rsidRPr="00DB573C">
        <w:rPr>
          <w:bCs/>
          <w:sz w:val="28"/>
          <w:szCs w:val="28"/>
        </w:rPr>
        <w:t xml:space="preserve"> </w:t>
      </w:r>
      <w:proofErr w:type="spellStart"/>
      <w:r w:rsidRPr="00DB573C">
        <w:rPr>
          <w:bCs/>
          <w:sz w:val="28"/>
          <w:szCs w:val="28"/>
        </w:rPr>
        <w:t>điểm</w:t>
      </w:r>
      <w:proofErr w:type="spellEnd"/>
      <w:r w:rsidRPr="00DB573C">
        <w:rPr>
          <w:bCs/>
          <w:sz w:val="28"/>
          <w:szCs w:val="28"/>
        </w:rPr>
        <w:t xml:space="preserve"> </w:t>
      </w:r>
      <w:proofErr w:type="spellStart"/>
      <w:r w:rsidRPr="00DB573C">
        <w:rPr>
          <w:bCs/>
          <w:sz w:val="28"/>
          <w:szCs w:val="28"/>
        </w:rPr>
        <w:t>của</w:t>
      </w:r>
      <w:proofErr w:type="spellEnd"/>
      <w:r w:rsidRPr="00DB573C">
        <w:rPr>
          <w:bCs/>
          <w:sz w:val="28"/>
          <w:szCs w:val="28"/>
        </w:rPr>
        <w:t xml:space="preserve"> </w:t>
      </w:r>
      <w:proofErr w:type="spellStart"/>
      <w:r w:rsidRPr="00DB573C">
        <w:rPr>
          <w:bCs/>
          <w:sz w:val="28"/>
          <w:szCs w:val="28"/>
        </w:rPr>
        <w:t>quản</w:t>
      </w:r>
      <w:proofErr w:type="spellEnd"/>
      <w:r w:rsidRPr="00DB573C">
        <w:rPr>
          <w:bCs/>
          <w:sz w:val="28"/>
          <w:szCs w:val="28"/>
        </w:rPr>
        <w:t xml:space="preserve"> </w:t>
      </w:r>
      <w:proofErr w:type="spellStart"/>
      <w:r w:rsidRPr="00DB573C">
        <w:rPr>
          <w:bCs/>
          <w:sz w:val="28"/>
          <w:szCs w:val="28"/>
        </w:rPr>
        <w:t>lý</w:t>
      </w:r>
      <w:proofErr w:type="spellEnd"/>
      <w:r w:rsidRPr="00DB573C">
        <w:rPr>
          <w:bCs/>
          <w:sz w:val="28"/>
          <w:szCs w:val="28"/>
        </w:rPr>
        <w:t xml:space="preserve"> </w:t>
      </w:r>
      <w:proofErr w:type="spellStart"/>
      <w:r w:rsidRPr="00DB573C">
        <w:rPr>
          <w:bCs/>
          <w:sz w:val="28"/>
          <w:szCs w:val="28"/>
        </w:rPr>
        <w:t>nhà</w:t>
      </w:r>
      <w:proofErr w:type="spellEnd"/>
      <w:r w:rsidRPr="00DB573C">
        <w:rPr>
          <w:bCs/>
          <w:sz w:val="28"/>
          <w:szCs w:val="28"/>
        </w:rPr>
        <w:t xml:space="preserve"> </w:t>
      </w:r>
      <w:proofErr w:type="spellStart"/>
      <w:r w:rsidRPr="00DB573C">
        <w:rPr>
          <w:bCs/>
          <w:sz w:val="28"/>
          <w:szCs w:val="28"/>
        </w:rPr>
        <w:t>nước</w:t>
      </w:r>
      <w:proofErr w:type="spellEnd"/>
      <w:r w:rsidRPr="00DB573C">
        <w:rPr>
          <w:bCs/>
          <w:sz w:val="28"/>
          <w:szCs w:val="28"/>
        </w:rPr>
        <w:t xml:space="preserve"> </w:t>
      </w:r>
      <w:proofErr w:type="spellStart"/>
      <w:r w:rsidRPr="00DB573C">
        <w:rPr>
          <w:bCs/>
          <w:sz w:val="28"/>
          <w:szCs w:val="28"/>
        </w:rPr>
        <w:t>về</w:t>
      </w:r>
      <w:proofErr w:type="spellEnd"/>
      <w:r w:rsidRPr="00DB573C">
        <w:rPr>
          <w:bCs/>
          <w:sz w:val="28"/>
          <w:szCs w:val="28"/>
        </w:rPr>
        <w:t xml:space="preserve"> </w:t>
      </w:r>
      <w:proofErr w:type="spellStart"/>
      <w:r w:rsidR="00AB1161" w:rsidRPr="00DB573C">
        <w:rPr>
          <w:bCs/>
          <w:color w:val="000000"/>
          <w:sz w:val="28"/>
          <w:szCs w:val="28"/>
        </w:rPr>
        <w:t>giáo</w:t>
      </w:r>
      <w:proofErr w:type="spellEnd"/>
      <w:r w:rsidR="00AB1161" w:rsidRPr="00DB573C">
        <w:rPr>
          <w:bCs/>
          <w:color w:val="000000"/>
          <w:sz w:val="28"/>
          <w:szCs w:val="28"/>
        </w:rPr>
        <w:t xml:space="preserve"> </w:t>
      </w:r>
      <w:proofErr w:type="spellStart"/>
      <w:r w:rsidR="00AB1161" w:rsidRPr="00DB573C">
        <w:rPr>
          <w:bCs/>
          <w:color w:val="000000"/>
          <w:sz w:val="28"/>
          <w:szCs w:val="28"/>
        </w:rPr>
        <w:t>dục</w:t>
      </w:r>
      <w:proofErr w:type="spellEnd"/>
      <w:r w:rsidR="00AB1161" w:rsidRPr="00DB573C">
        <w:rPr>
          <w:bCs/>
          <w:color w:val="000000"/>
          <w:sz w:val="28"/>
          <w:szCs w:val="28"/>
        </w:rPr>
        <w:t xml:space="preserve"> </w:t>
      </w:r>
      <w:proofErr w:type="spellStart"/>
      <w:r w:rsidR="00AB1161" w:rsidRPr="00DB573C">
        <w:rPr>
          <w:bCs/>
          <w:color w:val="000000"/>
          <w:sz w:val="28"/>
          <w:szCs w:val="28"/>
        </w:rPr>
        <w:t>nghề</w:t>
      </w:r>
      <w:proofErr w:type="spellEnd"/>
      <w:r w:rsidR="00AB1161" w:rsidRPr="00DB573C">
        <w:rPr>
          <w:bCs/>
          <w:color w:val="000000"/>
          <w:sz w:val="28"/>
          <w:szCs w:val="28"/>
        </w:rPr>
        <w:t xml:space="preserve"> </w:t>
      </w:r>
      <w:proofErr w:type="spellStart"/>
      <w:r w:rsidR="00AB1161" w:rsidRPr="00DB573C">
        <w:rPr>
          <w:bCs/>
          <w:color w:val="000000"/>
          <w:sz w:val="28"/>
          <w:szCs w:val="28"/>
        </w:rPr>
        <w:t>nghiệp</w:t>
      </w:r>
      <w:proofErr w:type="spellEnd"/>
    </w:p>
    <w:p w14:paraId="5A328F7F" w14:textId="5374CE27" w:rsidR="00280504" w:rsidRPr="00DB573C" w:rsidRDefault="00280504" w:rsidP="00DB573C">
      <w:pPr>
        <w:spacing w:before="60" w:after="60" w:line="340" w:lineRule="exact"/>
        <w:ind w:firstLine="360"/>
        <w:jc w:val="both"/>
        <w:rPr>
          <w:bCs/>
          <w:sz w:val="28"/>
          <w:szCs w:val="28"/>
        </w:rPr>
      </w:pPr>
      <w:r w:rsidRPr="00DB573C">
        <w:rPr>
          <w:bCs/>
          <w:sz w:val="28"/>
          <w:szCs w:val="28"/>
        </w:rPr>
        <w:t xml:space="preserve">2.3. </w:t>
      </w:r>
      <w:proofErr w:type="spellStart"/>
      <w:r w:rsidRPr="00DB573C">
        <w:rPr>
          <w:bCs/>
          <w:sz w:val="28"/>
          <w:szCs w:val="28"/>
        </w:rPr>
        <w:t>Nội</w:t>
      </w:r>
      <w:proofErr w:type="spellEnd"/>
      <w:r w:rsidRPr="00DB573C">
        <w:rPr>
          <w:bCs/>
          <w:sz w:val="28"/>
          <w:szCs w:val="28"/>
        </w:rPr>
        <w:t xml:space="preserve"> dung </w:t>
      </w:r>
      <w:proofErr w:type="spellStart"/>
      <w:r w:rsidRPr="00DB573C">
        <w:rPr>
          <w:bCs/>
          <w:sz w:val="28"/>
          <w:szCs w:val="28"/>
        </w:rPr>
        <w:t>cơ</w:t>
      </w:r>
      <w:proofErr w:type="spellEnd"/>
      <w:r w:rsidRPr="00DB573C">
        <w:rPr>
          <w:bCs/>
          <w:sz w:val="28"/>
          <w:szCs w:val="28"/>
        </w:rPr>
        <w:t xml:space="preserve"> </w:t>
      </w:r>
      <w:proofErr w:type="spellStart"/>
      <w:r w:rsidRPr="00DB573C">
        <w:rPr>
          <w:bCs/>
          <w:sz w:val="28"/>
          <w:szCs w:val="28"/>
        </w:rPr>
        <w:t>bản</w:t>
      </w:r>
      <w:proofErr w:type="spellEnd"/>
      <w:r w:rsidRPr="00DB573C">
        <w:rPr>
          <w:bCs/>
          <w:sz w:val="28"/>
          <w:szCs w:val="28"/>
        </w:rPr>
        <w:t xml:space="preserve"> </w:t>
      </w:r>
      <w:proofErr w:type="spellStart"/>
      <w:r w:rsidRPr="00DB573C">
        <w:rPr>
          <w:bCs/>
          <w:sz w:val="28"/>
          <w:szCs w:val="28"/>
        </w:rPr>
        <w:t>của</w:t>
      </w:r>
      <w:proofErr w:type="spellEnd"/>
      <w:r w:rsidRPr="00DB573C">
        <w:rPr>
          <w:bCs/>
          <w:sz w:val="28"/>
          <w:szCs w:val="28"/>
        </w:rPr>
        <w:t xml:space="preserve"> </w:t>
      </w:r>
      <w:proofErr w:type="spellStart"/>
      <w:r w:rsidRPr="00DB573C">
        <w:rPr>
          <w:bCs/>
          <w:sz w:val="28"/>
          <w:szCs w:val="28"/>
        </w:rPr>
        <w:t>quản</w:t>
      </w:r>
      <w:proofErr w:type="spellEnd"/>
      <w:r w:rsidRPr="00DB573C">
        <w:rPr>
          <w:bCs/>
          <w:sz w:val="28"/>
          <w:szCs w:val="28"/>
        </w:rPr>
        <w:t xml:space="preserve"> </w:t>
      </w:r>
      <w:proofErr w:type="spellStart"/>
      <w:r w:rsidRPr="00DB573C">
        <w:rPr>
          <w:bCs/>
          <w:sz w:val="28"/>
          <w:szCs w:val="28"/>
        </w:rPr>
        <w:t>lý</w:t>
      </w:r>
      <w:proofErr w:type="spellEnd"/>
      <w:r w:rsidRPr="00DB573C">
        <w:rPr>
          <w:bCs/>
          <w:sz w:val="28"/>
          <w:szCs w:val="28"/>
        </w:rPr>
        <w:t xml:space="preserve"> </w:t>
      </w:r>
      <w:proofErr w:type="spellStart"/>
      <w:r w:rsidRPr="00DB573C">
        <w:rPr>
          <w:bCs/>
          <w:sz w:val="28"/>
          <w:szCs w:val="28"/>
        </w:rPr>
        <w:t>nhà</w:t>
      </w:r>
      <w:proofErr w:type="spellEnd"/>
      <w:r w:rsidRPr="00DB573C">
        <w:rPr>
          <w:bCs/>
          <w:sz w:val="28"/>
          <w:szCs w:val="28"/>
        </w:rPr>
        <w:t xml:space="preserve"> </w:t>
      </w:r>
      <w:proofErr w:type="spellStart"/>
      <w:r w:rsidRPr="00DB573C">
        <w:rPr>
          <w:bCs/>
          <w:sz w:val="28"/>
          <w:szCs w:val="28"/>
        </w:rPr>
        <w:t>nước</w:t>
      </w:r>
      <w:proofErr w:type="spellEnd"/>
      <w:r w:rsidRPr="00DB573C">
        <w:rPr>
          <w:bCs/>
          <w:sz w:val="28"/>
          <w:szCs w:val="28"/>
        </w:rPr>
        <w:t xml:space="preserve"> </w:t>
      </w:r>
      <w:proofErr w:type="spellStart"/>
      <w:r w:rsidRPr="00DB573C">
        <w:rPr>
          <w:bCs/>
          <w:sz w:val="28"/>
          <w:szCs w:val="28"/>
        </w:rPr>
        <w:t>về</w:t>
      </w:r>
      <w:proofErr w:type="spellEnd"/>
      <w:r w:rsidRPr="00DB573C">
        <w:rPr>
          <w:bCs/>
          <w:sz w:val="28"/>
          <w:szCs w:val="28"/>
        </w:rPr>
        <w:t xml:space="preserve"> </w:t>
      </w:r>
      <w:proofErr w:type="spellStart"/>
      <w:r w:rsidR="00AB1161" w:rsidRPr="00DB573C">
        <w:rPr>
          <w:bCs/>
          <w:color w:val="000000"/>
          <w:sz w:val="28"/>
          <w:szCs w:val="28"/>
        </w:rPr>
        <w:t>giáo</w:t>
      </w:r>
      <w:proofErr w:type="spellEnd"/>
      <w:r w:rsidR="00AB1161" w:rsidRPr="00DB573C">
        <w:rPr>
          <w:bCs/>
          <w:color w:val="000000"/>
          <w:sz w:val="28"/>
          <w:szCs w:val="28"/>
        </w:rPr>
        <w:t xml:space="preserve"> </w:t>
      </w:r>
      <w:proofErr w:type="spellStart"/>
      <w:r w:rsidR="00AB1161" w:rsidRPr="00DB573C">
        <w:rPr>
          <w:bCs/>
          <w:color w:val="000000"/>
          <w:sz w:val="28"/>
          <w:szCs w:val="28"/>
        </w:rPr>
        <w:t>dục</w:t>
      </w:r>
      <w:proofErr w:type="spellEnd"/>
      <w:r w:rsidR="00AB1161" w:rsidRPr="00DB573C">
        <w:rPr>
          <w:bCs/>
          <w:color w:val="000000"/>
          <w:sz w:val="28"/>
          <w:szCs w:val="28"/>
        </w:rPr>
        <w:t xml:space="preserve"> </w:t>
      </w:r>
      <w:proofErr w:type="spellStart"/>
      <w:r w:rsidR="00AB1161" w:rsidRPr="00DB573C">
        <w:rPr>
          <w:bCs/>
          <w:color w:val="000000"/>
          <w:sz w:val="28"/>
          <w:szCs w:val="28"/>
        </w:rPr>
        <w:t>nghề</w:t>
      </w:r>
      <w:proofErr w:type="spellEnd"/>
      <w:r w:rsidR="00AB1161" w:rsidRPr="00DB573C">
        <w:rPr>
          <w:bCs/>
          <w:color w:val="000000"/>
          <w:sz w:val="28"/>
          <w:szCs w:val="28"/>
        </w:rPr>
        <w:t xml:space="preserve"> </w:t>
      </w:r>
      <w:proofErr w:type="spellStart"/>
      <w:r w:rsidR="00AB1161" w:rsidRPr="00DB573C">
        <w:rPr>
          <w:bCs/>
          <w:color w:val="000000"/>
          <w:sz w:val="28"/>
          <w:szCs w:val="28"/>
        </w:rPr>
        <w:t>nghiệp</w:t>
      </w:r>
      <w:proofErr w:type="spellEnd"/>
    </w:p>
    <w:p w14:paraId="60B7E0AA" w14:textId="2EE105F0" w:rsidR="00280504" w:rsidRPr="00DB573C" w:rsidRDefault="00280504" w:rsidP="00DB573C">
      <w:pPr>
        <w:spacing w:before="60" w:after="60" w:line="340" w:lineRule="exact"/>
        <w:ind w:firstLine="360"/>
        <w:jc w:val="both"/>
        <w:rPr>
          <w:bCs/>
          <w:sz w:val="28"/>
          <w:szCs w:val="28"/>
        </w:rPr>
      </w:pPr>
      <w:r w:rsidRPr="00DB573C">
        <w:rPr>
          <w:bCs/>
          <w:sz w:val="28"/>
          <w:szCs w:val="28"/>
        </w:rPr>
        <w:t xml:space="preserve">2.3.1. </w:t>
      </w:r>
      <w:proofErr w:type="spellStart"/>
      <w:r w:rsidRPr="00DB573C">
        <w:rPr>
          <w:bCs/>
          <w:sz w:val="28"/>
          <w:szCs w:val="28"/>
        </w:rPr>
        <w:t>Xây</w:t>
      </w:r>
      <w:proofErr w:type="spellEnd"/>
      <w:r w:rsidRPr="00DB573C">
        <w:rPr>
          <w:bCs/>
          <w:sz w:val="28"/>
          <w:szCs w:val="28"/>
        </w:rPr>
        <w:t xml:space="preserve"> </w:t>
      </w:r>
      <w:proofErr w:type="spellStart"/>
      <w:r w:rsidRPr="00DB573C">
        <w:rPr>
          <w:bCs/>
          <w:sz w:val="28"/>
          <w:szCs w:val="28"/>
        </w:rPr>
        <w:t>dựng</w:t>
      </w:r>
      <w:proofErr w:type="spellEnd"/>
      <w:r w:rsidRPr="00DB573C">
        <w:rPr>
          <w:bCs/>
          <w:sz w:val="28"/>
          <w:szCs w:val="28"/>
        </w:rPr>
        <w:t xml:space="preserve"> </w:t>
      </w:r>
      <w:proofErr w:type="spellStart"/>
      <w:r w:rsidRPr="00DB573C">
        <w:rPr>
          <w:bCs/>
          <w:sz w:val="28"/>
          <w:szCs w:val="28"/>
        </w:rPr>
        <w:t>và</w:t>
      </w:r>
      <w:proofErr w:type="spellEnd"/>
      <w:r w:rsidRPr="00DB573C">
        <w:rPr>
          <w:bCs/>
          <w:sz w:val="28"/>
          <w:szCs w:val="28"/>
        </w:rPr>
        <w:t xml:space="preserve"> ban </w:t>
      </w:r>
      <w:proofErr w:type="spellStart"/>
      <w:r w:rsidRPr="00DB573C">
        <w:rPr>
          <w:bCs/>
          <w:sz w:val="28"/>
          <w:szCs w:val="28"/>
        </w:rPr>
        <w:t>hành</w:t>
      </w:r>
      <w:proofErr w:type="spellEnd"/>
      <w:r w:rsidRPr="00DB573C">
        <w:rPr>
          <w:bCs/>
          <w:sz w:val="28"/>
          <w:szCs w:val="28"/>
        </w:rPr>
        <w:t xml:space="preserve"> </w:t>
      </w:r>
      <w:proofErr w:type="spellStart"/>
      <w:r w:rsidRPr="00DB573C">
        <w:rPr>
          <w:bCs/>
          <w:sz w:val="28"/>
          <w:szCs w:val="28"/>
        </w:rPr>
        <w:t>chiến</w:t>
      </w:r>
      <w:proofErr w:type="spellEnd"/>
      <w:r w:rsidRPr="00DB573C">
        <w:rPr>
          <w:bCs/>
          <w:sz w:val="28"/>
          <w:szCs w:val="28"/>
        </w:rPr>
        <w:t xml:space="preserve"> </w:t>
      </w:r>
      <w:proofErr w:type="spellStart"/>
      <w:r w:rsidRPr="00DB573C">
        <w:rPr>
          <w:bCs/>
          <w:sz w:val="28"/>
          <w:szCs w:val="28"/>
        </w:rPr>
        <w:t>lược</w:t>
      </w:r>
      <w:proofErr w:type="spellEnd"/>
      <w:r w:rsidRPr="00DB573C">
        <w:rPr>
          <w:bCs/>
          <w:sz w:val="28"/>
          <w:szCs w:val="28"/>
        </w:rPr>
        <w:t xml:space="preserve">, </w:t>
      </w:r>
      <w:proofErr w:type="spellStart"/>
      <w:r w:rsidRPr="00DB573C">
        <w:rPr>
          <w:bCs/>
          <w:sz w:val="28"/>
          <w:szCs w:val="28"/>
        </w:rPr>
        <w:t>quy</w:t>
      </w:r>
      <w:proofErr w:type="spellEnd"/>
      <w:r w:rsidRPr="00DB573C">
        <w:rPr>
          <w:bCs/>
          <w:sz w:val="28"/>
          <w:szCs w:val="28"/>
        </w:rPr>
        <w:t xml:space="preserve"> </w:t>
      </w:r>
      <w:proofErr w:type="spellStart"/>
      <w:r w:rsidRPr="00DB573C">
        <w:rPr>
          <w:bCs/>
          <w:sz w:val="28"/>
          <w:szCs w:val="28"/>
        </w:rPr>
        <w:t>hoạch</w:t>
      </w:r>
      <w:proofErr w:type="spellEnd"/>
      <w:r w:rsidRPr="00DB573C">
        <w:rPr>
          <w:bCs/>
          <w:sz w:val="28"/>
          <w:szCs w:val="28"/>
        </w:rPr>
        <w:t xml:space="preserve">, </w:t>
      </w:r>
      <w:proofErr w:type="spellStart"/>
      <w:r w:rsidRPr="00DB573C">
        <w:rPr>
          <w:bCs/>
          <w:sz w:val="28"/>
          <w:szCs w:val="28"/>
        </w:rPr>
        <w:t>kế</w:t>
      </w:r>
      <w:proofErr w:type="spellEnd"/>
      <w:r w:rsidRPr="00DB573C">
        <w:rPr>
          <w:bCs/>
          <w:sz w:val="28"/>
          <w:szCs w:val="28"/>
        </w:rPr>
        <w:t xml:space="preserve"> </w:t>
      </w:r>
      <w:proofErr w:type="spellStart"/>
      <w:r w:rsidRPr="00DB573C">
        <w:rPr>
          <w:bCs/>
          <w:sz w:val="28"/>
          <w:szCs w:val="28"/>
        </w:rPr>
        <w:t>hoạch</w:t>
      </w:r>
      <w:proofErr w:type="spellEnd"/>
      <w:r w:rsidRPr="00DB573C">
        <w:rPr>
          <w:bCs/>
          <w:sz w:val="28"/>
          <w:szCs w:val="28"/>
        </w:rPr>
        <w:t xml:space="preserve">, </w:t>
      </w:r>
      <w:proofErr w:type="spellStart"/>
      <w:r w:rsidRPr="00DB573C">
        <w:rPr>
          <w:bCs/>
          <w:sz w:val="28"/>
          <w:szCs w:val="28"/>
        </w:rPr>
        <w:t>chính</w:t>
      </w:r>
      <w:proofErr w:type="spellEnd"/>
      <w:r w:rsidRPr="00DB573C">
        <w:rPr>
          <w:bCs/>
          <w:sz w:val="28"/>
          <w:szCs w:val="28"/>
        </w:rPr>
        <w:t xml:space="preserve"> </w:t>
      </w:r>
      <w:proofErr w:type="spellStart"/>
      <w:r w:rsidRPr="00DB573C">
        <w:rPr>
          <w:bCs/>
          <w:sz w:val="28"/>
          <w:szCs w:val="28"/>
        </w:rPr>
        <w:t>sách</w:t>
      </w:r>
      <w:proofErr w:type="spellEnd"/>
      <w:r w:rsidRPr="00DB573C">
        <w:rPr>
          <w:bCs/>
          <w:sz w:val="28"/>
          <w:szCs w:val="28"/>
        </w:rPr>
        <w:t xml:space="preserve"> </w:t>
      </w:r>
      <w:proofErr w:type="spellStart"/>
      <w:r w:rsidRPr="00DB573C">
        <w:rPr>
          <w:bCs/>
          <w:sz w:val="28"/>
          <w:szCs w:val="28"/>
        </w:rPr>
        <w:t>về</w:t>
      </w:r>
      <w:proofErr w:type="spellEnd"/>
      <w:r w:rsidRPr="00DB573C">
        <w:rPr>
          <w:bCs/>
          <w:sz w:val="28"/>
          <w:szCs w:val="28"/>
        </w:rPr>
        <w:t xml:space="preserve"> </w:t>
      </w:r>
      <w:proofErr w:type="spellStart"/>
      <w:r w:rsidR="00AB1161" w:rsidRPr="00DB573C">
        <w:rPr>
          <w:bCs/>
          <w:color w:val="000000"/>
          <w:sz w:val="28"/>
          <w:szCs w:val="28"/>
        </w:rPr>
        <w:t>giáo</w:t>
      </w:r>
      <w:proofErr w:type="spellEnd"/>
      <w:r w:rsidR="00AB1161" w:rsidRPr="00DB573C">
        <w:rPr>
          <w:bCs/>
          <w:color w:val="000000"/>
          <w:sz w:val="28"/>
          <w:szCs w:val="28"/>
        </w:rPr>
        <w:t xml:space="preserve"> </w:t>
      </w:r>
      <w:proofErr w:type="spellStart"/>
      <w:r w:rsidR="00AB1161" w:rsidRPr="00DB573C">
        <w:rPr>
          <w:bCs/>
          <w:color w:val="000000"/>
          <w:sz w:val="28"/>
          <w:szCs w:val="28"/>
        </w:rPr>
        <w:t>dục</w:t>
      </w:r>
      <w:proofErr w:type="spellEnd"/>
      <w:r w:rsidR="00AB1161" w:rsidRPr="00DB573C">
        <w:rPr>
          <w:bCs/>
          <w:color w:val="000000"/>
          <w:sz w:val="28"/>
          <w:szCs w:val="28"/>
        </w:rPr>
        <w:t xml:space="preserve"> </w:t>
      </w:r>
      <w:proofErr w:type="spellStart"/>
      <w:r w:rsidR="00AB1161" w:rsidRPr="00DB573C">
        <w:rPr>
          <w:bCs/>
          <w:color w:val="000000"/>
          <w:sz w:val="28"/>
          <w:szCs w:val="28"/>
        </w:rPr>
        <w:t>nghề</w:t>
      </w:r>
      <w:proofErr w:type="spellEnd"/>
      <w:r w:rsidR="00AB1161" w:rsidRPr="00DB573C">
        <w:rPr>
          <w:bCs/>
          <w:color w:val="000000"/>
          <w:sz w:val="28"/>
          <w:szCs w:val="28"/>
        </w:rPr>
        <w:t xml:space="preserve"> </w:t>
      </w:r>
      <w:proofErr w:type="spellStart"/>
      <w:r w:rsidR="00AB1161" w:rsidRPr="00DB573C">
        <w:rPr>
          <w:bCs/>
          <w:color w:val="000000"/>
          <w:sz w:val="28"/>
          <w:szCs w:val="28"/>
        </w:rPr>
        <w:t>nghiệp</w:t>
      </w:r>
      <w:proofErr w:type="spellEnd"/>
    </w:p>
    <w:p w14:paraId="0932B852" w14:textId="65531688" w:rsidR="00280504" w:rsidRPr="00DB573C" w:rsidRDefault="00280504" w:rsidP="00DB573C">
      <w:pPr>
        <w:spacing w:before="60" w:after="60" w:line="340" w:lineRule="exact"/>
        <w:ind w:firstLine="360"/>
        <w:jc w:val="both"/>
        <w:rPr>
          <w:bCs/>
          <w:sz w:val="28"/>
          <w:szCs w:val="28"/>
        </w:rPr>
      </w:pPr>
      <w:r w:rsidRPr="00DB573C">
        <w:rPr>
          <w:bCs/>
          <w:sz w:val="28"/>
          <w:szCs w:val="28"/>
        </w:rPr>
        <w:t xml:space="preserve">2.3.2. Ban </w:t>
      </w:r>
      <w:proofErr w:type="spellStart"/>
      <w:r w:rsidRPr="00DB573C">
        <w:rPr>
          <w:bCs/>
          <w:sz w:val="28"/>
          <w:szCs w:val="28"/>
        </w:rPr>
        <w:t>hành</w:t>
      </w:r>
      <w:proofErr w:type="spellEnd"/>
      <w:r w:rsidRPr="00DB573C">
        <w:rPr>
          <w:bCs/>
          <w:sz w:val="28"/>
          <w:szCs w:val="28"/>
        </w:rPr>
        <w:t xml:space="preserve"> </w:t>
      </w:r>
      <w:proofErr w:type="spellStart"/>
      <w:r w:rsidRPr="00DB573C">
        <w:rPr>
          <w:bCs/>
          <w:sz w:val="28"/>
          <w:szCs w:val="28"/>
        </w:rPr>
        <w:t>văn</w:t>
      </w:r>
      <w:proofErr w:type="spellEnd"/>
      <w:r w:rsidRPr="00DB573C">
        <w:rPr>
          <w:bCs/>
          <w:sz w:val="28"/>
          <w:szCs w:val="28"/>
        </w:rPr>
        <w:t xml:space="preserve"> </w:t>
      </w:r>
      <w:proofErr w:type="spellStart"/>
      <w:r w:rsidRPr="00DB573C">
        <w:rPr>
          <w:bCs/>
          <w:sz w:val="28"/>
          <w:szCs w:val="28"/>
        </w:rPr>
        <w:t>bản</w:t>
      </w:r>
      <w:proofErr w:type="spellEnd"/>
      <w:r w:rsidRPr="00DB573C">
        <w:rPr>
          <w:bCs/>
          <w:sz w:val="28"/>
          <w:szCs w:val="28"/>
        </w:rPr>
        <w:t xml:space="preserve"> </w:t>
      </w:r>
      <w:proofErr w:type="spellStart"/>
      <w:r w:rsidRPr="00DB573C">
        <w:rPr>
          <w:bCs/>
          <w:sz w:val="28"/>
          <w:szCs w:val="28"/>
        </w:rPr>
        <w:t>quy</w:t>
      </w:r>
      <w:proofErr w:type="spellEnd"/>
      <w:r w:rsidRPr="00DB573C">
        <w:rPr>
          <w:bCs/>
          <w:sz w:val="28"/>
          <w:szCs w:val="28"/>
        </w:rPr>
        <w:t xml:space="preserve"> </w:t>
      </w:r>
      <w:proofErr w:type="spellStart"/>
      <w:r w:rsidRPr="00DB573C">
        <w:rPr>
          <w:bCs/>
          <w:sz w:val="28"/>
          <w:szCs w:val="28"/>
        </w:rPr>
        <w:t>phạm</w:t>
      </w:r>
      <w:proofErr w:type="spellEnd"/>
      <w:r w:rsidRPr="00DB573C">
        <w:rPr>
          <w:bCs/>
          <w:sz w:val="28"/>
          <w:szCs w:val="28"/>
        </w:rPr>
        <w:t xml:space="preserve"> </w:t>
      </w:r>
      <w:proofErr w:type="spellStart"/>
      <w:r w:rsidRPr="00DB573C">
        <w:rPr>
          <w:bCs/>
          <w:sz w:val="28"/>
          <w:szCs w:val="28"/>
        </w:rPr>
        <w:t>pháp</w:t>
      </w:r>
      <w:proofErr w:type="spellEnd"/>
      <w:r w:rsidRPr="00DB573C">
        <w:rPr>
          <w:bCs/>
          <w:sz w:val="28"/>
          <w:szCs w:val="28"/>
        </w:rPr>
        <w:t xml:space="preserve"> </w:t>
      </w:r>
      <w:proofErr w:type="spellStart"/>
      <w:r w:rsidRPr="00DB573C">
        <w:rPr>
          <w:bCs/>
          <w:sz w:val="28"/>
          <w:szCs w:val="28"/>
        </w:rPr>
        <w:t>luật</w:t>
      </w:r>
      <w:proofErr w:type="spellEnd"/>
      <w:r w:rsidRPr="00DB573C">
        <w:rPr>
          <w:bCs/>
          <w:sz w:val="28"/>
          <w:szCs w:val="28"/>
        </w:rPr>
        <w:t xml:space="preserve"> </w:t>
      </w:r>
      <w:proofErr w:type="spellStart"/>
      <w:r w:rsidRPr="00DB573C">
        <w:rPr>
          <w:bCs/>
          <w:sz w:val="28"/>
          <w:szCs w:val="28"/>
        </w:rPr>
        <w:t>về</w:t>
      </w:r>
      <w:proofErr w:type="spellEnd"/>
      <w:r w:rsidRPr="00DB573C">
        <w:rPr>
          <w:bCs/>
          <w:sz w:val="28"/>
          <w:szCs w:val="28"/>
        </w:rPr>
        <w:t xml:space="preserve"> </w:t>
      </w:r>
      <w:proofErr w:type="spellStart"/>
      <w:r w:rsidR="00AB1161" w:rsidRPr="00DB573C">
        <w:rPr>
          <w:bCs/>
          <w:color w:val="000000"/>
          <w:sz w:val="28"/>
          <w:szCs w:val="28"/>
        </w:rPr>
        <w:t>giáo</w:t>
      </w:r>
      <w:proofErr w:type="spellEnd"/>
      <w:r w:rsidR="00AB1161" w:rsidRPr="00DB573C">
        <w:rPr>
          <w:bCs/>
          <w:color w:val="000000"/>
          <w:sz w:val="28"/>
          <w:szCs w:val="28"/>
        </w:rPr>
        <w:t xml:space="preserve"> </w:t>
      </w:r>
      <w:proofErr w:type="spellStart"/>
      <w:r w:rsidR="00AB1161" w:rsidRPr="00DB573C">
        <w:rPr>
          <w:bCs/>
          <w:color w:val="000000"/>
          <w:sz w:val="28"/>
          <w:szCs w:val="28"/>
        </w:rPr>
        <w:t>dục</w:t>
      </w:r>
      <w:proofErr w:type="spellEnd"/>
      <w:r w:rsidR="00AB1161" w:rsidRPr="00DB573C">
        <w:rPr>
          <w:bCs/>
          <w:color w:val="000000"/>
          <w:sz w:val="28"/>
          <w:szCs w:val="28"/>
        </w:rPr>
        <w:t xml:space="preserve"> </w:t>
      </w:r>
      <w:proofErr w:type="spellStart"/>
      <w:r w:rsidR="00AB1161" w:rsidRPr="00DB573C">
        <w:rPr>
          <w:bCs/>
          <w:color w:val="000000"/>
          <w:sz w:val="28"/>
          <w:szCs w:val="28"/>
        </w:rPr>
        <w:t>nghề</w:t>
      </w:r>
      <w:proofErr w:type="spellEnd"/>
      <w:r w:rsidR="00AB1161" w:rsidRPr="00DB573C">
        <w:rPr>
          <w:bCs/>
          <w:color w:val="000000"/>
          <w:sz w:val="28"/>
          <w:szCs w:val="28"/>
        </w:rPr>
        <w:t xml:space="preserve"> </w:t>
      </w:r>
      <w:proofErr w:type="spellStart"/>
      <w:r w:rsidR="00AB1161" w:rsidRPr="00DB573C">
        <w:rPr>
          <w:bCs/>
          <w:color w:val="000000"/>
          <w:sz w:val="28"/>
          <w:szCs w:val="28"/>
        </w:rPr>
        <w:t>nghiệp</w:t>
      </w:r>
      <w:proofErr w:type="spellEnd"/>
    </w:p>
    <w:p w14:paraId="79D5DE1A" w14:textId="37CBF060" w:rsidR="00280504" w:rsidRPr="00DB573C" w:rsidRDefault="00280504" w:rsidP="00DB573C">
      <w:pPr>
        <w:spacing w:before="60" w:after="60" w:line="340" w:lineRule="exact"/>
        <w:ind w:firstLine="360"/>
        <w:jc w:val="both"/>
        <w:rPr>
          <w:bCs/>
          <w:sz w:val="28"/>
          <w:szCs w:val="28"/>
        </w:rPr>
      </w:pPr>
      <w:r w:rsidRPr="00DB573C">
        <w:rPr>
          <w:bCs/>
          <w:sz w:val="28"/>
          <w:szCs w:val="28"/>
        </w:rPr>
        <w:t xml:space="preserve">2.3.3. </w:t>
      </w:r>
      <w:proofErr w:type="spellStart"/>
      <w:r w:rsidRPr="00DB573C">
        <w:rPr>
          <w:bCs/>
          <w:sz w:val="28"/>
          <w:szCs w:val="28"/>
        </w:rPr>
        <w:t>Tổ</w:t>
      </w:r>
      <w:proofErr w:type="spellEnd"/>
      <w:r w:rsidRPr="00DB573C">
        <w:rPr>
          <w:bCs/>
          <w:sz w:val="28"/>
          <w:szCs w:val="28"/>
        </w:rPr>
        <w:t xml:space="preserve"> </w:t>
      </w:r>
      <w:proofErr w:type="spellStart"/>
      <w:r w:rsidRPr="00DB573C">
        <w:rPr>
          <w:bCs/>
          <w:sz w:val="28"/>
          <w:szCs w:val="28"/>
        </w:rPr>
        <w:t>chức</w:t>
      </w:r>
      <w:proofErr w:type="spellEnd"/>
      <w:r w:rsidRPr="00DB573C">
        <w:rPr>
          <w:bCs/>
          <w:sz w:val="28"/>
          <w:szCs w:val="28"/>
        </w:rPr>
        <w:t xml:space="preserve"> </w:t>
      </w:r>
      <w:proofErr w:type="spellStart"/>
      <w:r w:rsidRPr="00DB573C">
        <w:rPr>
          <w:bCs/>
          <w:sz w:val="28"/>
          <w:szCs w:val="28"/>
        </w:rPr>
        <w:t>bộ</w:t>
      </w:r>
      <w:proofErr w:type="spellEnd"/>
      <w:r w:rsidRPr="00DB573C">
        <w:rPr>
          <w:bCs/>
          <w:sz w:val="28"/>
          <w:szCs w:val="28"/>
        </w:rPr>
        <w:t xml:space="preserve"> </w:t>
      </w:r>
      <w:proofErr w:type="spellStart"/>
      <w:r w:rsidRPr="00DB573C">
        <w:rPr>
          <w:bCs/>
          <w:sz w:val="28"/>
          <w:szCs w:val="28"/>
        </w:rPr>
        <w:t>máy</w:t>
      </w:r>
      <w:proofErr w:type="spellEnd"/>
      <w:r w:rsidRPr="00DB573C">
        <w:rPr>
          <w:bCs/>
          <w:sz w:val="28"/>
          <w:szCs w:val="28"/>
        </w:rPr>
        <w:t xml:space="preserve"> </w:t>
      </w:r>
      <w:proofErr w:type="spellStart"/>
      <w:r w:rsidRPr="00DB573C">
        <w:rPr>
          <w:bCs/>
          <w:sz w:val="28"/>
          <w:szCs w:val="28"/>
        </w:rPr>
        <w:t>quản</w:t>
      </w:r>
      <w:proofErr w:type="spellEnd"/>
      <w:r w:rsidRPr="00DB573C">
        <w:rPr>
          <w:bCs/>
          <w:sz w:val="28"/>
          <w:szCs w:val="28"/>
        </w:rPr>
        <w:t xml:space="preserve"> </w:t>
      </w:r>
      <w:proofErr w:type="spellStart"/>
      <w:r w:rsidRPr="00DB573C">
        <w:rPr>
          <w:bCs/>
          <w:sz w:val="28"/>
          <w:szCs w:val="28"/>
        </w:rPr>
        <w:t>lý</w:t>
      </w:r>
      <w:proofErr w:type="spellEnd"/>
      <w:r w:rsidRPr="00DB573C">
        <w:rPr>
          <w:bCs/>
          <w:sz w:val="28"/>
          <w:szCs w:val="28"/>
        </w:rPr>
        <w:t xml:space="preserve"> </w:t>
      </w:r>
      <w:proofErr w:type="spellStart"/>
      <w:r w:rsidRPr="00DB573C">
        <w:rPr>
          <w:bCs/>
          <w:sz w:val="28"/>
          <w:szCs w:val="28"/>
        </w:rPr>
        <w:t>nhà</w:t>
      </w:r>
      <w:proofErr w:type="spellEnd"/>
      <w:r w:rsidRPr="00DB573C">
        <w:rPr>
          <w:bCs/>
          <w:sz w:val="28"/>
          <w:szCs w:val="28"/>
        </w:rPr>
        <w:t xml:space="preserve"> </w:t>
      </w:r>
      <w:proofErr w:type="spellStart"/>
      <w:r w:rsidRPr="00DB573C">
        <w:rPr>
          <w:bCs/>
          <w:sz w:val="28"/>
          <w:szCs w:val="28"/>
        </w:rPr>
        <w:t>nước</w:t>
      </w:r>
      <w:proofErr w:type="spellEnd"/>
      <w:r w:rsidRPr="00DB573C">
        <w:rPr>
          <w:bCs/>
          <w:sz w:val="28"/>
          <w:szCs w:val="28"/>
        </w:rPr>
        <w:t xml:space="preserve"> </w:t>
      </w:r>
      <w:proofErr w:type="spellStart"/>
      <w:r w:rsidRPr="00DB573C">
        <w:rPr>
          <w:bCs/>
          <w:sz w:val="28"/>
          <w:szCs w:val="28"/>
        </w:rPr>
        <w:t>về</w:t>
      </w:r>
      <w:proofErr w:type="spellEnd"/>
      <w:r w:rsidRPr="00DB573C">
        <w:rPr>
          <w:bCs/>
          <w:sz w:val="28"/>
          <w:szCs w:val="28"/>
        </w:rPr>
        <w:t xml:space="preserve"> </w:t>
      </w:r>
      <w:proofErr w:type="spellStart"/>
      <w:r w:rsidR="00AB1161" w:rsidRPr="00DB573C">
        <w:rPr>
          <w:bCs/>
          <w:color w:val="000000"/>
          <w:sz w:val="28"/>
          <w:szCs w:val="28"/>
        </w:rPr>
        <w:t>giáo</w:t>
      </w:r>
      <w:proofErr w:type="spellEnd"/>
      <w:r w:rsidR="00AB1161" w:rsidRPr="00DB573C">
        <w:rPr>
          <w:bCs/>
          <w:color w:val="000000"/>
          <w:sz w:val="28"/>
          <w:szCs w:val="28"/>
        </w:rPr>
        <w:t xml:space="preserve"> </w:t>
      </w:r>
      <w:proofErr w:type="spellStart"/>
      <w:r w:rsidR="00AB1161" w:rsidRPr="00DB573C">
        <w:rPr>
          <w:bCs/>
          <w:color w:val="000000"/>
          <w:sz w:val="28"/>
          <w:szCs w:val="28"/>
        </w:rPr>
        <w:t>dục</w:t>
      </w:r>
      <w:proofErr w:type="spellEnd"/>
      <w:r w:rsidR="00AB1161" w:rsidRPr="00DB573C">
        <w:rPr>
          <w:bCs/>
          <w:color w:val="000000"/>
          <w:sz w:val="28"/>
          <w:szCs w:val="28"/>
        </w:rPr>
        <w:t xml:space="preserve"> </w:t>
      </w:r>
      <w:proofErr w:type="spellStart"/>
      <w:r w:rsidR="00AB1161" w:rsidRPr="00DB573C">
        <w:rPr>
          <w:bCs/>
          <w:color w:val="000000"/>
          <w:sz w:val="28"/>
          <w:szCs w:val="28"/>
        </w:rPr>
        <w:t>nghề</w:t>
      </w:r>
      <w:proofErr w:type="spellEnd"/>
      <w:r w:rsidR="00AB1161" w:rsidRPr="00DB573C">
        <w:rPr>
          <w:bCs/>
          <w:color w:val="000000"/>
          <w:sz w:val="28"/>
          <w:szCs w:val="28"/>
        </w:rPr>
        <w:t xml:space="preserve"> </w:t>
      </w:r>
      <w:proofErr w:type="spellStart"/>
      <w:r w:rsidR="00AB1161" w:rsidRPr="00DB573C">
        <w:rPr>
          <w:bCs/>
          <w:color w:val="000000"/>
          <w:sz w:val="28"/>
          <w:szCs w:val="28"/>
        </w:rPr>
        <w:t>nghiệp</w:t>
      </w:r>
      <w:proofErr w:type="spellEnd"/>
    </w:p>
    <w:p w14:paraId="1CB6941E" w14:textId="6B0B7F44" w:rsidR="00280504" w:rsidRPr="00DB573C" w:rsidRDefault="00280504" w:rsidP="00DB573C">
      <w:pPr>
        <w:spacing w:before="60" w:after="60" w:line="340" w:lineRule="exact"/>
        <w:ind w:firstLine="360"/>
        <w:jc w:val="both"/>
        <w:rPr>
          <w:bCs/>
          <w:sz w:val="28"/>
          <w:szCs w:val="28"/>
        </w:rPr>
      </w:pPr>
      <w:r w:rsidRPr="00DB573C">
        <w:rPr>
          <w:bCs/>
          <w:sz w:val="28"/>
          <w:szCs w:val="28"/>
        </w:rPr>
        <w:lastRenderedPageBreak/>
        <w:t xml:space="preserve">2.3.4. Quản </w:t>
      </w:r>
      <w:proofErr w:type="spellStart"/>
      <w:r w:rsidRPr="00DB573C">
        <w:rPr>
          <w:bCs/>
          <w:sz w:val="28"/>
          <w:szCs w:val="28"/>
        </w:rPr>
        <w:t>lý</w:t>
      </w:r>
      <w:proofErr w:type="spellEnd"/>
      <w:r w:rsidRPr="00DB573C">
        <w:rPr>
          <w:bCs/>
          <w:sz w:val="28"/>
          <w:szCs w:val="28"/>
        </w:rPr>
        <w:t xml:space="preserve"> </w:t>
      </w:r>
      <w:proofErr w:type="spellStart"/>
      <w:r w:rsidRPr="00DB573C">
        <w:rPr>
          <w:bCs/>
          <w:sz w:val="28"/>
          <w:szCs w:val="28"/>
        </w:rPr>
        <w:t>nhà</w:t>
      </w:r>
      <w:proofErr w:type="spellEnd"/>
      <w:r w:rsidRPr="00DB573C">
        <w:rPr>
          <w:bCs/>
          <w:sz w:val="28"/>
          <w:szCs w:val="28"/>
        </w:rPr>
        <w:t xml:space="preserve"> </w:t>
      </w:r>
      <w:proofErr w:type="spellStart"/>
      <w:r w:rsidRPr="00DB573C">
        <w:rPr>
          <w:bCs/>
          <w:sz w:val="28"/>
          <w:szCs w:val="28"/>
        </w:rPr>
        <w:t>nước</w:t>
      </w:r>
      <w:proofErr w:type="spellEnd"/>
      <w:r w:rsidRPr="00DB573C">
        <w:rPr>
          <w:bCs/>
          <w:sz w:val="28"/>
          <w:szCs w:val="28"/>
        </w:rPr>
        <w:t xml:space="preserve"> </w:t>
      </w:r>
      <w:proofErr w:type="spellStart"/>
      <w:r w:rsidRPr="00DB573C">
        <w:rPr>
          <w:bCs/>
          <w:sz w:val="28"/>
          <w:szCs w:val="28"/>
        </w:rPr>
        <w:t>về</w:t>
      </w:r>
      <w:proofErr w:type="spellEnd"/>
      <w:r w:rsidRPr="00DB573C">
        <w:rPr>
          <w:bCs/>
          <w:sz w:val="28"/>
          <w:szCs w:val="28"/>
        </w:rPr>
        <w:t xml:space="preserve"> </w:t>
      </w:r>
      <w:proofErr w:type="spellStart"/>
      <w:r w:rsidRPr="00DB573C">
        <w:rPr>
          <w:bCs/>
          <w:sz w:val="28"/>
          <w:szCs w:val="28"/>
        </w:rPr>
        <w:t>viên</w:t>
      </w:r>
      <w:proofErr w:type="spellEnd"/>
      <w:r w:rsidRPr="00DB573C">
        <w:rPr>
          <w:bCs/>
          <w:sz w:val="28"/>
          <w:szCs w:val="28"/>
        </w:rPr>
        <w:t xml:space="preserve"> </w:t>
      </w:r>
      <w:proofErr w:type="spellStart"/>
      <w:r w:rsidRPr="00DB573C">
        <w:rPr>
          <w:bCs/>
          <w:sz w:val="28"/>
          <w:szCs w:val="28"/>
        </w:rPr>
        <w:t>chức</w:t>
      </w:r>
      <w:proofErr w:type="spellEnd"/>
      <w:r w:rsidRPr="00DB573C">
        <w:rPr>
          <w:bCs/>
          <w:sz w:val="28"/>
          <w:szCs w:val="28"/>
        </w:rPr>
        <w:t xml:space="preserve"> </w:t>
      </w:r>
      <w:proofErr w:type="spellStart"/>
      <w:r w:rsidR="00AB1161" w:rsidRPr="00DB573C">
        <w:rPr>
          <w:bCs/>
          <w:color w:val="000000"/>
          <w:sz w:val="28"/>
          <w:szCs w:val="28"/>
        </w:rPr>
        <w:t>giáo</w:t>
      </w:r>
      <w:proofErr w:type="spellEnd"/>
      <w:r w:rsidR="00AB1161" w:rsidRPr="00DB573C">
        <w:rPr>
          <w:bCs/>
          <w:color w:val="000000"/>
          <w:sz w:val="28"/>
          <w:szCs w:val="28"/>
        </w:rPr>
        <w:t xml:space="preserve"> </w:t>
      </w:r>
      <w:proofErr w:type="spellStart"/>
      <w:r w:rsidR="00AB1161" w:rsidRPr="00DB573C">
        <w:rPr>
          <w:bCs/>
          <w:color w:val="000000"/>
          <w:sz w:val="28"/>
          <w:szCs w:val="28"/>
        </w:rPr>
        <w:t>dục</w:t>
      </w:r>
      <w:proofErr w:type="spellEnd"/>
      <w:r w:rsidR="00AB1161" w:rsidRPr="00DB573C">
        <w:rPr>
          <w:bCs/>
          <w:color w:val="000000"/>
          <w:sz w:val="28"/>
          <w:szCs w:val="28"/>
        </w:rPr>
        <w:t xml:space="preserve"> </w:t>
      </w:r>
      <w:proofErr w:type="spellStart"/>
      <w:r w:rsidR="00AB1161" w:rsidRPr="00DB573C">
        <w:rPr>
          <w:bCs/>
          <w:color w:val="000000"/>
          <w:sz w:val="28"/>
          <w:szCs w:val="28"/>
        </w:rPr>
        <w:t>nghề</w:t>
      </w:r>
      <w:proofErr w:type="spellEnd"/>
      <w:r w:rsidR="00AB1161" w:rsidRPr="00DB573C">
        <w:rPr>
          <w:bCs/>
          <w:color w:val="000000"/>
          <w:sz w:val="28"/>
          <w:szCs w:val="28"/>
        </w:rPr>
        <w:t xml:space="preserve"> </w:t>
      </w:r>
      <w:proofErr w:type="spellStart"/>
      <w:r w:rsidR="00AB1161" w:rsidRPr="00DB573C">
        <w:rPr>
          <w:bCs/>
          <w:color w:val="000000"/>
          <w:sz w:val="28"/>
          <w:szCs w:val="28"/>
        </w:rPr>
        <w:t>nghiệp</w:t>
      </w:r>
      <w:proofErr w:type="spellEnd"/>
    </w:p>
    <w:p w14:paraId="235D025D" w14:textId="3815A61A" w:rsidR="00280504" w:rsidRPr="00DB573C" w:rsidRDefault="00280504" w:rsidP="00DB573C">
      <w:pPr>
        <w:spacing w:before="60" w:after="60" w:line="340" w:lineRule="exact"/>
        <w:ind w:firstLine="360"/>
        <w:jc w:val="both"/>
        <w:rPr>
          <w:bCs/>
          <w:sz w:val="28"/>
          <w:szCs w:val="28"/>
        </w:rPr>
      </w:pPr>
      <w:r w:rsidRPr="00DB573C">
        <w:rPr>
          <w:bCs/>
          <w:sz w:val="28"/>
          <w:szCs w:val="28"/>
        </w:rPr>
        <w:t xml:space="preserve">2.3.5. Huy </w:t>
      </w:r>
      <w:proofErr w:type="spellStart"/>
      <w:r w:rsidRPr="00DB573C">
        <w:rPr>
          <w:bCs/>
          <w:sz w:val="28"/>
          <w:szCs w:val="28"/>
        </w:rPr>
        <w:t>động</w:t>
      </w:r>
      <w:proofErr w:type="spellEnd"/>
      <w:r w:rsidRPr="00DB573C">
        <w:rPr>
          <w:bCs/>
          <w:sz w:val="28"/>
          <w:szCs w:val="28"/>
        </w:rPr>
        <w:t xml:space="preserve"> </w:t>
      </w:r>
      <w:proofErr w:type="spellStart"/>
      <w:r w:rsidRPr="00DB573C">
        <w:rPr>
          <w:bCs/>
          <w:sz w:val="28"/>
          <w:szCs w:val="28"/>
        </w:rPr>
        <w:t>và</w:t>
      </w:r>
      <w:proofErr w:type="spellEnd"/>
      <w:r w:rsidRPr="00DB573C">
        <w:rPr>
          <w:bCs/>
          <w:sz w:val="28"/>
          <w:szCs w:val="28"/>
        </w:rPr>
        <w:t xml:space="preserve"> </w:t>
      </w:r>
      <w:proofErr w:type="spellStart"/>
      <w:r w:rsidRPr="00DB573C">
        <w:rPr>
          <w:bCs/>
          <w:sz w:val="28"/>
          <w:szCs w:val="28"/>
        </w:rPr>
        <w:t>quản</w:t>
      </w:r>
      <w:proofErr w:type="spellEnd"/>
      <w:r w:rsidRPr="00DB573C">
        <w:rPr>
          <w:bCs/>
          <w:sz w:val="28"/>
          <w:szCs w:val="28"/>
        </w:rPr>
        <w:t xml:space="preserve"> </w:t>
      </w:r>
      <w:proofErr w:type="spellStart"/>
      <w:r w:rsidRPr="00DB573C">
        <w:rPr>
          <w:bCs/>
          <w:sz w:val="28"/>
          <w:szCs w:val="28"/>
        </w:rPr>
        <w:t>lý</w:t>
      </w:r>
      <w:proofErr w:type="spellEnd"/>
      <w:r w:rsidRPr="00DB573C">
        <w:rPr>
          <w:bCs/>
          <w:sz w:val="28"/>
          <w:szCs w:val="28"/>
        </w:rPr>
        <w:t xml:space="preserve"> </w:t>
      </w:r>
      <w:proofErr w:type="spellStart"/>
      <w:r w:rsidRPr="00DB573C">
        <w:rPr>
          <w:bCs/>
          <w:sz w:val="28"/>
          <w:szCs w:val="28"/>
        </w:rPr>
        <w:t>các</w:t>
      </w:r>
      <w:proofErr w:type="spellEnd"/>
      <w:r w:rsidRPr="00DB573C">
        <w:rPr>
          <w:bCs/>
          <w:sz w:val="28"/>
          <w:szCs w:val="28"/>
        </w:rPr>
        <w:t xml:space="preserve"> </w:t>
      </w:r>
      <w:proofErr w:type="spellStart"/>
      <w:r w:rsidRPr="00DB573C">
        <w:rPr>
          <w:bCs/>
          <w:sz w:val="28"/>
          <w:szCs w:val="28"/>
        </w:rPr>
        <w:t>nguồn</w:t>
      </w:r>
      <w:proofErr w:type="spellEnd"/>
      <w:r w:rsidRPr="00DB573C">
        <w:rPr>
          <w:bCs/>
          <w:sz w:val="28"/>
          <w:szCs w:val="28"/>
        </w:rPr>
        <w:t xml:space="preserve"> </w:t>
      </w:r>
      <w:proofErr w:type="spellStart"/>
      <w:r w:rsidRPr="00DB573C">
        <w:rPr>
          <w:bCs/>
          <w:sz w:val="28"/>
          <w:szCs w:val="28"/>
        </w:rPr>
        <w:t>lực</w:t>
      </w:r>
      <w:proofErr w:type="spellEnd"/>
      <w:r w:rsidRPr="00DB573C">
        <w:rPr>
          <w:bCs/>
          <w:sz w:val="28"/>
          <w:szCs w:val="28"/>
        </w:rPr>
        <w:t xml:space="preserve"> </w:t>
      </w:r>
      <w:proofErr w:type="spellStart"/>
      <w:r w:rsidRPr="00DB573C">
        <w:rPr>
          <w:bCs/>
          <w:sz w:val="28"/>
          <w:szCs w:val="28"/>
        </w:rPr>
        <w:t>để</w:t>
      </w:r>
      <w:proofErr w:type="spellEnd"/>
      <w:r w:rsidRPr="00DB573C">
        <w:rPr>
          <w:bCs/>
          <w:sz w:val="28"/>
          <w:szCs w:val="28"/>
        </w:rPr>
        <w:t xml:space="preserve"> </w:t>
      </w:r>
      <w:proofErr w:type="spellStart"/>
      <w:r w:rsidRPr="00DB573C">
        <w:rPr>
          <w:bCs/>
          <w:sz w:val="28"/>
          <w:szCs w:val="28"/>
        </w:rPr>
        <w:t>phát</w:t>
      </w:r>
      <w:proofErr w:type="spellEnd"/>
      <w:r w:rsidRPr="00DB573C">
        <w:rPr>
          <w:bCs/>
          <w:sz w:val="28"/>
          <w:szCs w:val="28"/>
        </w:rPr>
        <w:t xml:space="preserve"> </w:t>
      </w:r>
      <w:proofErr w:type="spellStart"/>
      <w:r w:rsidRPr="00DB573C">
        <w:rPr>
          <w:bCs/>
          <w:sz w:val="28"/>
          <w:szCs w:val="28"/>
        </w:rPr>
        <w:t>triển</w:t>
      </w:r>
      <w:proofErr w:type="spellEnd"/>
      <w:r w:rsidR="00AB1161" w:rsidRPr="00DB573C">
        <w:rPr>
          <w:bCs/>
          <w:color w:val="000000"/>
          <w:sz w:val="28"/>
          <w:szCs w:val="28"/>
        </w:rPr>
        <w:t xml:space="preserve"> </w:t>
      </w:r>
      <w:proofErr w:type="spellStart"/>
      <w:r w:rsidR="00AB1161" w:rsidRPr="00DB573C">
        <w:rPr>
          <w:bCs/>
          <w:color w:val="000000"/>
          <w:sz w:val="28"/>
          <w:szCs w:val="28"/>
        </w:rPr>
        <w:t>giáo</w:t>
      </w:r>
      <w:proofErr w:type="spellEnd"/>
      <w:r w:rsidR="00AB1161" w:rsidRPr="00DB573C">
        <w:rPr>
          <w:bCs/>
          <w:color w:val="000000"/>
          <w:sz w:val="28"/>
          <w:szCs w:val="28"/>
        </w:rPr>
        <w:t xml:space="preserve"> </w:t>
      </w:r>
      <w:proofErr w:type="spellStart"/>
      <w:r w:rsidR="00AB1161" w:rsidRPr="00DB573C">
        <w:rPr>
          <w:bCs/>
          <w:color w:val="000000"/>
          <w:sz w:val="28"/>
          <w:szCs w:val="28"/>
        </w:rPr>
        <w:t>dục</w:t>
      </w:r>
      <w:proofErr w:type="spellEnd"/>
      <w:r w:rsidR="00AB1161" w:rsidRPr="00DB573C">
        <w:rPr>
          <w:bCs/>
          <w:color w:val="000000"/>
          <w:sz w:val="28"/>
          <w:szCs w:val="28"/>
        </w:rPr>
        <w:t xml:space="preserve"> </w:t>
      </w:r>
      <w:proofErr w:type="spellStart"/>
      <w:r w:rsidR="00AB1161" w:rsidRPr="00DB573C">
        <w:rPr>
          <w:bCs/>
          <w:color w:val="000000"/>
          <w:sz w:val="28"/>
          <w:szCs w:val="28"/>
        </w:rPr>
        <w:t>nghề</w:t>
      </w:r>
      <w:proofErr w:type="spellEnd"/>
      <w:r w:rsidR="00AB1161" w:rsidRPr="00DB573C">
        <w:rPr>
          <w:bCs/>
          <w:color w:val="000000"/>
          <w:sz w:val="28"/>
          <w:szCs w:val="28"/>
        </w:rPr>
        <w:t xml:space="preserve">  </w:t>
      </w:r>
      <w:proofErr w:type="spellStart"/>
      <w:r w:rsidR="00AB1161" w:rsidRPr="00DB573C">
        <w:rPr>
          <w:bCs/>
          <w:color w:val="000000"/>
          <w:sz w:val="28"/>
          <w:szCs w:val="28"/>
        </w:rPr>
        <w:t>nghiệp</w:t>
      </w:r>
      <w:proofErr w:type="spellEnd"/>
    </w:p>
    <w:p w14:paraId="42307DDB" w14:textId="77777777" w:rsidR="00280504" w:rsidRPr="00DB573C" w:rsidRDefault="00280504" w:rsidP="00DB573C">
      <w:pPr>
        <w:spacing w:before="60" w:after="60" w:line="340" w:lineRule="exact"/>
        <w:ind w:firstLine="360"/>
        <w:jc w:val="both"/>
        <w:rPr>
          <w:bCs/>
          <w:sz w:val="28"/>
          <w:szCs w:val="28"/>
        </w:rPr>
      </w:pPr>
      <w:r w:rsidRPr="00DB573C">
        <w:rPr>
          <w:bCs/>
          <w:sz w:val="28"/>
          <w:szCs w:val="28"/>
        </w:rPr>
        <w:t xml:space="preserve">2.3.6. Thanh </w:t>
      </w:r>
      <w:proofErr w:type="spellStart"/>
      <w:r w:rsidRPr="00DB573C">
        <w:rPr>
          <w:bCs/>
          <w:sz w:val="28"/>
          <w:szCs w:val="28"/>
        </w:rPr>
        <w:t>tra</w:t>
      </w:r>
      <w:proofErr w:type="spellEnd"/>
      <w:r w:rsidRPr="00DB573C">
        <w:rPr>
          <w:bCs/>
          <w:sz w:val="28"/>
          <w:szCs w:val="28"/>
        </w:rPr>
        <w:t xml:space="preserve">, </w:t>
      </w:r>
      <w:proofErr w:type="spellStart"/>
      <w:r w:rsidRPr="00DB573C">
        <w:rPr>
          <w:bCs/>
          <w:sz w:val="28"/>
          <w:szCs w:val="28"/>
        </w:rPr>
        <w:t>kiểm</w:t>
      </w:r>
      <w:proofErr w:type="spellEnd"/>
      <w:r w:rsidRPr="00DB573C">
        <w:rPr>
          <w:bCs/>
          <w:sz w:val="28"/>
          <w:szCs w:val="28"/>
        </w:rPr>
        <w:t xml:space="preserve"> </w:t>
      </w:r>
      <w:proofErr w:type="spellStart"/>
      <w:r w:rsidRPr="00DB573C">
        <w:rPr>
          <w:bCs/>
          <w:sz w:val="28"/>
          <w:szCs w:val="28"/>
        </w:rPr>
        <w:t>tra</w:t>
      </w:r>
      <w:proofErr w:type="spellEnd"/>
      <w:r w:rsidRPr="00DB573C">
        <w:rPr>
          <w:bCs/>
          <w:sz w:val="28"/>
          <w:szCs w:val="28"/>
        </w:rPr>
        <w:t xml:space="preserve">, </w:t>
      </w:r>
      <w:proofErr w:type="spellStart"/>
      <w:r w:rsidRPr="00DB573C">
        <w:rPr>
          <w:bCs/>
          <w:sz w:val="28"/>
          <w:szCs w:val="28"/>
        </w:rPr>
        <w:t>giải</w:t>
      </w:r>
      <w:proofErr w:type="spellEnd"/>
      <w:r w:rsidRPr="00DB573C">
        <w:rPr>
          <w:bCs/>
          <w:sz w:val="28"/>
          <w:szCs w:val="28"/>
        </w:rPr>
        <w:t xml:space="preserve"> </w:t>
      </w:r>
      <w:proofErr w:type="spellStart"/>
      <w:r w:rsidRPr="00DB573C">
        <w:rPr>
          <w:bCs/>
          <w:sz w:val="28"/>
          <w:szCs w:val="28"/>
        </w:rPr>
        <w:t>quyết</w:t>
      </w:r>
      <w:proofErr w:type="spellEnd"/>
      <w:r w:rsidRPr="00DB573C">
        <w:rPr>
          <w:bCs/>
          <w:sz w:val="28"/>
          <w:szCs w:val="28"/>
        </w:rPr>
        <w:t xml:space="preserve"> </w:t>
      </w:r>
      <w:proofErr w:type="spellStart"/>
      <w:r w:rsidRPr="00DB573C">
        <w:rPr>
          <w:bCs/>
          <w:sz w:val="28"/>
          <w:szCs w:val="28"/>
        </w:rPr>
        <w:t>khiếu</w:t>
      </w:r>
      <w:proofErr w:type="spellEnd"/>
      <w:r w:rsidRPr="00DB573C">
        <w:rPr>
          <w:bCs/>
          <w:sz w:val="28"/>
          <w:szCs w:val="28"/>
        </w:rPr>
        <w:t xml:space="preserve"> </w:t>
      </w:r>
      <w:proofErr w:type="spellStart"/>
      <w:r w:rsidRPr="00DB573C">
        <w:rPr>
          <w:bCs/>
          <w:sz w:val="28"/>
          <w:szCs w:val="28"/>
        </w:rPr>
        <w:t>nại</w:t>
      </w:r>
      <w:proofErr w:type="spellEnd"/>
      <w:r w:rsidRPr="00DB573C">
        <w:rPr>
          <w:bCs/>
          <w:sz w:val="28"/>
          <w:szCs w:val="28"/>
        </w:rPr>
        <w:t xml:space="preserve">, </w:t>
      </w:r>
      <w:proofErr w:type="spellStart"/>
      <w:r w:rsidRPr="00DB573C">
        <w:rPr>
          <w:bCs/>
          <w:sz w:val="28"/>
          <w:szCs w:val="28"/>
        </w:rPr>
        <w:t>tố</w:t>
      </w:r>
      <w:proofErr w:type="spellEnd"/>
      <w:r w:rsidRPr="00DB573C">
        <w:rPr>
          <w:bCs/>
          <w:sz w:val="28"/>
          <w:szCs w:val="28"/>
        </w:rPr>
        <w:t xml:space="preserve"> </w:t>
      </w:r>
      <w:proofErr w:type="spellStart"/>
      <w:r w:rsidRPr="00DB573C">
        <w:rPr>
          <w:bCs/>
          <w:sz w:val="28"/>
          <w:szCs w:val="28"/>
        </w:rPr>
        <w:t>cáo</w:t>
      </w:r>
      <w:proofErr w:type="spellEnd"/>
      <w:r w:rsidRPr="00DB573C">
        <w:rPr>
          <w:bCs/>
          <w:sz w:val="28"/>
          <w:szCs w:val="28"/>
        </w:rPr>
        <w:t xml:space="preserve"> </w:t>
      </w:r>
      <w:proofErr w:type="spellStart"/>
      <w:r w:rsidRPr="00DB573C">
        <w:rPr>
          <w:bCs/>
          <w:sz w:val="28"/>
          <w:szCs w:val="28"/>
        </w:rPr>
        <w:t>và</w:t>
      </w:r>
      <w:proofErr w:type="spellEnd"/>
      <w:r w:rsidRPr="00DB573C">
        <w:rPr>
          <w:bCs/>
          <w:sz w:val="28"/>
          <w:szCs w:val="28"/>
        </w:rPr>
        <w:t xml:space="preserve"> </w:t>
      </w:r>
      <w:proofErr w:type="spellStart"/>
      <w:r w:rsidRPr="00DB573C">
        <w:rPr>
          <w:bCs/>
          <w:sz w:val="28"/>
          <w:szCs w:val="28"/>
        </w:rPr>
        <w:t>xử</w:t>
      </w:r>
      <w:proofErr w:type="spellEnd"/>
      <w:r w:rsidRPr="00DB573C">
        <w:rPr>
          <w:bCs/>
          <w:sz w:val="28"/>
          <w:szCs w:val="28"/>
        </w:rPr>
        <w:t xml:space="preserve"> </w:t>
      </w:r>
      <w:proofErr w:type="spellStart"/>
      <w:r w:rsidRPr="00DB573C">
        <w:rPr>
          <w:bCs/>
          <w:sz w:val="28"/>
          <w:szCs w:val="28"/>
        </w:rPr>
        <w:t>lý</w:t>
      </w:r>
      <w:proofErr w:type="spellEnd"/>
      <w:r w:rsidRPr="00DB573C">
        <w:rPr>
          <w:bCs/>
          <w:sz w:val="28"/>
          <w:szCs w:val="28"/>
        </w:rPr>
        <w:t xml:space="preserve"> vi </w:t>
      </w:r>
      <w:proofErr w:type="spellStart"/>
      <w:r w:rsidRPr="00DB573C">
        <w:rPr>
          <w:bCs/>
          <w:sz w:val="28"/>
          <w:szCs w:val="28"/>
        </w:rPr>
        <w:t>phạm</w:t>
      </w:r>
      <w:proofErr w:type="spellEnd"/>
      <w:r w:rsidRPr="00DB573C">
        <w:rPr>
          <w:bCs/>
          <w:sz w:val="28"/>
          <w:szCs w:val="28"/>
        </w:rPr>
        <w:t xml:space="preserve"> </w:t>
      </w:r>
      <w:proofErr w:type="spellStart"/>
      <w:r w:rsidRPr="00DB573C">
        <w:rPr>
          <w:bCs/>
          <w:sz w:val="28"/>
          <w:szCs w:val="28"/>
        </w:rPr>
        <w:t>hành</w:t>
      </w:r>
      <w:proofErr w:type="spellEnd"/>
      <w:r w:rsidRPr="00DB573C">
        <w:rPr>
          <w:bCs/>
          <w:sz w:val="28"/>
          <w:szCs w:val="28"/>
        </w:rPr>
        <w:t xml:space="preserve"> </w:t>
      </w:r>
      <w:proofErr w:type="spellStart"/>
      <w:r w:rsidRPr="00DB573C">
        <w:rPr>
          <w:bCs/>
          <w:sz w:val="28"/>
          <w:szCs w:val="28"/>
        </w:rPr>
        <w:t>trong</w:t>
      </w:r>
      <w:proofErr w:type="spellEnd"/>
      <w:r w:rsidRPr="00DB573C">
        <w:rPr>
          <w:bCs/>
          <w:sz w:val="28"/>
          <w:szCs w:val="28"/>
        </w:rPr>
        <w:t xml:space="preserve"> </w:t>
      </w:r>
      <w:proofErr w:type="spellStart"/>
      <w:r w:rsidRPr="00DB573C">
        <w:rPr>
          <w:bCs/>
          <w:sz w:val="28"/>
          <w:szCs w:val="28"/>
        </w:rPr>
        <w:t>quản</w:t>
      </w:r>
      <w:proofErr w:type="spellEnd"/>
      <w:r w:rsidRPr="00DB573C">
        <w:rPr>
          <w:bCs/>
          <w:sz w:val="28"/>
          <w:szCs w:val="28"/>
        </w:rPr>
        <w:t xml:space="preserve"> </w:t>
      </w:r>
      <w:proofErr w:type="spellStart"/>
      <w:r w:rsidRPr="00DB573C">
        <w:rPr>
          <w:bCs/>
          <w:sz w:val="28"/>
          <w:szCs w:val="28"/>
        </w:rPr>
        <w:t>lý</w:t>
      </w:r>
      <w:proofErr w:type="spellEnd"/>
      <w:r w:rsidRPr="00DB573C">
        <w:rPr>
          <w:bCs/>
          <w:sz w:val="28"/>
          <w:szCs w:val="28"/>
        </w:rPr>
        <w:t xml:space="preserve"> </w:t>
      </w:r>
      <w:proofErr w:type="spellStart"/>
      <w:r w:rsidRPr="00DB573C">
        <w:rPr>
          <w:bCs/>
          <w:sz w:val="28"/>
          <w:szCs w:val="28"/>
        </w:rPr>
        <w:t>nhà</w:t>
      </w:r>
      <w:proofErr w:type="spellEnd"/>
      <w:r w:rsidRPr="00DB573C">
        <w:rPr>
          <w:bCs/>
          <w:sz w:val="28"/>
          <w:szCs w:val="28"/>
        </w:rPr>
        <w:t xml:space="preserve"> </w:t>
      </w:r>
      <w:proofErr w:type="spellStart"/>
      <w:r w:rsidRPr="00DB573C">
        <w:rPr>
          <w:bCs/>
          <w:sz w:val="28"/>
          <w:szCs w:val="28"/>
        </w:rPr>
        <w:t>nước</w:t>
      </w:r>
      <w:proofErr w:type="spellEnd"/>
      <w:r w:rsidRPr="00DB573C">
        <w:rPr>
          <w:bCs/>
          <w:sz w:val="28"/>
          <w:szCs w:val="28"/>
        </w:rPr>
        <w:t xml:space="preserve"> </w:t>
      </w:r>
      <w:proofErr w:type="spellStart"/>
      <w:r w:rsidRPr="00DB573C">
        <w:rPr>
          <w:bCs/>
          <w:sz w:val="28"/>
          <w:szCs w:val="28"/>
        </w:rPr>
        <w:t>về</w:t>
      </w:r>
      <w:proofErr w:type="spellEnd"/>
      <w:r w:rsidRPr="00DB573C">
        <w:rPr>
          <w:bCs/>
          <w:sz w:val="28"/>
          <w:szCs w:val="28"/>
        </w:rPr>
        <w:t xml:space="preserve"> </w:t>
      </w:r>
      <w:proofErr w:type="spellStart"/>
      <w:r w:rsidRPr="00DB573C">
        <w:rPr>
          <w:bCs/>
          <w:sz w:val="28"/>
          <w:szCs w:val="28"/>
        </w:rPr>
        <w:t>giáo</w:t>
      </w:r>
      <w:proofErr w:type="spellEnd"/>
      <w:r w:rsidRPr="00DB573C">
        <w:rPr>
          <w:bCs/>
          <w:sz w:val="28"/>
          <w:szCs w:val="28"/>
        </w:rPr>
        <w:t xml:space="preserve"> </w:t>
      </w:r>
      <w:proofErr w:type="spellStart"/>
      <w:r w:rsidRPr="00DB573C">
        <w:rPr>
          <w:bCs/>
          <w:sz w:val="28"/>
          <w:szCs w:val="28"/>
        </w:rPr>
        <w:t>dục</w:t>
      </w:r>
      <w:proofErr w:type="spellEnd"/>
      <w:r w:rsidRPr="00DB573C">
        <w:rPr>
          <w:bCs/>
          <w:sz w:val="28"/>
          <w:szCs w:val="28"/>
        </w:rPr>
        <w:t xml:space="preserve"> </w:t>
      </w:r>
      <w:proofErr w:type="spellStart"/>
      <w:r w:rsidRPr="00DB573C">
        <w:rPr>
          <w:bCs/>
          <w:sz w:val="28"/>
          <w:szCs w:val="28"/>
        </w:rPr>
        <w:t>nghề</w:t>
      </w:r>
      <w:proofErr w:type="spellEnd"/>
      <w:r w:rsidRPr="00DB573C">
        <w:rPr>
          <w:bCs/>
          <w:sz w:val="28"/>
          <w:szCs w:val="28"/>
        </w:rPr>
        <w:t xml:space="preserve"> </w:t>
      </w:r>
      <w:proofErr w:type="spellStart"/>
      <w:r w:rsidRPr="00DB573C">
        <w:rPr>
          <w:bCs/>
          <w:sz w:val="28"/>
          <w:szCs w:val="28"/>
        </w:rPr>
        <w:t>nghiệp</w:t>
      </w:r>
      <w:proofErr w:type="spellEnd"/>
    </w:p>
    <w:p w14:paraId="59590CC1" w14:textId="31C86CFE" w:rsidR="00280504" w:rsidRPr="00DB573C" w:rsidRDefault="00280504" w:rsidP="00DB573C">
      <w:pPr>
        <w:pStyle w:val="Heading2"/>
        <w:spacing w:line="340" w:lineRule="exact"/>
        <w:ind w:firstLine="360"/>
        <w:jc w:val="both"/>
        <w:rPr>
          <w:rFonts w:ascii="Times New Roman" w:hAnsi="Times New Roman" w:cs="Times New Roman"/>
          <w:b/>
          <w:i w:val="0"/>
          <w:iCs w:val="0"/>
          <w:sz w:val="28"/>
          <w:szCs w:val="28"/>
        </w:rPr>
      </w:pPr>
      <w:r w:rsidRPr="00DB573C">
        <w:rPr>
          <w:rFonts w:ascii="Times New Roman" w:hAnsi="Times New Roman" w:cs="Times New Roman"/>
          <w:i w:val="0"/>
          <w:iCs w:val="0"/>
          <w:sz w:val="28"/>
          <w:szCs w:val="28"/>
        </w:rPr>
        <w:t xml:space="preserve">3. </w:t>
      </w:r>
      <w:proofErr w:type="spellStart"/>
      <w:r w:rsidRPr="00DB573C">
        <w:rPr>
          <w:rFonts w:ascii="Times New Roman" w:hAnsi="Times New Roman" w:cs="Times New Roman"/>
          <w:i w:val="0"/>
          <w:iCs w:val="0"/>
          <w:sz w:val="28"/>
          <w:szCs w:val="28"/>
        </w:rPr>
        <w:t>Đổi</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mới</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quản</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lý</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nhà</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nước</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về</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giáo</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dục</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nghề</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nghiệp</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trong</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bối</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cảnh</w:t>
      </w:r>
      <w:proofErr w:type="spellEnd"/>
      <w:r w:rsidRPr="00DB573C">
        <w:rPr>
          <w:rFonts w:ascii="Times New Roman" w:hAnsi="Times New Roman" w:cs="Times New Roman"/>
          <w:i w:val="0"/>
          <w:iCs w:val="0"/>
          <w:sz w:val="28"/>
          <w:szCs w:val="28"/>
        </w:rPr>
        <w:t xml:space="preserve"> </w:t>
      </w:r>
      <w:proofErr w:type="spellStart"/>
      <w:r w:rsidR="00AB1161" w:rsidRPr="00DB573C">
        <w:rPr>
          <w:rFonts w:ascii="Times New Roman" w:hAnsi="Times New Roman" w:cs="Times New Roman"/>
          <w:i w:val="0"/>
          <w:iCs w:val="0"/>
          <w:sz w:val="28"/>
          <w:szCs w:val="28"/>
        </w:rPr>
        <w:t>công</w:t>
      </w:r>
      <w:proofErr w:type="spellEnd"/>
      <w:r w:rsidR="00AB1161" w:rsidRPr="00DB573C">
        <w:rPr>
          <w:rFonts w:ascii="Times New Roman" w:hAnsi="Times New Roman" w:cs="Times New Roman"/>
          <w:i w:val="0"/>
          <w:iCs w:val="0"/>
          <w:sz w:val="28"/>
          <w:szCs w:val="28"/>
        </w:rPr>
        <w:t xml:space="preserve"> </w:t>
      </w:r>
      <w:proofErr w:type="spellStart"/>
      <w:r w:rsidR="00AB1161" w:rsidRPr="00DB573C">
        <w:rPr>
          <w:rFonts w:ascii="Times New Roman" w:hAnsi="Times New Roman" w:cs="Times New Roman"/>
          <w:i w:val="0"/>
          <w:iCs w:val="0"/>
          <w:sz w:val="28"/>
          <w:szCs w:val="28"/>
        </w:rPr>
        <w:t>nghiệp</w:t>
      </w:r>
      <w:proofErr w:type="spellEnd"/>
      <w:r w:rsidR="00AB1161" w:rsidRPr="00DB573C">
        <w:rPr>
          <w:rFonts w:ascii="Times New Roman" w:hAnsi="Times New Roman" w:cs="Times New Roman"/>
          <w:i w:val="0"/>
          <w:iCs w:val="0"/>
          <w:sz w:val="28"/>
          <w:szCs w:val="28"/>
        </w:rPr>
        <w:t xml:space="preserve"> </w:t>
      </w:r>
      <w:proofErr w:type="spellStart"/>
      <w:r w:rsidR="00AB1161" w:rsidRPr="00DB573C">
        <w:rPr>
          <w:rFonts w:ascii="Times New Roman" w:hAnsi="Times New Roman" w:cs="Times New Roman"/>
          <w:i w:val="0"/>
          <w:iCs w:val="0"/>
          <w:sz w:val="28"/>
          <w:szCs w:val="28"/>
        </w:rPr>
        <w:t>hóa</w:t>
      </w:r>
      <w:proofErr w:type="spellEnd"/>
      <w:r w:rsidR="00AB1161" w:rsidRPr="00DB573C">
        <w:rPr>
          <w:rFonts w:ascii="Times New Roman" w:hAnsi="Times New Roman" w:cs="Times New Roman"/>
          <w:i w:val="0"/>
          <w:iCs w:val="0"/>
          <w:sz w:val="28"/>
          <w:szCs w:val="28"/>
        </w:rPr>
        <w:t xml:space="preserve">, </w:t>
      </w:r>
      <w:proofErr w:type="spellStart"/>
      <w:r w:rsidR="00AB1161" w:rsidRPr="00DB573C">
        <w:rPr>
          <w:rFonts w:ascii="Times New Roman" w:hAnsi="Times New Roman" w:cs="Times New Roman"/>
          <w:i w:val="0"/>
          <w:iCs w:val="0"/>
          <w:sz w:val="28"/>
          <w:szCs w:val="28"/>
        </w:rPr>
        <w:t>hi</w:t>
      </w:r>
      <w:r w:rsidR="00E7239F" w:rsidRPr="00DB573C">
        <w:rPr>
          <w:rFonts w:ascii="Times New Roman" w:hAnsi="Times New Roman" w:cs="Times New Roman"/>
          <w:i w:val="0"/>
          <w:iCs w:val="0"/>
          <w:sz w:val="28"/>
          <w:szCs w:val="28"/>
        </w:rPr>
        <w:t>ện</w:t>
      </w:r>
      <w:proofErr w:type="spellEnd"/>
      <w:r w:rsidR="00AB1161" w:rsidRPr="00DB573C">
        <w:rPr>
          <w:rFonts w:ascii="Times New Roman" w:hAnsi="Times New Roman" w:cs="Times New Roman"/>
          <w:i w:val="0"/>
          <w:iCs w:val="0"/>
          <w:sz w:val="28"/>
          <w:szCs w:val="28"/>
        </w:rPr>
        <w:t xml:space="preserve"> </w:t>
      </w:r>
      <w:proofErr w:type="spellStart"/>
      <w:r w:rsidR="00AB1161" w:rsidRPr="00DB573C">
        <w:rPr>
          <w:rFonts w:ascii="Times New Roman" w:hAnsi="Times New Roman" w:cs="Times New Roman"/>
          <w:i w:val="0"/>
          <w:iCs w:val="0"/>
          <w:sz w:val="28"/>
          <w:szCs w:val="28"/>
        </w:rPr>
        <w:t>đại</w:t>
      </w:r>
      <w:proofErr w:type="spellEnd"/>
      <w:r w:rsidR="00AB1161" w:rsidRPr="00DB573C">
        <w:rPr>
          <w:rFonts w:ascii="Times New Roman" w:hAnsi="Times New Roman" w:cs="Times New Roman"/>
          <w:i w:val="0"/>
          <w:iCs w:val="0"/>
          <w:sz w:val="28"/>
          <w:szCs w:val="28"/>
        </w:rPr>
        <w:t xml:space="preserve"> </w:t>
      </w:r>
      <w:proofErr w:type="spellStart"/>
      <w:r w:rsidR="00AB1161" w:rsidRPr="00DB573C">
        <w:rPr>
          <w:rFonts w:ascii="Times New Roman" w:hAnsi="Times New Roman" w:cs="Times New Roman"/>
          <w:i w:val="0"/>
          <w:iCs w:val="0"/>
          <w:sz w:val="28"/>
          <w:szCs w:val="28"/>
        </w:rPr>
        <w:t>hóa</w:t>
      </w:r>
      <w:proofErr w:type="spellEnd"/>
      <w:r w:rsidR="00AB1161"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và</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hội</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nhập</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quốc</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tế</w:t>
      </w:r>
      <w:proofErr w:type="spellEnd"/>
      <w:r w:rsidRPr="00DB573C">
        <w:rPr>
          <w:rFonts w:ascii="Times New Roman" w:hAnsi="Times New Roman" w:cs="Times New Roman"/>
          <w:i w:val="0"/>
          <w:iCs w:val="0"/>
          <w:sz w:val="28"/>
          <w:szCs w:val="28"/>
        </w:rPr>
        <w:t xml:space="preserve">  </w:t>
      </w:r>
    </w:p>
    <w:p w14:paraId="484B2BEB" w14:textId="28539B32" w:rsidR="00280504" w:rsidRPr="00DB573C" w:rsidRDefault="00280504" w:rsidP="00DB573C">
      <w:pPr>
        <w:spacing w:before="60" w:after="60" w:line="340" w:lineRule="exact"/>
        <w:ind w:firstLine="360"/>
        <w:jc w:val="both"/>
        <w:rPr>
          <w:sz w:val="28"/>
          <w:szCs w:val="28"/>
        </w:rPr>
      </w:pPr>
      <w:r w:rsidRPr="00DB573C">
        <w:rPr>
          <w:sz w:val="28"/>
          <w:szCs w:val="28"/>
        </w:rPr>
        <w:t xml:space="preserve">3.1. Quản </w:t>
      </w:r>
      <w:proofErr w:type="spellStart"/>
      <w:r w:rsidRPr="00DB573C">
        <w:rPr>
          <w:sz w:val="28"/>
          <w:szCs w:val="28"/>
        </w:rPr>
        <w:t>lý</w:t>
      </w:r>
      <w:proofErr w:type="spellEnd"/>
      <w:r w:rsidRPr="00DB573C">
        <w:rPr>
          <w:sz w:val="28"/>
          <w:szCs w:val="28"/>
        </w:rPr>
        <w:t xml:space="preserve"> </w:t>
      </w:r>
      <w:proofErr w:type="spellStart"/>
      <w:r w:rsidRPr="00DB573C">
        <w:rPr>
          <w:sz w:val="28"/>
          <w:szCs w:val="28"/>
        </w:rPr>
        <w:t>nhà</w:t>
      </w:r>
      <w:proofErr w:type="spellEnd"/>
      <w:r w:rsidRPr="00DB573C">
        <w:rPr>
          <w:sz w:val="28"/>
          <w:szCs w:val="28"/>
        </w:rPr>
        <w:t xml:space="preserve"> </w:t>
      </w:r>
      <w:proofErr w:type="spellStart"/>
      <w:r w:rsidRPr="00DB573C">
        <w:rPr>
          <w:sz w:val="28"/>
          <w:szCs w:val="28"/>
        </w:rPr>
        <w:t>nước</w:t>
      </w:r>
      <w:proofErr w:type="spellEnd"/>
      <w:r w:rsidRPr="00DB573C">
        <w:rPr>
          <w:sz w:val="28"/>
          <w:szCs w:val="28"/>
        </w:rPr>
        <w:t xml:space="preserve"> </w:t>
      </w:r>
      <w:proofErr w:type="spellStart"/>
      <w:r w:rsidRPr="00DB573C">
        <w:rPr>
          <w:sz w:val="28"/>
          <w:szCs w:val="28"/>
        </w:rPr>
        <w:t>về</w:t>
      </w:r>
      <w:proofErr w:type="spellEnd"/>
      <w:r w:rsidRPr="00DB573C">
        <w:rPr>
          <w:sz w:val="28"/>
          <w:szCs w:val="28"/>
        </w:rPr>
        <w:t xml:space="preserve"> </w:t>
      </w:r>
      <w:proofErr w:type="spellStart"/>
      <w:r w:rsidRPr="00DB573C">
        <w:rPr>
          <w:sz w:val="28"/>
          <w:szCs w:val="28"/>
        </w:rPr>
        <w:t>giáo</w:t>
      </w:r>
      <w:proofErr w:type="spellEnd"/>
      <w:r w:rsidRPr="00DB573C">
        <w:rPr>
          <w:sz w:val="28"/>
          <w:szCs w:val="28"/>
        </w:rPr>
        <w:t xml:space="preserve"> </w:t>
      </w:r>
      <w:proofErr w:type="spellStart"/>
      <w:r w:rsidRPr="00DB573C">
        <w:rPr>
          <w:sz w:val="28"/>
          <w:szCs w:val="28"/>
        </w:rPr>
        <w:t>dục</w:t>
      </w:r>
      <w:proofErr w:type="spellEnd"/>
      <w:r w:rsidRPr="00DB573C">
        <w:rPr>
          <w:sz w:val="28"/>
          <w:szCs w:val="28"/>
        </w:rPr>
        <w:t xml:space="preserve"> </w:t>
      </w:r>
      <w:proofErr w:type="spellStart"/>
      <w:r w:rsidRPr="00DB573C">
        <w:rPr>
          <w:sz w:val="28"/>
          <w:szCs w:val="28"/>
        </w:rPr>
        <w:t>nghề</w:t>
      </w:r>
      <w:proofErr w:type="spellEnd"/>
      <w:r w:rsidRPr="00DB573C">
        <w:rPr>
          <w:sz w:val="28"/>
          <w:szCs w:val="28"/>
        </w:rPr>
        <w:t xml:space="preserve"> </w:t>
      </w:r>
      <w:proofErr w:type="spellStart"/>
      <w:r w:rsidRPr="00DB573C">
        <w:rPr>
          <w:sz w:val="28"/>
          <w:szCs w:val="28"/>
        </w:rPr>
        <w:t>nghiệp</w:t>
      </w:r>
      <w:proofErr w:type="spellEnd"/>
      <w:r w:rsidRPr="00DB573C">
        <w:rPr>
          <w:sz w:val="28"/>
          <w:szCs w:val="28"/>
        </w:rPr>
        <w:t xml:space="preserve"> </w:t>
      </w:r>
      <w:proofErr w:type="spellStart"/>
      <w:r w:rsidRPr="00DB573C">
        <w:rPr>
          <w:sz w:val="28"/>
          <w:szCs w:val="28"/>
        </w:rPr>
        <w:t>theo</w:t>
      </w:r>
      <w:proofErr w:type="spellEnd"/>
      <w:r w:rsidRPr="00DB573C">
        <w:rPr>
          <w:sz w:val="28"/>
          <w:szCs w:val="28"/>
        </w:rPr>
        <w:t xml:space="preserve"> </w:t>
      </w:r>
      <w:proofErr w:type="spellStart"/>
      <w:r w:rsidRPr="00DB573C">
        <w:rPr>
          <w:sz w:val="28"/>
          <w:szCs w:val="28"/>
        </w:rPr>
        <w:t>hướng</w:t>
      </w:r>
      <w:proofErr w:type="spellEnd"/>
      <w:r w:rsidRPr="00DB573C">
        <w:rPr>
          <w:sz w:val="28"/>
          <w:szCs w:val="28"/>
        </w:rPr>
        <w:t xml:space="preserve"> </w:t>
      </w:r>
      <w:proofErr w:type="spellStart"/>
      <w:r w:rsidRPr="00DB573C">
        <w:rPr>
          <w:sz w:val="28"/>
          <w:szCs w:val="28"/>
        </w:rPr>
        <w:t>phân</w:t>
      </w:r>
      <w:proofErr w:type="spellEnd"/>
      <w:r w:rsidRPr="00DB573C">
        <w:rPr>
          <w:sz w:val="28"/>
          <w:szCs w:val="28"/>
        </w:rPr>
        <w:t xml:space="preserve"> </w:t>
      </w:r>
      <w:proofErr w:type="spellStart"/>
      <w:r w:rsidRPr="00DB573C">
        <w:rPr>
          <w:sz w:val="28"/>
          <w:szCs w:val="28"/>
        </w:rPr>
        <w:t>cấp</w:t>
      </w:r>
      <w:proofErr w:type="spellEnd"/>
      <w:r w:rsidRPr="00DB573C">
        <w:rPr>
          <w:sz w:val="28"/>
          <w:szCs w:val="28"/>
        </w:rPr>
        <w:t xml:space="preserve">, </w:t>
      </w:r>
      <w:proofErr w:type="spellStart"/>
      <w:r w:rsidRPr="00DB573C">
        <w:rPr>
          <w:sz w:val="28"/>
          <w:szCs w:val="28"/>
        </w:rPr>
        <w:t>giao</w:t>
      </w:r>
      <w:proofErr w:type="spellEnd"/>
      <w:r w:rsidRPr="00DB573C">
        <w:rPr>
          <w:sz w:val="28"/>
          <w:szCs w:val="28"/>
        </w:rPr>
        <w:t xml:space="preserve"> </w:t>
      </w:r>
      <w:proofErr w:type="spellStart"/>
      <w:r w:rsidRPr="00DB573C">
        <w:rPr>
          <w:sz w:val="28"/>
          <w:szCs w:val="28"/>
        </w:rPr>
        <w:t>quyền</w:t>
      </w:r>
      <w:proofErr w:type="spellEnd"/>
      <w:r w:rsidRPr="00DB573C">
        <w:rPr>
          <w:sz w:val="28"/>
          <w:szCs w:val="28"/>
        </w:rPr>
        <w:t xml:space="preserve"> </w:t>
      </w:r>
      <w:proofErr w:type="spellStart"/>
      <w:r w:rsidRPr="00DB573C">
        <w:rPr>
          <w:sz w:val="28"/>
          <w:szCs w:val="28"/>
        </w:rPr>
        <w:t>tự</w:t>
      </w:r>
      <w:proofErr w:type="spellEnd"/>
      <w:r w:rsidRPr="00DB573C">
        <w:rPr>
          <w:sz w:val="28"/>
          <w:szCs w:val="28"/>
        </w:rPr>
        <w:t xml:space="preserve"> </w:t>
      </w:r>
      <w:proofErr w:type="spellStart"/>
      <w:r w:rsidRPr="00DB573C">
        <w:rPr>
          <w:sz w:val="28"/>
          <w:szCs w:val="28"/>
        </w:rPr>
        <w:t>chủ</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trách</w:t>
      </w:r>
      <w:proofErr w:type="spellEnd"/>
      <w:r w:rsidRPr="00DB573C">
        <w:rPr>
          <w:sz w:val="28"/>
          <w:szCs w:val="28"/>
        </w:rPr>
        <w:t xml:space="preserve"> </w:t>
      </w:r>
      <w:proofErr w:type="spellStart"/>
      <w:r w:rsidRPr="00DB573C">
        <w:rPr>
          <w:sz w:val="28"/>
          <w:szCs w:val="28"/>
        </w:rPr>
        <w:t>nhiệm</w:t>
      </w:r>
      <w:proofErr w:type="spellEnd"/>
      <w:r w:rsidRPr="00DB573C">
        <w:rPr>
          <w:sz w:val="28"/>
          <w:szCs w:val="28"/>
        </w:rPr>
        <w:t xml:space="preserve"> </w:t>
      </w:r>
      <w:proofErr w:type="spellStart"/>
      <w:r w:rsidRPr="00DB573C">
        <w:rPr>
          <w:sz w:val="28"/>
          <w:szCs w:val="28"/>
        </w:rPr>
        <w:t>xã</w:t>
      </w:r>
      <w:proofErr w:type="spellEnd"/>
      <w:r w:rsidRPr="00DB573C">
        <w:rPr>
          <w:sz w:val="28"/>
          <w:szCs w:val="28"/>
        </w:rPr>
        <w:t xml:space="preserve"> </w:t>
      </w:r>
      <w:proofErr w:type="spellStart"/>
      <w:r w:rsidRPr="00DB573C">
        <w:rPr>
          <w:sz w:val="28"/>
          <w:szCs w:val="28"/>
        </w:rPr>
        <w:t>hội</w:t>
      </w:r>
      <w:proofErr w:type="spellEnd"/>
      <w:r w:rsidRPr="00DB573C">
        <w:rPr>
          <w:sz w:val="28"/>
          <w:szCs w:val="28"/>
        </w:rPr>
        <w:t xml:space="preserve"> </w:t>
      </w:r>
      <w:proofErr w:type="spellStart"/>
      <w:r w:rsidRPr="00DB573C">
        <w:rPr>
          <w:sz w:val="28"/>
          <w:szCs w:val="28"/>
        </w:rPr>
        <w:t>cao</w:t>
      </w:r>
      <w:proofErr w:type="spellEnd"/>
      <w:r w:rsidRPr="00DB573C">
        <w:rPr>
          <w:sz w:val="28"/>
          <w:szCs w:val="28"/>
        </w:rPr>
        <w:t xml:space="preserve"> </w:t>
      </w:r>
      <w:proofErr w:type="spellStart"/>
      <w:r w:rsidRPr="00DB573C">
        <w:rPr>
          <w:sz w:val="28"/>
          <w:szCs w:val="28"/>
        </w:rPr>
        <w:t>hơn</w:t>
      </w:r>
      <w:proofErr w:type="spellEnd"/>
      <w:r w:rsidRPr="00DB573C">
        <w:rPr>
          <w:sz w:val="28"/>
          <w:szCs w:val="28"/>
        </w:rPr>
        <w:t xml:space="preserve"> </w:t>
      </w:r>
      <w:proofErr w:type="spellStart"/>
      <w:r w:rsidRPr="00DB573C">
        <w:rPr>
          <w:sz w:val="28"/>
          <w:szCs w:val="28"/>
        </w:rPr>
        <w:t>cho</w:t>
      </w:r>
      <w:proofErr w:type="spellEnd"/>
      <w:r w:rsidRPr="00DB573C">
        <w:rPr>
          <w:sz w:val="28"/>
          <w:szCs w:val="28"/>
        </w:rPr>
        <w:t xml:space="preserve"> </w:t>
      </w:r>
      <w:proofErr w:type="spellStart"/>
      <w:r w:rsidR="00DC58C7" w:rsidRPr="00DB573C">
        <w:rPr>
          <w:sz w:val="28"/>
          <w:szCs w:val="28"/>
        </w:rPr>
        <w:t>các</w:t>
      </w:r>
      <w:proofErr w:type="spellEnd"/>
      <w:r w:rsidR="00DC58C7"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AB1161" w:rsidRPr="00DB573C">
        <w:rPr>
          <w:bCs/>
          <w:color w:val="000000"/>
          <w:sz w:val="28"/>
          <w:szCs w:val="28"/>
        </w:rPr>
        <w:t>giáo</w:t>
      </w:r>
      <w:proofErr w:type="spellEnd"/>
      <w:r w:rsidR="00AB1161" w:rsidRPr="00DB573C">
        <w:rPr>
          <w:bCs/>
          <w:color w:val="000000"/>
          <w:sz w:val="28"/>
          <w:szCs w:val="28"/>
        </w:rPr>
        <w:t xml:space="preserve"> </w:t>
      </w:r>
      <w:proofErr w:type="spellStart"/>
      <w:r w:rsidR="00AB1161" w:rsidRPr="00DB573C">
        <w:rPr>
          <w:bCs/>
          <w:color w:val="000000"/>
          <w:sz w:val="28"/>
          <w:szCs w:val="28"/>
        </w:rPr>
        <w:t>dục</w:t>
      </w:r>
      <w:proofErr w:type="spellEnd"/>
      <w:r w:rsidR="00AB1161" w:rsidRPr="00DB573C">
        <w:rPr>
          <w:bCs/>
          <w:color w:val="000000"/>
          <w:sz w:val="28"/>
          <w:szCs w:val="28"/>
        </w:rPr>
        <w:t xml:space="preserve"> </w:t>
      </w:r>
      <w:proofErr w:type="spellStart"/>
      <w:r w:rsidR="00AB1161" w:rsidRPr="00DB573C">
        <w:rPr>
          <w:bCs/>
          <w:color w:val="000000"/>
          <w:sz w:val="28"/>
          <w:szCs w:val="28"/>
        </w:rPr>
        <w:t>nghề</w:t>
      </w:r>
      <w:proofErr w:type="spellEnd"/>
      <w:r w:rsidR="00AB1161" w:rsidRPr="00DB573C">
        <w:rPr>
          <w:bCs/>
          <w:color w:val="000000"/>
          <w:sz w:val="28"/>
          <w:szCs w:val="28"/>
        </w:rPr>
        <w:t xml:space="preserve"> </w:t>
      </w:r>
      <w:proofErr w:type="spellStart"/>
      <w:r w:rsidR="00AB1161" w:rsidRPr="00DB573C">
        <w:rPr>
          <w:bCs/>
          <w:color w:val="000000"/>
          <w:sz w:val="28"/>
          <w:szCs w:val="28"/>
        </w:rPr>
        <w:t>nghiệp</w:t>
      </w:r>
      <w:proofErr w:type="spellEnd"/>
    </w:p>
    <w:p w14:paraId="06E0AE1E" w14:textId="6C127998" w:rsidR="00280504" w:rsidRPr="00DB573C" w:rsidRDefault="00280504" w:rsidP="00DB573C">
      <w:pPr>
        <w:spacing w:before="60" w:after="60" w:line="340" w:lineRule="exact"/>
        <w:ind w:firstLine="360"/>
        <w:jc w:val="both"/>
        <w:rPr>
          <w:sz w:val="28"/>
          <w:szCs w:val="28"/>
        </w:rPr>
      </w:pPr>
      <w:r w:rsidRPr="00DB573C">
        <w:rPr>
          <w:sz w:val="28"/>
          <w:szCs w:val="28"/>
        </w:rPr>
        <w:t xml:space="preserve">3.2. Quản </w:t>
      </w:r>
      <w:proofErr w:type="spellStart"/>
      <w:r w:rsidRPr="00DB573C">
        <w:rPr>
          <w:sz w:val="28"/>
          <w:szCs w:val="28"/>
        </w:rPr>
        <w:t>lý</w:t>
      </w:r>
      <w:proofErr w:type="spellEnd"/>
      <w:r w:rsidRPr="00DB573C">
        <w:rPr>
          <w:sz w:val="28"/>
          <w:szCs w:val="28"/>
        </w:rPr>
        <w:t xml:space="preserve"> </w:t>
      </w:r>
      <w:proofErr w:type="spellStart"/>
      <w:r w:rsidRPr="00DB573C">
        <w:rPr>
          <w:sz w:val="28"/>
          <w:szCs w:val="28"/>
        </w:rPr>
        <w:t>đổi</w:t>
      </w:r>
      <w:proofErr w:type="spellEnd"/>
      <w:r w:rsidRPr="00DB573C">
        <w:rPr>
          <w:sz w:val="28"/>
          <w:szCs w:val="28"/>
        </w:rPr>
        <w:t xml:space="preserve"> </w:t>
      </w:r>
      <w:proofErr w:type="spellStart"/>
      <w:r w:rsidRPr="00DB573C">
        <w:rPr>
          <w:sz w:val="28"/>
          <w:szCs w:val="28"/>
        </w:rPr>
        <w:t>mới</w:t>
      </w:r>
      <w:proofErr w:type="spellEnd"/>
      <w:r w:rsidRPr="00DB573C">
        <w:rPr>
          <w:sz w:val="28"/>
          <w:szCs w:val="28"/>
        </w:rPr>
        <w:t xml:space="preserve"> </w:t>
      </w:r>
      <w:proofErr w:type="spellStart"/>
      <w:r w:rsidRPr="00DB573C">
        <w:rPr>
          <w:sz w:val="28"/>
          <w:szCs w:val="28"/>
        </w:rPr>
        <w:t>căn</w:t>
      </w:r>
      <w:proofErr w:type="spellEnd"/>
      <w:r w:rsidRPr="00DB573C">
        <w:rPr>
          <w:sz w:val="28"/>
          <w:szCs w:val="28"/>
        </w:rPr>
        <w:t xml:space="preserve"> </w:t>
      </w:r>
      <w:proofErr w:type="spellStart"/>
      <w:r w:rsidRPr="00DB573C">
        <w:rPr>
          <w:sz w:val="28"/>
          <w:szCs w:val="28"/>
        </w:rPr>
        <w:t>bản</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toàn</w:t>
      </w:r>
      <w:proofErr w:type="spellEnd"/>
      <w:r w:rsidRPr="00DB573C">
        <w:rPr>
          <w:sz w:val="28"/>
          <w:szCs w:val="28"/>
        </w:rPr>
        <w:t xml:space="preserve"> </w:t>
      </w:r>
      <w:proofErr w:type="spellStart"/>
      <w:r w:rsidRPr="00DB573C">
        <w:rPr>
          <w:sz w:val="28"/>
          <w:szCs w:val="28"/>
        </w:rPr>
        <w:t>diện</w:t>
      </w:r>
      <w:proofErr w:type="spellEnd"/>
      <w:r w:rsidRPr="00DB573C">
        <w:rPr>
          <w:sz w:val="28"/>
          <w:szCs w:val="28"/>
        </w:rPr>
        <w:t xml:space="preserve"> </w:t>
      </w:r>
      <w:proofErr w:type="spellStart"/>
      <w:r w:rsidR="00AB1161" w:rsidRPr="00DB573C">
        <w:rPr>
          <w:bCs/>
          <w:color w:val="000000"/>
          <w:sz w:val="28"/>
          <w:szCs w:val="28"/>
        </w:rPr>
        <w:t>giáo</w:t>
      </w:r>
      <w:proofErr w:type="spellEnd"/>
      <w:r w:rsidR="00AB1161" w:rsidRPr="00DB573C">
        <w:rPr>
          <w:bCs/>
          <w:color w:val="000000"/>
          <w:sz w:val="28"/>
          <w:szCs w:val="28"/>
        </w:rPr>
        <w:t xml:space="preserve"> </w:t>
      </w:r>
      <w:proofErr w:type="spellStart"/>
      <w:r w:rsidR="00AB1161" w:rsidRPr="00DB573C">
        <w:rPr>
          <w:bCs/>
          <w:color w:val="000000"/>
          <w:sz w:val="28"/>
          <w:szCs w:val="28"/>
        </w:rPr>
        <w:t>dục</w:t>
      </w:r>
      <w:proofErr w:type="spellEnd"/>
      <w:r w:rsidR="00AB1161" w:rsidRPr="00DB573C">
        <w:rPr>
          <w:bCs/>
          <w:color w:val="000000"/>
          <w:sz w:val="28"/>
          <w:szCs w:val="28"/>
        </w:rPr>
        <w:t xml:space="preserve"> </w:t>
      </w:r>
      <w:proofErr w:type="spellStart"/>
      <w:r w:rsidR="00AB1161" w:rsidRPr="00DB573C">
        <w:rPr>
          <w:bCs/>
          <w:color w:val="000000"/>
          <w:sz w:val="28"/>
          <w:szCs w:val="28"/>
        </w:rPr>
        <w:t>nghề</w:t>
      </w:r>
      <w:proofErr w:type="spellEnd"/>
      <w:r w:rsidR="00AB1161" w:rsidRPr="00DB573C">
        <w:rPr>
          <w:bCs/>
          <w:color w:val="000000"/>
          <w:sz w:val="28"/>
          <w:szCs w:val="28"/>
        </w:rPr>
        <w:t xml:space="preserve"> </w:t>
      </w:r>
      <w:proofErr w:type="spellStart"/>
      <w:r w:rsidR="00AB1161" w:rsidRPr="00DB573C">
        <w:rPr>
          <w:bCs/>
          <w:color w:val="000000"/>
          <w:sz w:val="28"/>
          <w:szCs w:val="28"/>
        </w:rPr>
        <w:t>nghiệp</w:t>
      </w:r>
      <w:proofErr w:type="spellEnd"/>
      <w:r w:rsidRPr="00DB573C">
        <w:rPr>
          <w:sz w:val="28"/>
          <w:szCs w:val="28"/>
        </w:rPr>
        <w:t xml:space="preserve"> </w:t>
      </w:r>
      <w:proofErr w:type="spellStart"/>
      <w:r w:rsidRPr="00DB573C">
        <w:rPr>
          <w:sz w:val="28"/>
          <w:szCs w:val="28"/>
        </w:rPr>
        <w:t>giai</w:t>
      </w:r>
      <w:proofErr w:type="spellEnd"/>
      <w:r w:rsidRPr="00DB573C">
        <w:rPr>
          <w:sz w:val="28"/>
          <w:szCs w:val="28"/>
        </w:rPr>
        <w:t xml:space="preserve"> </w:t>
      </w:r>
      <w:proofErr w:type="spellStart"/>
      <w:r w:rsidRPr="00DB573C">
        <w:rPr>
          <w:sz w:val="28"/>
          <w:szCs w:val="28"/>
        </w:rPr>
        <w:t>đoạn</w:t>
      </w:r>
      <w:proofErr w:type="spellEnd"/>
      <w:r w:rsidRPr="00DB573C">
        <w:rPr>
          <w:sz w:val="28"/>
          <w:szCs w:val="28"/>
        </w:rPr>
        <w:t xml:space="preserve"> 2021-2030.</w:t>
      </w:r>
    </w:p>
    <w:p w14:paraId="6411DEA7" w14:textId="77777777" w:rsidR="00AB1161" w:rsidRPr="00DB573C" w:rsidRDefault="00280504" w:rsidP="00DB573C">
      <w:pPr>
        <w:widowControl w:val="0"/>
        <w:spacing w:before="60" w:after="60" w:line="340" w:lineRule="exact"/>
        <w:jc w:val="center"/>
        <w:rPr>
          <w:b/>
          <w:color w:val="000000"/>
          <w:sz w:val="28"/>
          <w:szCs w:val="28"/>
        </w:rPr>
      </w:pPr>
      <w:r w:rsidRPr="00DB573C">
        <w:rPr>
          <w:b/>
          <w:sz w:val="28"/>
          <w:szCs w:val="28"/>
          <w:lang w:val="pt-BR"/>
        </w:rPr>
        <w:t>Chuyên đề 2: Đường lối, c</w:t>
      </w:r>
      <w:proofErr w:type="spellStart"/>
      <w:r w:rsidRPr="00DB573C">
        <w:rPr>
          <w:b/>
          <w:color w:val="000000"/>
          <w:sz w:val="28"/>
          <w:szCs w:val="28"/>
        </w:rPr>
        <w:t>hiến</w:t>
      </w:r>
      <w:proofErr w:type="spellEnd"/>
      <w:r w:rsidRPr="00DB573C">
        <w:rPr>
          <w:b/>
          <w:color w:val="000000"/>
          <w:sz w:val="28"/>
          <w:szCs w:val="28"/>
        </w:rPr>
        <w:t xml:space="preserve"> </w:t>
      </w:r>
      <w:proofErr w:type="spellStart"/>
      <w:r w:rsidRPr="00DB573C">
        <w:rPr>
          <w:b/>
          <w:color w:val="000000"/>
          <w:sz w:val="28"/>
          <w:szCs w:val="28"/>
        </w:rPr>
        <w:t>lược</w:t>
      </w:r>
      <w:proofErr w:type="spellEnd"/>
      <w:r w:rsidRPr="00DB573C">
        <w:rPr>
          <w:b/>
          <w:color w:val="000000"/>
          <w:sz w:val="28"/>
          <w:szCs w:val="28"/>
        </w:rPr>
        <w:t xml:space="preserve">, </w:t>
      </w:r>
      <w:proofErr w:type="spellStart"/>
      <w:r w:rsidRPr="00DB573C">
        <w:rPr>
          <w:b/>
          <w:color w:val="000000"/>
          <w:sz w:val="28"/>
          <w:szCs w:val="28"/>
        </w:rPr>
        <w:t>chính</w:t>
      </w:r>
      <w:proofErr w:type="spellEnd"/>
      <w:r w:rsidRPr="00DB573C">
        <w:rPr>
          <w:b/>
          <w:color w:val="000000"/>
          <w:sz w:val="28"/>
          <w:szCs w:val="28"/>
        </w:rPr>
        <w:t xml:space="preserve"> </w:t>
      </w:r>
      <w:proofErr w:type="spellStart"/>
      <w:r w:rsidRPr="00DB573C">
        <w:rPr>
          <w:b/>
          <w:color w:val="000000"/>
          <w:sz w:val="28"/>
          <w:szCs w:val="28"/>
        </w:rPr>
        <w:t>sách</w:t>
      </w:r>
      <w:proofErr w:type="spellEnd"/>
      <w:r w:rsidRPr="00DB573C">
        <w:rPr>
          <w:b/>
          <w:color w:val="000000"/>
          <w:sz w:val="28"/>
          <w:szCs w:val="28"/>
        </w:rPr>
        <w:t xml:space="preserve"> </w:t>
      </w:r>
      <w:proofErr w:type="spellStart"/>
      <w:r w:rsidRPr="00DB573C">
        <w:rPr>
          <w:b/>
          <w:color w:val="000000"/>
          <w:sz w:val="28"/>
          <w:szCs w:val="28"/>
        </w:rPr>
        <w:t>phát</w:t>
      </w:r>
      <w:proofErr w:type="spellEnd"/>
      <w:r w:rsidRPr="00DB573C">
        <w:rPr>
          <w:b/>
          <w:color w:val="000000"/>
          <w:sz w:val="28"/>
          <w:szCs w:val="28"/>
        </w:rPr>
        <w:t xml:space="preserve"> </w:t>
      </w:r>
      <w:proofErr w:type="spellStart"/>
      <w:r w:rsidRPr="00DB573C">
        <w:rPr>
          <w:b/>
          <w:color w:val="000000"/>
          <w:sz w:val="28"/>
          <w:szCs w:val="28"/>
        </w:rPr>
        <w:t>triển</w:t>
      </w:r>
      <w:proofErr w:type="spellEnd"/>
      <w:r w:rsidRPr="00DB573C">
        <w:rPr>
          <w:b/>
          <w:color w:val="000000"/>
          <w:sz w:val="28"/>
          <w:szCs w:val="28"/>
        </w:rPr>
        <w:t xml:space="preserve"> </w:t>
      </w:r>
      <w:proofErr w:type="spellStart"/>
      <w:r w:rsidRPr="00DB573C">
        <w:rPr>
          <w:b/>
          <w:color w:val="000000"/>
          <w:sz w:val="28"/>
          <w:szCs w:val="28"/>
        </w:rPr>
        <w:t>giáo</w:t>
      </w:r>
      <w:proofErr w:type="spellEnd"/>
      <w:r w:rsidRPr="00DB573C">
        <w:rPr>
          <w:b/>
          <w:color w:val="000000"/>
          <w:sz w:val="28"/>
          <w:szCs w:val="28"/>
        </w:rPr>
        <w:t xml:space="preserve"> </w:t>
      </w:r>
      <w:proofErr w:type="spellStart"/>
      <w:r w:rsidRPr="00DB573C">
        <w:rPr>
          <w:b/>
          <w:color w:val="000000"/>
          <w:sz w:val="28"/>
          <w:szCs w:val="28"/>
        </w:rPr>
        <w:t>dục</w:t>
      </w:r>
      <w:proofErr w:type="spellEnd"/>
      <w:r w:rsidRPr="00DB573C">
        <w:rPr>
          <w:b/>
          <w:color w:val="000000"/>
          <w:sz w:val="28"/>
          <w:szCs w:val="28"/>
        </w:rPr>
        <w:t xml:space="preserve"> </w:t>
      </w:r>
    </w:p>
    <w:p w14:paraId="14ED3056" w14:textId="02F09F09" w:rsidR="00280504" w:rsidRPr="00DB573C" w:rsidRDefault="00280504" w:rsidP="00DB573C">
      <w:pPr>
        <w:widowControl w:val="0"/>
        <w:spacing w:before="60" w:after="60" w:line="340" w:lineRule="exact"/>
        <w:jc w:val="center"/>
        <w:rPr>
          <w:b/>
          <w:sz w:val="28"/>
          <w:szCs w:val="28"/>
        </w:rPr>
      </w:pPr>
      <w:proofErr w:type="spellStart"/>
      <w:r w:rsidRPr="00DB573C">
        <w:rPr>
          <w:b/>
          <w:color w:val="000000"/>
          <w:sz w:val="28"/>
          <w:szCs w:val="28"/>
        </w:rPr>
        <w:t>và</w:t>
      </w:r>
      <w:proofErr w:type="spellEnd"/>
      <w:r w:rsidRPr="00DB573C">
        <w:rPr>
          <w:b/>
          <w:color w:val="000000"/>
          <w:sz w:val="28"/>
          <w:szCs w:val="28"/>
        </w:rPr>
        <w:t xml:space="preserve"> </w:t>
      </w:r>
      <w:proofErr w:type="spellStart"/>
      <w:r w:rsidR="00AB1161" w:rsidRPr="00DB573C">
        <w:rPr>
          <w:b/>
          <w:color w:val="000000"/>
          <w:sz w:val="28"/>
          <w:szCs w:val="28"/>
        </w:rPr>
        <w:t>giáo</w:t>
      </w:r>
      <w:proofErr w:type="spellEnd"/>
      <w:r w:rsidR="00AB1161" w:rsidRPr="00DB573C">
        <w:rPr>
          <w:b/>
          <w:color w:val="000000"/>
          <w:sz w:val="28"/>
          <w:szCs w:val="28"/>
        </w:rPr>
        <w:t xml:space="preserve"> </w:t>
      </w:r>
      <w:proofErr w:type="spellStart"/>
      <w:r w:rsidR="00AB1161" w:rsidRPr="00DB573C">
        <w:rPr>
          <w:b/>
          <w:color w:val="000000"/>
          <w:sz w:val="28"/>
          <w:szCs w:val="28"/>
        </w:rPr>
        <w:t>dục</w:t>
      </w:r>
      <w:proofErr w:type="spellEnd"/>
      <w:r w:rsidR="00AB1161" w:rsidRPr="00DB573C">
        <w:rPr>
          <w:b/>
          <w:color w:val="000000"/>
          <w:sz w:val="28"/>
          <w:szCs w:val="28"/>
        </w:rPr>
        <w:t xml:space="preserve"> </w:t>
      </w:r>
      <w:proofErr w:type="spellStart"/>
      <w:r w:rsidR="00AB1161" w:rsidRPr="00DB573C">
        <w:rPr>
          <w:b/>
          <w:color w:val="000000"/>
          <w:sz w:val="28"/>
          <w:szCs w:val="28"/>
        </w:rPr>
        <w:t>nghề</w:t>
      </w:r>
      <w:proofErr w:type="spellEnd"/>
      <w:r w:rsidR="00AB1161" w:rsidRPr="00DB573C">
        <w:rPr>
          <w:b/>
          <w:color w:val="000000"/>
          <w:sz w:val="28"/>
          <w:szCs w:val="28"/>
        </w:rPr>
        <w:t xml:space="preserve"> </w:t>
      </w:r>
      <w:proofErr w:type="spellStart"/>
      <w:r w:rsidR="00AB1161" w:rsidRPr="00DB573C">
        <w:rPr>
          <w:b/>
          <w:color w:val="000000"/>
          <w:sz w:val="28"/>
          <w:szCs w:val="28"/>
        </w:rPr>
        <w:t>nghiệp</w:t>
      </w:r>
      <w:proofErr w:type="spellEnd"/>
    </w:p>
    <w:p w14:paraId="6A64170D" w14:textId="77777777" w:rsidR="00280504" w:rsidRPr="00DB573C" w:rsidRDefault="00280504" w:rsidP="00DB573C">
      <w:pPr>
        <w:widowControl w:val="0"/>
        <w:spacing w:before="60" w:after="60" w:line="340" w:lineRule="exact"/>
        <w:ind w:firstLine="624"/>
        <w:jc w:val="right"/>
        <w:rPr>
          <w:b/>
          <w:bCs/>
          <w:i/>
          <w:sz w:val="28"/>
          <w:szCs w:val="28"/>
          <w:lang w:val="pt-BR"/>
        </w:rPr>
      </w:pPr>
      <w:r w:rsidRPr="00DB573C">
        <w:rPr>
          <w:b/>
          <w:sz w:val="28"/>
          <w:szCs w:val="28"/>
          <w:lang w:val="pt-BR"/>
        </w:rPr>
        <w:t xml:space="preserve"> </w:t>
      </w:r>
      <w:r w:rsidRPr="00DB573C">
        <w:rPr>
          <w:b/>
          <w:sz w:val="28"/>
          <w:szCs w:val="28"/>
          <w:lang w:val="pt-BR"/>
        </w:rPr>
        <w:tab/>
      </w:r>
      <w:r w:rsidRPr="00DB573C">
        <w:rPr>
          <w:b/>
          <w:sz w:val="28"/>
          <w:szCs w:val="28"/>
          <w:lang w:val="pt-BR"/>
        </w:rPr>
        <w:tab/>
      </w:r>
      <w:r w:rsidRPr="00DB573C">
        <w:rPr>
          <w:sz w:val="28"/>
          <w:szCs w:val="28"/>
          <w:lang w:val="pt-BR"/>
        </w:rPr>
        <w:tab/>
      </w:r>
      <w:r w:rsidRPr="00DB573C">
        <w:rPr>
          <w:sz w:val="28"/>
          <w:szCs w:val="28"/>
          <w:lang w:val="pt-BR"/>
        </w:rPr>
        <w:tab/>
      </w:r>
      <w:r w:rsidRPr="00DB573C">
        <w:rPr>
          <w:b/>
          <w:bCs/>
          <w:i/>
          <w:sz w:val="28"/>
          <w:szCs w:val="28"/>
          <w:lang w:val="pt-BR"/>
        </w:rPr>
        <w:t>Thời gian: 10 giờ</w:t>
      </w:r>
    </w:p>
    <w:p w14:paraId="1CD53653" w14:textId="77777777" w:rsidR="00280504" w:rsidRPr="00DB573C" w:rsidRDefault="00280504" w:rsidP="00DB573C">
      <w:pPr>
        <w:pStyle w:val="ListParagraph1"/>
        <w:widowControl w:val="0"/>
        <w:spacing w:before="60" w:after="60" w:line="340" w:lineRule="exact"/>
        <w:ind w:left="0" w:firstLine="624"/>
        <w:contextualSpacing w:val="0"/>
        <w:jc w:val="both"/>
        <w:rPr>
          <w:b/>
          <w:sz w:val="28"/>
          <w:szCs w:val="28"/>
          <w:lang w:val="pt-BR"/>
        </w:rPr>
      </w:pPr>
      <w:r w:rsidRPr="00DB573C">
        <w:rPr>
          <w:b/>
          <w:sz w:val="28"/>
          <w:szCs w:val="28"/>
          <w:lang w:val="pt-BR"/>
        </w:rPr>
        <w:t xml:space="preserve">Mục tiêu: </w:t>
      </w:r>
      <w:r w:rsidRPr="00DB573C">
        <w:rPr>
          <w:sz w:val="28"/>
          <w:szCs w:val="28"/>
          <w:lang w:val="pt-BR"/>
        </w:rPr>
        <w:t>Sau khi học xong chuyên đề, học viên:</w:t>
      </w:r>
    </w:p>
    <w:p w14:paraId="3A91D782" w14:textId="016E1416" w:rsidR="00280504" w:rsidRPr="00DB573C" w:rsidRDefault="00280504" w:rsidP="00DB573C">
      <w:pPr>
        <w:widowControl w:val="0"/>
        <w:spacing w:before="60" w:after="60" w:line="340" w:lineRule="exact"/>
        <w:ind w:firstLine="567"/>
        <w:jc w:val="both"/>
        <w:rPr>
          <w:b/>
          <w:sz w:val="28"/>
          <w:szCs w:val="28"/>
        </w:rPr>
      </w:pPr>
      <w:r w:rsidRPr="00DB573C">
        <w:rPr>
          <w:sz w:val="28"/>
          <w:szCs w:val="28"/>
        </w:rPr>
        <w:t xml:space="preserve">- </w:t>
      </w:r>
      <w:proofErr w:type="spellStart"/>
      <w:r w:rsidRPr="00DB573C">
        <w:rPr>
          <w:sz w:val="28"/>
          <w:szCs w:val="28"/>
        </w:rPr>
        <w:t>Trình</w:t>
      </w:r>
      <w:proofErr w:type="spellEnd"/>
      <w:r w:rsidRPr="00DB573C">
        <w:rPr>
          <w:sz w:val="28"/>
          <w:szCs w:val="28"/>
        </w:rPr>
        <w:t xml:space="preserve"> </w:t>
      </w:r>
      <w:proofErr w:type="spellStart"/>
      <w:r w:rsidRPr="00DB573C">
        <w:rPr>
          <w:sz w:val="28"/>
          <w:szCs w:val="28"/>
        </w:rPr>
        <w:t>bày</w:t>
      </w:r>
      <w:proofErr w:type="spellEnd"/>
      <w:r w:rsidRPr="00DB573C">
        <w:rPr>
          <w:sz w:val="28"/>
          <w:szCs w:val="28"/>
        </w:rPr>
        <w:t xml:space="preserve"> </w:t>
      </w:r>
      <w:proofErr w:type="spellStart"/>
      <w:r w:rsidRPr="00DB573C">
        <w:rPr>
          <w:sz w:val="28"/>
          <w:szCs w:val="28"/>
        </w:rPr>
        <w:t>được</w:t>
      </w:r>
      <w:proofErr w:type="spellEnd"/>
      <w:r w:rsidRPr="00DB573C">
        <w:rPr>
          <w:sz w:val="28"/>
          <w:szCs w:val="28"/>
        </w:rPr>
        <w:t xml:space="preserve"> </w:t>
      </w:r>
      <w:proofErr w:type="spellStart"/>
      <w:r w:rsidRPr="00DB573C">
        <w:rPr>
          <w:sz w:val="28"/>
          <w:szCs w:val="28"/>
        </w:rPr>
        <w:t>bối</w:t>
      </w:r>
      <w:proofErr w:type="spellEnd"/>
      <w:r w:rsidRPr="00DB573C">
        <w:rPr>
          <w:sz w:val="28"/>
          <w:szCs w:val="28"/>
        </w:rPr>
        <w:t xml:space="preserve"> </w:t>
      </w:r>
      <w:proofErr w:type="spellStart"/>
      <w:r w:rsidRPr="00DB573C">
        <w:rPr>
          <w:sz w:val="28"/>
          <w:szCs w:val="28"/>
        </w:rPr>
        <w:t>cảnh</w:t>
      </w:r>
      <w:proofErr w:type="spellEnd"/>
      <w:r w:rsidRPr="00DB573C">
        <w:rPr>
          <w:sz w:val="28"/>
          <w:szCs w:val="28"/>
        </w:rPr>
        <w:t xml:space="preserve">, </w:t>
      </w:r>
      <w:proofErr w:type="spellStart"/>
      <w:r w:rsidRPr="00DB573C">
        <w:rPr>
          <w:sz w:val="28"/>
          <w:szCs w:val="28"/>
        </w:rPr>
        <w:t>nội</w:t>
      </w:r>
      <w:proofErr w:type="spellEnd"/>
      <w:r w:rsidRPr="00DB573C">
        <w:rPr>
          <w:sz w:val="28"/>
          <w:szCs w:val="28"/>
        </w:rPr>
        <w:t xml:space="preserve"> dung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bản</w:t>
      </w:r>
      <w:proofErr w:type="spellEnd"/>
      <w:r w:rsidRPr="00DB573C">
        <w:rPr>
          <w:sz w:val="28"/>
          <w:szCs w:val="28"/>
        </w:rPr>
        <w:t xml:space="preserve"> </w:t>
      </w:r>
      <w:proofErr w:type="spellStart"/>
      <w:r w:rsidRPr="00DB573C">
        <w:rPr>
          <w:sz w:val="28"/>
          <w:szCs w:val="28"/>
        </w:rPr>
        <w:t>của</w:t>
      </w:r>
      <w:proofErr w:type="spellEnd"/>
      <w:r w:rsidRPr="00DB573C">
        <w:rPr>
          <w:sz w:val="28"/>
          <w:szCs w:val="28"/>
        </w:rPr>
        <w:t xml:space="preserve"> </w:t>
      </w:r>
      <w:proofErr w:type="spellStart"/>
      <w:r w:rsidRPr="00DB573C">
        <w:rPr>
          <w:sz w:val="28"/>
          <w:szCs w:val="28"/>
        </w:rPr>
        <w:t>đường</w:t>
      </w:r>
      <w:proofErr w:type="spellEnd"/>
      <w:r w:rsidRPr="00DB573C">
        <w:rPr>
          <w:sz w:val="28"/>
          <w:szCs w:val="28"/>
        </w:rPr>
        <w:t xml:space="preserve"> </w:t>
      </w:r>
      <w:proofErr w:type="spellStart"/>
      <w:r w:rsidRPr="00DB573C">
        <w:rPr>
          <w:sz w:val="28"/>
          <w:szCs w:val="28"/>
        </w:rPr>
        <w:t>lối</w:t>
      </w:r>
      <w:proofErr w:type="spellEnd"/>
      <w:r w:rsidRPr="00DB573C">
        <w:rPr>
          <w:sz w:val="28"/>
          <w:szCs w:val="28"/>
        </w:rPr>
        <w:t xml:space="preserve">, </w:t>
      </w:r>
      <w:proofErr w:type="spellStart"/>
      <w:r w:rsidRPr="00DB573C">
        <w:rPr>
          <w:sz w:val="28"/>
          <w:szCs w:val="28"/>
        </w:rPr>
        <w:t>chiến</w:t>
      </w:r>
      <w:proofErr w:type="spellEnd"/>
      <w:r w:rsidRPr="00DB573C">
        <w:rPr>
          <w:sz w:val="28"/>
          <w:szCs w:val="28"/>
        </w:rPr>
        <w:t xml:space="preserve"> </w:t>
      </w:r>
      <w:proofErr w:type="spellStart"/>
      <w:r w:rsidRPr="00DB573C">
        <w:rPr>
          <w:sz w:val="28"/>
          <w:szCs w:val="28"/>
        </w:rPr>
        <w:t>lược</w:t>
      </w:r>
      <w:proofErr w:type="spellEnd"/>
      <w:r w:rsidRPr="00DB573C">
        <w:rPr>
          <w:sz w:val="28"/>
          <w:szCs w:val="28"/>
        </w:rPr>
        <w:t xml:space="preserve">, </w:t>
      </w:r>
      <w:proofErr w:type="spellStart"/>
      <w:r w:rsidRPr="00DB573C">
        <w:rPr>
          <w:sz w:val="28"/>
          <w:szCs w:val="28"/>
        </w:rPr>
        <w:t>chính</w:t>
      </w:r>
      <w:proofErr w:type="spellEnd"/>
      <w:r w:rsidRPr="00DB573C">
        <w:rPr>
          <w:sz w:val="28"/>
          <w:szCs w:val="28"/>
        </w:rPr>
        <w:t xml:space="preserve"> </w:t>
      </w:r>
      <w:proofErr w:type="spellStart"/>
      <w:r w:rsidRPr="00DB573C">
        <w:rPr>
          <w:sz w:val="28"/>
          <w:szCs w:val="28"/>
        </w:rPr>
        <w:t>sách</w:t>
      </w:r>
      <w:proofErr w:type="spellEnd"/>
      <w:r w:rsidRPr="00DB573C">
        <w:rPr>
          <w:sz w:val="28"/>
          <w:szCs w:val="28"/>
        </w:rPr>
        <w:t xml:space="preserve"> </w:t>
      </w:r>
      <w:proofErr w:type="spellStart"/>
      <w:r w:rsidRPr="00DB573C">
        <w:rPr>
          <w:color w:val="000000"/>
          <w:sz w:val="28"/>
          <w:szCs w:val="28"/>
        </w:rPr>
        <w:t>phát</w:t>
      </w:r>
      <w:proofErr w:type="spellEnd"/>
      <w:r w:rsidRPr="00DB573C">
        <w:rPr>
          <w:color w:val="000000"/>
          <w:sz w:val="28"/>
          <w:szCs w:val="28"/>
        </w:rPr>
        <w:t xml:space="preserve"> </w:t>
      </w:r>
      <w:proofErr w:type="spellStart"/>
      <w:r w:rsidRPr="00DB573C">
        <w:rPr>
          <w:color w:val="000000"/>
          <w:sz w:val="28"/>
          <w:szCs w:val="28"/>
        </w:rPr>
        <w:t>triển</w:t>
      </w:r>
      <w:proofErr w:type="spellEnd"/>
      <w:r w:rsidRPr="00DB573C">
        <w:rPr>
          <w:color w:val="000000"/>
          <w:sz w:val="28"/>
          <w:szCs w:val="28"/>
        </w:rPr>
        <w:t xml:space="preserve"> </w:t>
      </w:r>
      <w:proofErr w:type="spellStart"/>
      <w:r w:rsidRPr="00DB573C">
        <w:rPr>
          <w:color w:val="000000"/>
          <w:sz w:val="28"/>
          <w:szCs w:val="28"/>
        </w:rPr>
        <w:t>giáo</w:t>
      </w:r>
      <w:proofErr w:type="spellEnd"/>
      <w:r w:rsidRPr="00DB573C">
        <w:rPr>
          <w:color w:val="000000"/>
          <w:sz w:val="28"/>
          <w:szCs w:val="28"/>
        </w:rPr>
        <w:t xml:space="preserve"> </w:t>
      </w:r>
      <w:proofErr w:type="spellStart"/>
      <w:r w:rsidRPr="00DB573C">
        <w:rPr>
          <w:color w:val="000000"/>
          <w:sz w:val="28"/>
          <w:szCs w:val="28"/>
        </w:rPr>
        <w:t>dục</w:t>
      </w:r>
      <w:proofErr w:type="spellEnd"/>
      <w:r w:rsidRPr="00DB573C">
        <w:rPr>
          <w:color w:val="000000"/>
          <w:sz w:val="28"/>
          <w:szCs w:val="28"/>
        </w:rPr>
        <w:t xml:space="preserve"> </w:t>
      </w:r>
      <w:proofErr w:type="spellStart"/>
      <w:r w:rsidRPr="00DB573C">
        <w:rPr>
          <w:color w:val="000000"/>
          <w:sz w:val="28"/>
          <w:szCs w:val="28"/>
        </w:rPr>
        <w:t>và</w:t>
      </w:r>
      <w:proofErr w:type="spellEnd"/>
      <w:r w:rsidRPr="00DB573C">
        <w:rPr>
          <w:color w:val="000000"/>
          <w:sz w:val="28"/>
          <w:szCs w:val="28"/>
        </w:rPr>
        <w:t xml:space="preserve"> </w:t>
      </w:r>
      <w:proofErr w:type="spellStart"/>
      <w:r w:rsidR="00AB1161" w:rsidRPr="00DB573C">
        <w:rPr>
          <w:bCs/>
          <w:color w:val="000000"/>
          <w:sz w:val="28"/>
          <w:szCs w:val="28"/>
        </w:rPr>
        <w:t>giáo</w:t>
      </w:r>
      <w:proofErr w:type="spellEnd"/>
      <w:r w:rsidR="00AB1161" w:rsidRPr="00DB573C">
        <w:rPr>
          <w:bCs/>
          <w:color w:val="000000"/>
          <w:sz w:val="28"/>
          <w:szCs w:val="28"/>
        </w:rPr>
        <w:t xml:space="preserve"> </w:t>
      </w:r>
      <w:proofErr w:type="spellStart"/>
      <w:r w:rsidR="00AB1161" w:rsidRPr="00DB573C">
        <w:rPr>
          <w:bCs/>
          <w:color w:val="000000"/>
          <w:sz w:val="28"/>
          <w:szCs w:val="28"/>
        </w:rPr>
        <w:t>dục</w:t>
      </w:r>
      <w:proofErr w:type="spellEnd"/>
      <w:r w:rsidR="00AB1161" w:rsidRPr="00DB573C">
        <w:rPr>
          <w:bCs/>
          <w:color w:val="000000"/>
          <w:sz w:val="28"/>
          <w:szCs w:val="28"/>
        </w:rPr>
        <w:t xml:space="preserve"> </w:t>
      </w:r>
      <w:proofErr w:type="spellStart"/>
      <w:r w:rsidR="00AB1161" w:rsidRPr="00DB573C">
        <w:rPr>
          <w:bCs/>
          <w:color w:val="000000"/>
          <w:sz w:val="28"/>
          <w:szCs w:val="28"/>
        </w:rPr>
        <w:t>nghề</w:t>
      </w:r>
      <w:proofErr w:type="spellEnd"/>
      <w:r w:rsidR="00AB1161" w:rsidRPr="00DB573C">
        <w:rPr>
          <w:bCs/>
          <w:color w:val="000000"/>
          <w:sz w:val="28"/>
          <w:szCs w:val="28"/>
        </w:rPr>
        <w:t xml:space="preserve"> </w:t>
      </w:r>
      <w:proofErr w:type="spellStart"/>
      <w:r w:rsidR="00AB1161" w:rsidRPr="00DB573C">
        <w:rPr>
          <w:bCs/>
          <w:color w:val="000000"/>
          <w:sz w:val="28"/>
          <w:szCs w:val="28"/>
        </w:rPr>
        <w:t>nghiệp</w:t>
      </w:r>
      <w:proofErr w:type="spellEnd"/>
      <w:r w:rsidRPr="00DB573C">
        <w:rPr>
          <w:sz w:val="28"/>
          <w:szCs w:val="28"/>
        </w:rPr>
        <w:t xml:space="preserve">. </w:t>
      </w:r>
    </w:p>
    <w:p w14:paraId="08056967" w14:textId="57DDA409" w:rsidR="00280504" w:rsidRPr="00DB573C" w:rsidRDefault="00280504" w:rsidP="00DB573C">
      <w:pPr>
        <w:spacing w:before="60" w:after="60" w:line="340" w:lineRule="exact"/>
        <w:ind w:firstLine="567"/>
        <w:jc w:val="both"/>
        <w:rPr>
          <w:sz w:val="28"/>
          <w:szCs w:val="28"/>
        </w:rPr>
      </w:pPr>
      <w:r w:rsidRPr="00DB573C">
        <w:rPr>
          <w:sz w:val="28"/>
          <w:szCs w:val="28"/>
        </w:rPr>
        <w:t xml:space="preserve">- Tham </w:t>
      </w:r>
      <w:proofErr w:type="spellStart"/>
      <w:r w:rsidRPr="00DB573C">
        <w:rPr>
          <w:sz w:val="28"/>
          <w:szCs w:val="28"/>
        </w:rPr>
        <w:t>mưu</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tham</w:t>
      </w:r>
      <w:proofErr w:type="spellEnd"/>
      <w:r w:rsidRPr="00DB573C">
        <w:rPr>
          <w:sz w:val="28"/>
          <w:szCs w:val="28"/>
        </w:rPr>
        <w:t xml:space="preserve"> </w:t>
      </w:r>
      <w:proofErr w:type="spellStart"/>
      <w:r w:rsidRPr="00DB573C">
        <w:rPr>
          <w:sz w:val="28"/>
          <w:szCs w:val="28"/>
        </w:rPr>
        <w:t>gia</w:t>
      </w:r>
      <w:proofErr w:type="spellEnd"/>
      <w:r w:rsidRPr="00DB573C">
        <w:rPr>
          <w:sz w:val="28"/>
          <w:szCs w:val="28"/>
        </w:rPr>
        <w:t xml:space="preserve"> </w:t>
      </w:r>
      <w:proofErr w:type="spellStart"/>
      <w:r w:rsidRPr="00DB573C">
        <w:rPr>
          <w:sz w:val="28"/>
          <w:szCs w:val="28"/>
        </w:rPr>
        <w:t>xây</w:t>
      </w:r>
      <w:proofErr w:type="spellEnd"/>
      <w:r w:rsidRPr="00DB573C">
        <w:rPr>
          <w:sz w:val="28"/>
          <w:szCs w:val="28"/>
        </w:rPr>
        <w:t xml:space="preserve"> </w:t>
      </w:r>
      <w:proofErr w:type="spellStart"/>
      <w:r w:rsidRPr="00DB573C">
        <w:rPr>
          <w:sz w:val="28"/>
          <w:szCs w:val="28"/>
        </w:rPr>
        <w:t>dựng</w:t>
      </w:r>
      <w:proofErr w:type="spellEnd"/>
      <w:r w:rsidRPr="00DB573C">
        <w:rPr>
          <w:sz w:val="28"/>
          <w:szCs w:val="28"/>
        </w:rPr>
        <w:t xml:space="preserve"> </w:t>
      </w:r>
      <w:proofErr w:type="spellStart"/>
      <w:r w:rsidRPr="00DB573C">
        <w:rPr>
          <w:sz w:val="28"/>
          <w:szCs w:val="28"/>
        </w:rPr>
        <w:t>chiến</w:t>
      </w:r>
      <w:proofErr w:type="spellEnd"/>
      <w:r w:rsidRPr="00DB573C">
        <w:rPr>
          <w:sz w:val="28"/>
          <w:szCs w:val="28"/>
        </w:rPr>
        <w:t xml:space="preserve"> </w:t>
      </w:r>
      <w:proofErr w:type="spellStart"/>
      <w:r w:rsidRPr="00DB573C">
        <w:rPr>
          <w:sz w:val="28"/>
          <w:szCs w:val="28"/>
        </w:rPr>
        <w:t>lược</w:t>
      </w:r>
      <w:proofErr w:type="spellEnd"/>
      <w:r w:rsidRPr="00DB573C">
        <w:rPr>
          <w:sz w:val="28"/>
          <w:szCs w:val="28"/>
        </w:rPr>
        <w:t xml:space="preserve"> </w:t>
      </w:r>
      <w:proofErr w:type="spellStart"/>
      <w:r w:rsidRPr="00DB573C">
        <w:rPr>
          <w:sz w:val="28"/>
          <w:szCs w:val="28"/>
        </w:rPr>
        <w:t>phát</w:t>
      </w:r>
      <w:proofErr w:type="spellEnd"/>
      <w:r w:rsidRPr="00DB573C">
        <w:rPr>
          <w:sz w:val="28"/>
          <w:szCs w:val="28"/>
        </w:rPr>
        <w:t xml:space="preserve"> </w:t>
      </w:r>
      <w:proofErr w:type="spellStart"/>
      <w:r w:rsidRPr="00DB573C">
        <w:rPr>
          <w:sz w:val="28"/>
          <w:szCs w:val="28"/>
        </w:rPr>
        <w:t>triển</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AB1161" w:rsidRPr="00DB573C">
        <w:rPr>
          <w:bCs/>
          <w:color w:val="000000"/>
          <w:sz w:val="28"/>
          <w:szCs w:val="28"/>
        </w:rPr>
        <w:t>giáo</w:t>
      </w:r>
      <w:proofErr w:type="spellEnd"/>
      <w:r w:rsidR="00AB1161" w:rsidRPr="00DB573C">
        <w:rPr>
          <w:bCs/>
          <w:color w:val="000000"/>
          <w:sz w:val="28"/>
          <w:szCs w:val="28"/>
        </w:rPr>
        <w:t xml:space="preserve"> </w:t>
      </w:r>
      <w:proofErr w:type="spellStart"/>
      <w:r w:rsidR="00AB1161" w:rsidRPr="00DB573C">
        <w:rPr>
          <w:bCs/>
          <w:color w:val="000000"/>
          <w:sz w:val="28"/>
          <w:szCs w:val="28"/>
        </w:rPr>
        <w:t>dục</w:t>
      </w:r>
      <w:proofErr w:type="spellEnd"/>
      <w:r w:rsidR="00AB1161" w:rsidRPr="00DB573C">
        <w:rPr>
          <w:bCs/>
          <w:color w:val="000000"/>
          <w:sz w:val="28"/>
          <w:szCs w:val="28"/>
        </w:rPr>
        <w:t xml:space="preserve"> </w:t>
      </w:r>
      <w:proofErr w:type="spellStart"/>
      <w:r w:rsidR="00AB1161" w:rsidRPr="00DB573C">
        <w:rPr>
          <w:bCs/>
          <w:color w:val="000000"/>
          <w:sz w:val="28"/>
          <w:szCs w:val="28"/>
        </w:rPr>
        <w:t>nghề</w:t>
      </w:r>
      <w:proofErr w:type="spellEnd"/>
      <w:r w:rsidR="00AB1161" w:rsidRPr="00DB573C">
        <w:rPr>
          <w:bCs/>
          <w:color w:val="000000"/>
          <w:sz w:val="28"/>
          <w:szCs w:val="28"/>
        </w:rPr>
        <w:t xml:space="preserve"> </w:t>
      </w:r>
      <w:proofErr w:type="spellStart"/>
      <w:r w:rsidR="00AB1161" w:rsidRPr="00DB573C">
        <w:rPr>
          <w:bCs/>
          <w:color w:val="000000"/>
          <w:sz w:val="28"/>
          <w:szCs w:val="28"/>
        </w:rPr>
        <w:t>nghiệp</w:t>
      </w:r>
      <w:proofErr w:type="spellEnd"/>
      <w:r w:rsidRPr="00DB573C">
        <w:rPr>
          <w:sz w:val="28"/>
          <w:szCs w:val="28"/>
        </w:rPr>
        <w:t xml:space="preserve"> </w:t>
      </w:r>
      <w:proofErr w:type="spellStart"/>
      <w:r w:rsidRPr="00DB573C">
        <w:rPr>
          <w:sz w:val="28"/>
          <w:szCs w:val="28"/>
        </w:rPr>
        <w:t>nơi</w:t>
      </w:r>
      <w:proofErr w:type="spellEnd"/>
      <w:r w:rsidRPr="00DB573C">
        <w:rPr>
          <w:sz w:val="28"/>
          <w:szCs w:val="28"/>
        </w:rPr>
        <w:t xml:space="preserve"> </w:t>
      </w:r>
      <w:proofErr w:type="spellStart"/>
      <w:r w:rsidRPr="00DB573C">
        <w:rPr>
          <w:sz w:val="28"/>
          <w:szCs w:val="28"/>
        </w:rPr>
        <w:t>công</w:t>
      </w:r>
      <w:proofErr w:type="spellEnd"/>
      <w:r w:rsidRPr="00DB573C">
        <w:rPr>
          <w:sz w:val="28"/>
          <w:szCs w:val="28"/>
        </w:rPr>
        <w:t xml:space="preserve"> </w:t>
      </w:r>
      <w:proofErr w:type="spellStart"/>
      <w:r w:rsidRPr="00DB573C">
        <w:rPr>
          <w:sz w:val="28"/>
          <w:szCs w:val="28"/>
        </w:rPr>
        <w:t>tác</w:t>
      </w:r>
      <w:proofErr w:type="spellEnd"/>
      <w:r w:rsidRPr="00DB573C">
        <w:rPr>
          <w:sz w:val="28"/>
          <w:szCs w:val="28"/>
        </w:rPr>
        <w:t xml:space="preserve"> </w:t>
      </w:r>
      <w:proofErr w:type="spellStart"/>
      <w:r w:rsidRPr="00DB573C">
        <w:rPr>
          <w:sz w:val="28"/>
          <w:szCs w:val="28"/>
        </w:rPr>
        <w:t>phù</w:t>
      </w:r>
      <w:proofErr w:type="spellEnd"/>
      <w:r w:rsidRPr="00DB573C">
        <w:rPr>
          <w:sz w:val="28"/>
          <w:szCs w:val="28"/>
        </w:rPr>
        <w:t xml:space="preserve"> </w:t>
      </w:r>
      <w:proofErr w:type="spellStart"/>
      <w:r w:rsidRPr="00DB573C">
        <w:rPr>
          <w:sz w:val="28"/>
          <w:szCs w:val="28"/>
        </w:rPr>
        <w:t>hợp</w:t>
      </w:r>
      <w:proofErr w:type="spellEnd"/>
      <w:r w:rsidRPr="00DB573C">
        <w:rPr>
          <w:sz w:val="28"/>
          <w:szCs w:val="28"/>
        </w:rPr>
        <w:t xml:space="preserve"> </w:t>
      </w:r>
      <w:proofErr w:type="spellStart"/>
      <w:r w:rsidRPr="00DB573C">
        <w:rPr>
          <w:sz w:val="28"/>
          <w:szCs w:val="28"/>
        </w:rPr>
        <w:t>với</w:t>
      </w:r>
      <w:proofErr w:type="spellEnd"/>
      <w:r w:rsidRPr="00DB573C">
        <w:rPr>
          <w:sz w:val="28"/>
          <w:szCs w:val="28"/>
        </w:rPr>
        <w:t xml:space="preserve"> </w:t>
      </w:r>
      <w:proofErr w:type="spellStart"/>
      <w:r w:rsidRPr="00DB573C">
        <w:rPr>
          <w:sz w:val="28"/>
          <w:szCs w:val="28"/>
        </w:rPr>
        <w:t>thực</w:t>
      </w:r>
      <w:proofErr w:type="spellEnd"/>
      <w:r w:rsidRPr="00DB573C">
        <w:rPr>
          <w:sz w:val="28"/>
          <w:szCs w:val="28"/>
        </w:rPr>
        <w:t xml:space="preserve"> </w:t>
      </w:r>
      <w:proofErr w:type="spellStart"/>
      <w:r w:rsidRPr="00DB573C">
        <w:rPr>
          <w:sz w:val="28"/>
          <w:szCs w:val="28"/>
        </w:rPr>
        <w:t>tiễn</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bối</w:t>
      </w:r>
      <w:proofErr w:type="spellEnd"/>
      <w:r w:rsidRPr="00DB573C">
        <w:rPr>
          <w:sz w:val="28"/>
          <w:szCs w:val="28"/>
        </w:rPr>
        <w:t xml:space="preserve"> </w:t>
      </w:r>
      <w:proofErr w:type="spellStart"/>
      <w:r w:rsidRPr="00DB573C">
        <w:rPr>
          <w:sz w:val="28"/>
          <w:szCs w:val="28"/>
        </w:rPr>
        <w:t>cảnh</w:t>
      </w:r>
      <w:proofErr w:type="spellEnd"/>
      <w:r w:rsidRPr="00DB573C">
        <w:rPr>
          <w:sz w:val="28"/>
          <w:szCs w:val="28"/>
        </w:rPr>
        <w:t xml:space="preserve"> </w:t>
      </w:r>
      <w:proofErr w:type="spellStart"/>
      <w:r w:rsidRPr="00DB573C">
        <w:rPr>
          <w:sz w:val="28"/>
          <w:szCs w:val="28"/>
        </w:rPr>
        <w:t>phát</w:t>
      </w:r>
      <w:proofErr w:type="spellEnd"/>
      <w:r w:rsidRPr="00DB573C">
        <w:rPr>
          <w:sz w:val="28"/>
          <w:szCs w:val="28"/>
        </w:rPr>
        <w:t xml:space="preserve"> </w:t>
      </w:r>
      <w:proofErr w:type="spellStart"/>
      <w:r w:rsidRPr="00DB573C">
        <w:rPr>
          <w:sz w:val="28"/>
          <w:szCs w:val="28"/>
        </w:rPr>
        <w:t>triển</w:t>
      </w:r>
      <w:proofErr w:type="spellEnd"/>
      <w:r w:rsidRPr="00DB573C">
        <w:rPr>
          <w:sz w:val="28"/>
          <w:szCs w:val="28"/>
        </w:rPr>
        <w:t xml:space="preserve"> </w:t>
      </w:r>
      <w:proofErr w:type="spellStart"/>
      <w:r w:rsidR="00AB1161" w:rsidRPr="00DB573C">
        <w:rPr>
          <w:bCs/>
          <w:color w:val="000000"/>
          <w:sz w:val="28"/>
          <w:szCs w:val="28"/>
        </w:rPr>
        <w:t>giáo</w:t>
      </w:r>
      <w:proofErr w:type="spellEnd"/>
      <w:r w:rsidR="00AB1161" w:rsidRPr="00DB573C">
        <w:rPr>
          <w:bCs/>
          <w:color w:val="000000"/>
          <w:sz w:val="28"/>
          <w:szCs w:val="28"/>
        </w:rPr>
        <w:t xml:space="preserve"> </w:t>
      </w:r>
      <w:proofErr w:type="spellStart"/>
      <w:r w:rsidR="00AB1161" w:rsidRPr="00DB573C">
        <w:rPr>
          <w:bCs/>
          <w:color w:val="000000"/>
          <w:sz w:val="28"/>
          <w:szCs w:val="28"/>
        </w:rPr>
        <w:t>dục</w:t>
      </w:r>
      <w:proofErr w:type="spellEnd"/>
      <w:r w:rsidR="00AB1161" w:rsidRPr="00DB573C">
        <w:rPr>
          <w:bCs/>
          <w:color w:val="000000"/>
          <w:sz w:val="28"/>
          <w:szCs w:val="28"/>
        </w:rPr>
        <w:t xml:space="preserve"> </w:t>
      </w:r>
      <w:proofErr w:type="spellStart"/>
      <w:r w:rsidR="00AB1161" w:rsidRPr="00DB573C">
        <w:rPr>
          <w:bCs/>
          <w:color w:val="000000"/>
          <w:sz w:val="28"/>
          <w:szCs w:val="28"/>
        </w:rPr>
        <w:t>nghề</w:t>
      </w:r>
      <w:proofErr w:type="spellEnd"/>
      <w:r w:rsidR="00AB1161" w:rsidRPr="00DB573C">
        <w:rPr>
          <w:bCs/>
          <w:color w:val="000000"/>
          <w:sz w:val="28"/>
          <w:szCs w:val="28"/>
        </w:rPr>
        <w:t xml:space="preserve"> </w:t>
      </w:r>
      <w:proofErr w:type="spellStart"/>
      <w:r w:rsidR="00AB1161" w:rsidRPr="00DB573C">
        <w:rPr>
          <w:bCs/>
          <w:color w:val="000000"/>
          <w:sz w:val="28"/>
          <w:szCs w:val="28"/>
        </w:rPr>
        <w:t>nghiệp</w:t>
      </w:r>
      <w:proofErr w:type="spellEnd"/>
      <w:r w:rsidRPr="00DB573C">
        <w:rPr>
          <w:sz w:val="28"/>
          <w:szCs w:val="28"/>
        </w:rPr>
        <w:t xml:space="preserve"> </w:t>
      </w:r>
      <w:proofErr w:type="spellStart"/>
      <w:r w:rsidRPr="00DB573C">
        <w:rPr>
          <w:sz w:val="28"/>
          <w:szCs w:val="28"/>
        </w:rPr>
        <w:t>hi</w:t>
      </w:r>
      <w:r w:rsidR="00E7239F" w:rsidRPr="00DB573C">
        <w:rPr>
          <w:sz w:val="28"/>
          <w:szCs w:val="28"/>
        </w:rPr>
        <w:t>ệ</w:t>
      </w:r>
      <w:r w:rsidRPr="00DB573C">
        <w:rPr>
          <w:sz w:val="28"/>
          <w:szCs w:val="28"/>
        </w:rPr>
        <w:t>n</w:t>
      </w:r>
      <w:proofErr w:type="spellEnd"/>
      <w:r w:rsidRPr="00DB573C">
        <w:rPr>
          <w:sz w:val="28"/>
          <w:szCs w:val="28"/>
        </w:rPr>
        <w:t xml:space="preserve"> nay.</w:t>
      </w:r>
    </w:p>
    <w:p w14:paraId="52A9395B" w14:textId="1AB1A674" w:rsidR="00280504" w:rsidRPr="00DB573C" w:rsidRDefault="00280504" w:rsidP="00DB573C">
      <w:pPr>
        <w:widowControl w:val="0"/>
        <w:spacing w:before="60" w:after="60" w:line="340" w:lineRule="exact"/>
        <w:ind w:firstLine="567"/>
        <w:jc w:val="both"/>
        <w:rPr>
          <w:sz w:val="28"/>
          <w:szCs w:val="28"/>
        </w:rPr>
      </w:pPr>
      <w:r w:rsidRPr="00DB573C">
        <w:rPr>
          <w:sz w:val="28"/>
          <w:szCs w:val="28"/>
        </w:rPr>
        <w:t xml:space="preserve">- </w:t>
      </w:r>
      <w:proofErr w:type="spellStart"/>
      <w:r w:rsidRPr="00DB573C">
        <w:rPr>
          <w:sz w:val="28"/>
          <w:szCs w:val="28"/>
        </w:rPr>
        <w:t>Thực</w:t>
      </w:r>
      <w:proofErr w:type="spellEnd"/>
      <w:r w:rsidRPr="00DB573C">
        <w:rPr>
          <w:sz w:val="28"/>
          <w:szCs w:val="28"/>
        </w:rPr>
        <w:t xml:space="preserve"> </w:t>
      </w:r>
      <w:proofErr w:type="spellStart"/>
      <w:r w:rsidRPr="00DB573C">
        <w:rPr>
          <w:sz w:val="28"/>
          <w:szCs w:val="28"/>
        </w:rPr>
        <w:t>hiện</w:t>
      </w:r>
      <w:proofErr w:type="spellEnd"/>
      <w:r w:rsidRPr="00DB573C">
        <w:rPr>
          <w:sz w:val="28"/>
          <w:szCs w:val="28"/>
        </w:rPr>
        <w:t xml:space="preserve"> </w:t>
      </w:r>
      <w:proofErr w:type="spellStart"/>
      <w:r w:rsidRPr="00DB573C">
        <w:rPr>
          <w:sz w:val="28"/>
          <w:szCs w:val="28"/>
        </w:rPr>
        <w:t>đúng</w:t>
      </w:r>
      <w:proofErr w:type="spellEnd"/>
      <w:r w:rsidRPr="00DB573C">
        <w:rPr>
          <w:sz w:val="28"/>
          <w:szCs w:val="28"/>
        </w:rPr>
        <w:t xml:space="preserve"> </w:t>
      </w:r>
      <w:r w:rsidRPr="00DB573C">
        <w:rPr>
          <w:sz w:val="28"/>
          <w:szCs w:val="28"/>
          <w:lang w:val="pt-BR"/>
        </w:rPr>
        <w:t>đường lối, c</w:t>
      </w:r>
      <w:proofErr w:type="spellStart"/>
      <w:r w:rsidRPr="00DB573C">
        <w:rPr>
          <w:color w:val="000000"/>
          <w:sz w:val="28"/>
          <w:szCs w:val="28"/>
        </w:rPr>
        <w:t>hiến</w:t>
      </w:r>
      <w:proofErr w:type="spellEnd"/>
      <w:r w:rsidRPr="00DB573C">
        <w:rPr>
          <w:color w:val="000000"/>
          <w:sz w:val="28"/>
          <w:szCs w:val="28"/>
        </w:rPr>
        <w:t xml:space="preserve"> </w:t>
      </w:r>
      <w:proofErr w:type="spellStart"/>
      <w:r w:rsidRPr="00DB573C">
        <w:rPr>
          <w:color w:val="000000"/>
          <w:sz w:val="28"/>
          <w:szCs w:val="28"/>
        </w:rPr>
        <w:t>lược</w:t>
      </w:r>
      <w:proofErr w:type="spellEnd"/>
      <w:r w:rsidRPr="00DB573C">
        <w:rPr>
          <w:color w:val="000000"/>
          <w:sz w:val="28"/>
          <w:szCs w:val="28"/>
        </w:rPr>
        <w:t xml:space="preserve">, </w:t>
      </w:r>
      <w:proofErr w:type="spellStart"/>
      <w:r w:rsidRPr="00DB573C">
        <w:rPr>
          <w:color w:val="000000"/>
          <w:sz w:val="28"/>
          <w:szCs w:val="28"/>
        </w:rPr>
        <w:t>chính</w:t>
      </w:r>
      <w:proofErr w:type="spellEnd"/>
      <w:r w:rsidRPr="00DB573C">
        <w:rPr>
          <w:color w:val="000000"/>
          <w:sz w:val="28"/>
          <w:szCs w:val="28"/>
        </w:rPr>
        <w:t xml:space="preserve"> </w:t>
      </w:r>
      <w:proofErr w:type="spellStart"/>
      <w:r w:rsidRPr="00DB573C">
        <w:rPr>
          <w:color w:val="000000"/>
          <w:sz w:val="28"/>
          <w:szCs w:val="28"/>
        </w:rPr>
        <w:t>sách</w:t>
      </w:r>
      <w:proofErr w:type="spellEnd"/>
      <w:r w:rsidRPr="00DB573C">
        <w:rPr>
          <w:color w:val="000000"/>
          <w:sz w:val="28"/>
          <w:szCs w:val="28"/>
        </w:rPr>
        <w:t xml:space="preserve"> </w:t>
      </w:r>
      <w:proofErr w:type="spellStart"/>
      <w:r w:rsidRPr="00DB573C">
        <w:rPr>
          <w:color w:val="000000"/>
          <w:sz w:val="28"/>
          <w:szCs w:val="28"/>
        </w:rPr>
        <w:t>của</w:t>
      </w:r>
      <w:proofErr w:type="spellEnd"/>
      <w:r w:rsidRPr="00DB573C">
        <w:rPr>
          <w:color w:val="000000"/>
          <w:sz w:val="28"/>
          <w:szCs w:val="28"/>
        </w:rPr>
        <w:t xml:space="preserve"> </w:t>
      </w:r>
      <w:proofErr w:type="spellStart"/>
      <w:r w:rsidRPr="00DB573C">
        <w:rPr>
          <w:color w:val="000000"/>
          <w:sz w:val="28"/>
          <w:szCs w:val="28"/>
        </w:rPr>
        <w:t>Đảng</w:t>
      </w:r>
      <w:proofErr w:type="spellEnd"/>
      <w:r w:rsidRPr="00DB573C">
        <w:rPr>
          <w:color w:val="000000"/>
          <w:sz w:val="28"/>
          <w:szCs w:val="28"/>
        </w:rPr>
        <w:t xml:space="preserve">, </w:t>
      </w:r>
      <w:proofErr w:type="spellStart"/>
      <w:r w:rsidRPr="00DB573C">
        <w:rPr>
          <w:color w:val="000000"/>
          <w:sz w:val="28"/>
          <w:szCs w:val="28"/>
        </w:rPr>
        <w:t>Nhà</w:t>
      </w:r>
      <w:proofErr w:type="spellEnd"/>
      <w:r w:rsidRPr="00DB573C">
        <w:rPr>
          <w:color w:val="000000"/>
          <w:sz w:val="28"/>
          <w:szCs w:val="28"/>
        </w:rPr>
        <w:t xml:space="preserve"> </w:t>
      </w:r>
      <w:proofErr w:type="spellStart"/>
      <w:r w:rsidRPr="00DB573C">
        <w:rPr>
          <w:color w:val="000000"/>
          <w:sz w:val="28"/>
          <w:szCs w:val="28"/>
        </w:rPr>
        <w:t>nước</w:t>
      </w:r>
      <w:proofErr w:type="spellEnd"/>
      <w:r w:rsidRPr="00DB573C">
        <w:rPr>
          <w:color w:val="000000"/>
          <w:sz w:val="28"/>
          <w:szCs w:val="28"/>
        </w:rPr>
        <w:t xml:space="preserve"> </w:t>
      </w:r>
      <w:proofErr w:type="spellStart"/>
      <w:r w:rsidRPr="00DB573C">
        <w:rPr>
          <w:color w:val="000000"/>
          <w:sz w:val="28"/>
          <w:szCs w:val="28"/>
        </w:rPr>
        <w:t>trong</w:t>
      </w:r>
      <w:proofErr w:type="spellEnd"/>
      <w:r w:rsidRPr="00DB573C">
        <w:rPr>
          <w:color w:val="000000"/>
          <w:sz w:val="28"/>
          <w:szCs w:val="28"/>
        </w:rPr>
        <w:t xml:space="preserve"> </w:t>
      </w:r>
      <w:proofErr w:type="spellStart"/>
      <w:r w:rsidR="00E7239F" w:rsidRPr="00DB573C">
        <w:rPr>
          <w:color w:val="000000"/>
          <w:sz w:val="28"/>
          <w:szCs w:val="28"/>
        </w:rPr>
        <w:t>phát</w:t>
      </w:r>
      <w:proofErr w:type="spellEnd"/>
      <w:r w:rsidR="00E7239F" w:rsidRPr="00DB573C">
        <w:rPr>
          <w:color w:val="000000"/>
          <w:sz w:val="28"/>
          <w:szCs w:val="28"/>
        </w:rPr>
        <w:t xml:space="preserve"> </w:t>
      </w:r>
      <w:proofErr w:type="spellStart"/>
      <w:r w:rsidR="00E7239F" w:rsidRPr="00DB573C">
        <w:rPr>
          <w:color w:val="000000"/>
          <w:sz w:val="28"/>
          <w:szCs w:val="28"/>
        </w:rPr>
        <w:t>triển</w:t>
      </w:r>
      <w:proofErr w:type="spellEnd"/>
      <w:r w:rsidR="00E7239F" w:rsidRPr="00DB573C">
        <w:rPr>
          <w:color w:val="000000"/>
          <w:sz w:val="28"/>
          <w:szCs w:val="28"/>
        </w:rPr>
        <w:t xml:space="preserve"> </w:t>
      </w:r>
      <w:proofErr w:type="spellStart"/>
      <w:r w:rsidR="00E7239F" w:rsidRPr="00DB573C">
        <w:rPr>
          <w:color w:val="000000"/>
          <w:sz w:val="28"/>
          <w:szCs w:val="28"/>
        </w:rPr>
        <w:t>giáo</w:t>
      </w:r>
      <w:proofErr w:type="spellEnd"/>
      <w:r w:rsidR="00E7239F" w:rsidRPr="00DB573C">
        <w:rPr>
          <w:color w:val="000000"/>
          <w:sz w:val="28"/>
          <w:szCs w:val="28"/>
        </w:rPr>
        <w:t xml:space="preserve"> </w:t>
      </w:r>
      <w:proofErr w:type="spellStart"/>
      <w:r w:rsidR="00E7239F" w:rsidRPr="00DB573C">
        <w:rPr>
          <w:color w:val="000000"/>
          <w:sz w:val="28"/>
          <w:szCs w:val="28"/>
        </w:rPr>
        <w:t>dục</w:t>
      </w:r>
      <w:proofErr w:type="spellEnd"/>
      <w:r w:rsidR="00E7239F" w:rsidRPr="00DB573C">
        <w:rPr>
          <w:color w:val="000000"/>
          <w:sz w:val="28"/>
          <w:szCs w:val="28"/>
        </w:rPr>
        <w:t xml:space="preserve"> </w:t>
      </w:r>
      <w:proofErr w:type="spellStart"/>
      <w:r w:rsidR="00E7239F" w:rsidRPr="00DB573C">
        <w:rPr>
          <w:color w:val="000000"/>
          <w:sz w:val="28"/>
          <w:szCs w:val="28"/>
        </w:rPr>
        <w:t>và</w:t>
      </w:r>
      <w:proofErr w:type="spellEnd"/>
      <w:r w:rsidR="00E7239F" w:rsidRPr="00DB573C">
        <w:rPr>
          <w:color w:val="000000"/>
          <w:sz w:val="28"/>
          <w:szCs w:val="28"/>
        </w:rPr>
        <w:t xml:space="preserve"> </w:t>
      </w:r>
      <w:proofErr w:type="spellStart"/>
      <w:r w:rsidR="00E7239F" w:rsidRPr="00DB573C">
        <w:rPr>
          <w:bCs/>
          <w:color w:val="000000"/>
          <w:sz w:val="28"/>
          <w:szCs w:val="28"/>
        </w:rPr>
        <w:t>giáo</w:t>
      </w:r>
      <w:proofErr w:type="spellEnd"/>
      <w:r w:rsidR="00E7239F" w:rsidRPr="00DB573C">
        <w:rPr>
          <w:bCs/>
          <w:color w:val="000000"/>
          <w:sz w:val="28"/>
          <w:szCs w:val="28"/>
        </w:rPr>
        <w:t xml:space="preserve"> </w:t>
      </w:r>
      <w:proofErr w:type="spellStart"/>
      <w:r w:rsidR="00E7239F" w:rsidRPr="00DB573C">
        <w:rPr>
          <w:bCs/>
          <w:color w:val="000000"/>
          <w:sz w:val="28"/>
          <w:szCs w:val="28"/>
        </w:rPr>
        <w:t>dục</w:t>
      </w:r>
      <w:proofErr w:type="spellEnd"/>
      <w:r w:rsidR="00E7239F" w:rsidRPr="00DB573C">
        <w:rPr>
          <w:bCs/>
          <w:color w:val="000000"/>
          <w:sz w:val="28"/>
          <w:szCs w:val="28"/>
        </w:rPr>
        <w:t xml:space="preserve"> </w:t>
      </w:r>
      <w:proofErr w:type="spellStart"/>
      <w:r w:rsidR="00E7239F" w:rsidRPr="00DB573C">
        <w:rPr>
          <w:bCs/>
          <w:color w:val="000000"/>
          <w:sz w:val="28"/>
          <w:szCs w:val="28"/>
        </w:rPr>
        <w:t>nghề</w:t>
      </w:r>
      <w:proofErr w:type="spellEnd"/>
      <w:r w:rsidR="00E7239F" w:rsidRPr="00DB573C">
        <w:rPr>
          <w:bCs/>
          <w:color w:val="000000"/>
          <w:sz w:val="28"/>
          <w:szCs w:val="28"/>
        </w:rPr>
        <w:t xml:space="preserve"> </w:t>
      </w:r>
      <w:proofErr w:type="spellStart"/>
      <w:r w:rsidR="00E7239F" w:rsidRPr="00DB573C">
        <w:rPr>
          <w:bCs/>
          <w:color w:val="000000"/>
          <w:sz w:val="28"/>
          <w:szCs w:val="28"/>
        </w:rPr>
        <w:t>nghiệp</w:t>
      </w:r>
      <w:proofErr w:type="spellEnd"/>
      <w:r w:rsidR="00E7239F" w:rsidRPr="00DB573C">
        <w:rPr>
          <w:color w:val="000000"/>
          <w:sz w:val="28"/>
          <w:szCs w:val="28"/>
        </w:rPr>
        <w:t xml:space="preserve"> </w:t>
      </w:r>
    </w:p>
    <w:p w14:paraId="410A46F4" w14:textId="77777777" w:rsidR="00280504" w:rsidRPr="00DB573C" w:rsidRDefault="00280504" w:rsidP="00DB573C">
      <w:pPr>
        <w:widowControl w:val="0"/>
        <w:spacing w:before="60" w:after="60" w:line="340" w:lineRule="exact"/>
        <w:ind w:firstLine="624"/>
        <w:jc w:val="both"/>
        <w:rPr>
          <w:b/>
          <w:sz w:val="28"/>
          <w:szCs w:val="28"/>
          <w:lang w:val="pt-BR"/>
        </w:rPr>
      </w:pPr>
      <w:r w:rsidRPr="00DB573C">
        <w:rPr>
          <w:b/>
          <w:sz w:val="28"/>
          <w:szCs w:val="28"/>
          <w:lang w:val="pt-BR"/>
        </w:rPr>
        <w:t>Nội dung:</w:t>
      </w:r>
    </w:p>
    <w:p w14:paraId="4250D1E3" w14:textId="3658247E" w:rsidR="00280504" w:rsidRPr="00DB573C" w:rsidRDefault="00280504" w:rsidP="00DB573C">
      <w:pPr>
        <w:widowControl w:val="0"/>
        <w:spacing w:before="60" w:after="60" w:line="340" w:lineRule="exact"/>
        <w:ind w:right="-18" w:firstLine="360"/>
        <w:jc w:val="both"/>
        <w:rPr>
          <w:sz w:val="28"/>
          <w:szCs w:val="28"/>
        </w:rPr>
      </w:pPr>
      <w:r w:rsidRPr="00DB573C">
        <w:rPr>
          <w:sz w:val="28"/>
          <w:szCs w:val="28"/>
        </w:rPr>
        <w:t xml:space="preserve">1. Xu </w:t>
      </w:r>
      <w:proofErr w:type="spellStart"/>
      <w:r w:rsidRPr="00DB573C">
        <w:rPr>
          <w:sz w:val="28"/>
          <w:szCs w:val="28"/>
        </w:rPr>
        <w:t>thế</w:t>
      </w:r>
      <w:proofErr w:type="spellEnd"/>
      <w:r w:rsidRPr="00DB573C">
        <w:rPr>
          <w:sz w:val="28"/>
          <w:szCs w:val="28"/>
        </w:rPr>
        <w:t xml:space="preserve"> </w:t>
      </w:r>
      <w:proofErr w:type="spellStart"/>
      <w:r w:rsidRPr="00DB573C">
        <w:rPr>
          <w:sz w:val="28"/>
          <w:szCs w:val="28"/>
        </w:rPr>
        <w:t>phát</w:t>
      </w:r>
      <w:proofErr w:type="spellEnd"/>
      <w:r w:rsidRPr="00DB573C">
        <w:rPr>
          <w:sz w:val="28"/>
          <w:szCs w:val="28"/>
        </w:rPr>
        <w:t xml:space="preserve"> </w:t>
      </w:r>
      <w:proofErr w:type="spellStart"/>
      <w:r w:rsidRPr="00DB573C">
        <w:rPr>
          <w:sz w:val="28"/>
          <w:szCs w:val="28"/>
        </w:rPr>
        <w:t>triển</w:t>
      </w:r>
      <w:proofErr w:type="spellEnd"/>
      <w:r w:rsidRPr="00DB573C">
        <w:rPr>
          <w:sz w:val="28"/>
          <w:szCs w:val="28"/>
        </w:rPr>
        <w:t xml:space="preserve"> </w:t>
      </w:r>
      <w:proofErr w:type="spellStart"/>
      <w:r w:rsidRPr="00DB573C">
        <w:rPr>
          <w:sz w:val="28"/>
          <w:szCs w:val="28"/>
        </w:rPr>
        <w:t>giáo</w:t>
      </w:r>
      <w:proofErr w:type="spellEnd"/>
      <w:r w:rsidRPr="00DB573C">
        <w:rPr>
          <w:sz w:val="28"/>
          <w:szCs w:val="28"/>
        </w:rPr>
        <w:t xml:space="preserve"> </w:t>
      </w:r>
      <w:proofErr w:type="spellStart"/>
      <w:r w:rsidRPr="00DB573C">
        <w:rPr>
          <w:sz w:val="28"/>
          <w:szCs w:val="28"/>
        </w:rPr>
        <w:t>dục</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00E7239F" w:rsidRPr="00DB573C">
        <w:rPr>
          <w:bCs/>
          <w:color w:val="000000"/>
          <w:sz w:val="28"/>
          <w:szCs w:val="28"/>
        </w:rPr>
        <w:t>giáo</w:t>
      </w:r>
      <w:proofErr w:type="spellEnd"/>
      <w:r w:rsidR="00E7239F" w:rsidRPr="00DB573C">
        <w:rPr>
          <w:bCs/>
          <w:color w:val="000000"/>
          <w:sz w:val="28"/>
          <w:szCs w:val="28"/>
        </w:rPr>
        <w:t xml:space="preserve"> </w:t>
      </w:r>
      <w:proofErr w:type="spellStart"/>
      <w:r w:rsidR="00E7239F" w:rsidRPr="00DB573C">
        <w:rPr>
          <w:bCs/>
          <w:color w:val="000000"/>
          <w:sz w:val="28"/>
          <w:szCs w:val="28"/>
        </w:rPr>
        <w:t>dục</w:t>
      </w:r>
      <w:proofErr w:type="spellEnd"/>
      <w:r w:rsidR="00E7239F" w:rsidRPr="00DB573C">
        <w:rPr>
          <w:bCs/>
          <w:color w:val="000000"/>
          <w:sz w:val="28"/>
          <w:szCs w:val="28"/>
        </w:rPr>
        <w:t xml:space="preserve"> </w:t>
      </w:r>
      <w:proofErr w:type="spellStart"/>
      <w:r w:rsidR="00E7239F" w:rsidRPr="00DB573C">
        <w:rPr>
          <w:bCs/>
          <w:color w:val="000000"/>
          <w:sz w:val="28"/>
          <w:szCs w:val="28"/>
        </w:rPr>
        <w:t>nghề</w:t>
      </w:r>
      <w:proofErr w:type="spellEnd"/>
      <w:r w:rsidR="00E7239F" w:rsidRPr="00DB573C">
        <w:rPr>
          <w:bCs/>
          <w:color w:val="000000"/>
          <w:sz w:val="28"/>
          <w:szCs w:val="28"/>
        </w:rPr>
        <w:t xml:space="preserve"> </w:t>
      </w:r>
      <w:proofErr w:type="spellStart"/>
      <w:r w:rsidR="00E7239F" w:rsidRPr="00DB573C">
        <w:rPr>
          <w:bCs/>
          <w:color w:val="000000"/>
          <w:sz w:val="28"/>
          <w:szCs w:val="28"/>
        </w:rPr>
        <w:t>nghiệp</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Pr="00DB573C">
        <w:rPr>
          <w:sz w:val="28"/>
          <w:szCs w:val="28"/>
        </w:rPr>
        <w:t>bối</w:t>
      </w:r>
      <w:proofErr w:type="spellEnd"/>
      <w:r w:rsidRPr="00DB573C">
        <w:rPr>
          <w:sz w:val="28"/>
          <w:szCs w:val="28"/>
        </w:rPr>
        <w:t xml:space="preserve"> </w:t>
      </w:r>
      <w:proofErr w:type="spellStart"/>
      <w:r w:rsidRPr="00DB573C">
        <w:rPr>
          <w:sz w:val="28"/>
          <w:szCs w:val="28"/>
        </w:rPr>
        <w:t>cảnh</w:t>
      </w:r>
      <w:proofErr w:type="spellEnd"/>
      <w:r w:rsidRPr="00DB573C">
        <w:rPr>
          <w:sz w:val="28"/>
          <w:szCs w:val="28"/>
        </w:rPr>
        <w:t xml:space="preserve"> </w:t>
      </w:r>
      <w:proofErr w:type="spellStart"/>
      <w:r w:rsidRPr="00DB573C">
        <w:rPr>
          <w:sz w:val="28"/>
          <w:szCs w:val="28"/>
        </w:rPr>
        <w:t>to</w:t>
      </w:r>
      <w:r w:rsidR="00E7239F" w:rsidRPr="00DB573C">
        <w:rPr>
          <w:sz w:val="28"/>
          <w:szCs w:val="28"/>
        </w:rPr>
        <w:t>à</w:t>
      </w:r>
      <w:r w:rsidRPr="00DB573C">
        <w:rPr>
          <w:sz w:val="28"/>
          <w:szCs w:val="28"/>
        </w:rPr>
        <w:t>n</w:t>
      </w:r>
      <w:proofErr w:type="spellEnd"/>
      <w:r w:rsidRPr="00DB573C">
        <w:rPr>
          <w:sz w:val="28"/>
          <w:szCs w:val="28"/>
        </w:rPr>
        <w:t xml:space="preserve"> </w:t>
      </w:r>
      <w:proofErr w:type="spellStart"/>
      <w:r w:rsidRPr="00DB573C">
        <w:rPr>
          <w:sz w:val="28"/>
          <w:szCs w:val="28"/>
        </w:rPr>
        <w:t>cầu</w:t>
      </w:r>
      <w:proofErr w:type="spellEnd"/>
      <w:r w:rsidRPr="00DB573C">
        <w:rPr>
          <w:sz w:val="28"/>
          <w:szCs w:val="28"/>
        </w:rPr>
        <w:t xml:space="preserve"> </w:t>
      </w:r>
      <w:proofErr w:type="spellStart"/>
      <w:r w:rsidRPr="00DB573C">
        <w:rPr>
          <w:sz w:val="28"/>
          <w:szCs w:val="28"/>
        </w:rPr>
        <w:t>hóa</w:t>
      </w:r>
      <w:proofErr w:type="spellEnd"/>
    </w:p>
    <w:p w14:paraId="3190C3BD" w14:textId="77777777" w:rsidR="00280504" w:rsidRPr="00DB573C" w:rsidRDefault="00280504" w:rsidP="00DB573C">
      <w:pPr>
        <w:widowControl w:val="0"/>
        <w:spacing w:before="60" w:after="60" w:line="340" w:lineRule="exact"/>
        <w:ind w:right="-18" w:firstLine="360"/>
        <w:jc w:val="both"/>
        <w:rPr>
          <w:sz w:val="28"/>
          <w:szCs w:val="28"/>
        </w:rPr>
      </w:pPr>
      <w:r w:rsidRPr="00DB573C">
        <w:rPr>
          <w:sz w:val="28"/>
          <w:szCs w:val="28"/>
        </w:rPr>
        <w:t xml:space="preserve">1.1. </w:t>
      </w:r>
      <w:proofErr w:type="spellStart"/>
      <w:r w:rsidRPr="00DB573C">
        <w:rPr>
          <w:sz w:val="28"/>
          <w:szCs w:val="28"/>
        </w:rPr>
        <w:t>Bối</w:t>
      </w:r>
      <w:proofErr w:type="spellEnd"/>
      <w:r w:rsidRPr="00DB573C">
        <w:rPr>
          <w:sz w:val="28"/>
          <w:szCs w:val="28"/>
        </w:rPr>
        <w:t xml:space="preserve"> </w:t>
      </w:r>
      <w:proofErr w:type="spellStart"/>
      <w:r w:rsidRPr="00DB573C">
        <w:rPr>
          <w:sz w:val="28"/>
          <w:szCs w:val="28"/>
        </w:rPr>
        <w:t>cảnh</w:t>
      </w:r>
      <w:proofErr w:type="spellEnd"/>
      <w:r w:rsidRPr="00DB573C">
        <w:rPr>
          <w:sz w:val="28"/>
          <w:szCs w:val="28"/>
        </w:rPr>
        <w:t xml:space="preserve"> </w:t>
      </w:r>
      <w:proofErr w:type="spellStart"/>
      <w:r w:rsidRPr="00DB573C">
        <w:rPr>
          <w:sz w:val="28"/>
          <w:szCs w:val="28"/>
        </w:rPr>
        <w:t>toàn</w:t>
      </w:r>
      <w:proofErr w:type="spellEnd"/>
      <w:r w:rsidRPr="00DB573C">
        <w:rPr>
          <w:sz w:val="28"/>
          <w:szCs w:val="28"/>
        </w:rPr>
        <w:t xml:space="preserve"> </w:t>
      </w:r>
      <w:proofErr w:type="spellStart"/>
      <w:r w:rsidRPr="00DB573C">
        <w:rPr>
          <w:sz w:val="28"/>
          <w:szCs w:val="28"/>
        </w:rPr>
        <w:t>cầu</w:t>
      </w:r>
      <w:proofErr w:type="spellEnd"/>
      <w:r w:rsidRPr="00DB573C">
        <w:rPr>
          <w:sz w:val="28"/>
          <w:szCs w:val="28"/>
        </w:rPr>
        <w:t xml:space="preserve"> </w:t>
      </w:r>
      <w:proofErr w:type="spellStart"/>
      <w:r w:rsidRPr="00DB573C">
        <w:rPr>
          <w:sz w:val="28"/>
          <w:szCs w:val="28"/>
        </w:rPr>
        <w:t>hóa</w:t>
      </w:r>
      <w:proofErr w:type="spellEnd"/>
      <w:r w:rsidRPr="00DB573C">
        <w:rPr>
          <w:sz w:val="28"/>
          <w:szCs w:val="28"/>
        </w:rPr>
        <w:t xml:space="preserve">, </w:t>
      </w:r>
      <w:proofErr w:type="spellStart"/>
      <w:r w:rsidRPr="00DB573C">
        <w:rPr>
          <w:sz w:val="28"/>
          <w:szCs w:val="28"/>
        </w:rPr>
        <w:t>kinh</w:t>
      </w:r>
      <w:proofErr w:type="spellEnd"/>
      <w:r w:rsidRPr="00DB573C">
        <w:rPr>
          <w:sz w:val="28"/>
          <w:szCs w:val="28"/>
        </w:rPr>
        <w:t xml:space="preserve"> </w:t>
      </w:r>
      <w:proofErr w:type="spellStart"/>
      <w:r w:rsidRPr="00DB573C">
        <w:rPr>
          <w:sz w:val="28"/>
          <w:szCs w:val="28"/>
        </w:rPr>
        <w:t>tế</w:t>
      </w:r>
      <w:proofErr w:type="spellEnd"/>
      <w:r w:rsidRPr="00DB573C">
        <w:rPr>
          <w:sz w:val="28"/>
          <w:szCs w:val="28"/>
        </w:rPr>
        <w:t xml:space="preserve"> tri </w:t>
      </w:r>
      <w:proofErr w:type="spellStart"/>
      <w:r w:rsidRPr="00DB573C">
        <w:rPr>
          <w:sz w:val="28"/>
          <w:szCs w:val="28"/>
        </w:rPr>
        <w:t>thức</w:t>
      </w:r>
      <w:proofErr w:type="spellEnd"/>
      <w:r w:rsidRPr="00DB573C">
        <w:rPr>
          <w:sz w:val="28"/>
          <w:szCs w:val="28"/>
        </w:rPr>
        <w:t xml:space="preserve">, </w:t>
      </w:r>
      <w:proofErr w:type="spellStart"/>
      <w:r w:rsidRPr="00DB573C">
        <w:rPr>
          <w:sz w:val="28"/>
          <w:szCs w:val="28"/>
        </w:rPr>
        <w:t>chuyển</w:t>
      </w:r>
      <w:proofErr w:type="spellEnd"/>
      <w:r w:rsidRPr="00DB573C">
        <w:rPr>
          <w:sz w:val="28"/>
          <w:szCs w:val="28"/>
        </w:rPr>
        <w:t xml:space="preserve"> </w:t>
      </w:r>
      <w:proofErr w:type="spellStart"/>
      <w:r w:rsidRPr="00DB573C">
        <w:rPr>
          <w:sz w:val="28"/>
          <w:szCs w:val="28"/>
        </w:rPr>
        <w:t>đổi</w:t>
      </w:r>
      <w:proofErr w:type="spellEnd"/>
      <w:r w:rsidRPr="00DB573C">
        <w:rPr>
          <w:sz w:val="28"/>
          <w:szCs w:val="28"/>
        </w:rPr>
        <w:t xml:space="preserve"> </w:t>
      </w:r>
      <w:proofErr w:type="spellStart"/>
      <w:r w:rsidRPr="00DB573C">
        <w:rPr>
          <w:sz w:val="28"/>
          <w:szCs w:val="28"/>
        </w:rPr>
        <w:t>số</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hội</w:t>
      </w:r>
      <w:proofErr w:type="spellEnd"/>
      <w:r w:rsidRPr="00DB573C">
        <w:rPr>
          <w:sz w:val="28"/>
          <w:szCs w:val="28"/>
        </w:rPr>
        <w:t xml:space="preserve"> </w:t>
      </w:r>
      <w:proofErr w:type="spellStart"/>
      <w:r w:rsidRPr="00DB573C">
        <w:rPr>
          <w:sz w:val="28"/>
          <w:szCs w:val="28"/>
        </w:rPr>
        <w:t>nhập</w:t>
      </w:r>
      <w:proofErr w:type="spellEnd"/>
      <w:r w:rsidRPr="00DB573C">
        <w:rPr>
          <w:sz w:val="28"/>
          <w:szCs w:val="28"/>
        </w:rPr>
        <w:t xml:space="preserve"> </w:t>
      </w:r>
      <w:proofErr w:type="spellStart"/>
      <w:r w:rsidRPr="00DB573C">
        <w:rPr>
          <w:sz w:val="28"/>
          <w:szCs w:val="28"/>
        </w:rPr>
        <w:t>quốc</w:t>
      </w:r>
      <w:proofErr w:type="spellEnd"/>
      <w:r w:rsidRPr="00DB573C">
        <w:rPr>
          <w:sz w:val="28"/>
          <w:szCs w:val="28"/>
        </w:rPr>
        <w:t xml:space="preserve"> </w:t>
      </w:r>
      <w:proofErr w:type="spellStart"/>
      <w:r w:rsidRPr="00DB573C">
        <w:rPr>
          <w:sz w:val="28"/>
          <w:szCs w:val="28"/>
        </w:rPr>
        <w:t>tế</w:t>
      </w:r>
      <w:proofErr w:type="spellEnd"/>
    </w:p>
    <w:p w14:paraId="19B1EE13" w14:textId="2A59FB42" w:rsidR="00280504" w:rsidRPr="00DB573C" w:rsidRDefault="00280504" w:rsidP="00DB573C">
      <w:pPr>
        <w:widowControl w:val="0"/>
        <w:spacing w:before="60" w:after="60" w:line="340" w:lineRule="exact"/>
        <w:ind w:right="-18" w:firstLine="360"/>
        <w:jc w:val="both"/>
        <w:rPr>
          <w:sz w:val="28"/>
          <w:szCs w:val="28"/>
        </w:rPr>
      </w:pPr>
      <w:r w:rsidRPr="00DB573C">
        <w:rPr>
          <w:sz w:val="28"/>
          <w:szCs w:val="28"/>
        </w:rPr>
        <w:t xml:space="preserve">1.2. Xu </w:t>
      </w:r>
      <w:proofErr w:type="spellStart"/>
      <w:r w:rsidRPr="00DB573C">
        <w:rPr>
          <w:sz w:val="28"/>
          <w:szCs w:val="28"/>
        </w:rPr>
        <w:t>thế</w:t>
      </w:r>
      <w:proofErr w:type="spellEnd"/>
      <w:r w:rsidRPr="00DB573C">
        <w:rPr>
          <w:sz w:val="28"/>
          <w:szCs w:val="28"/>
        </w:rPr>
        <w:t xml:space="preserve"> </w:t>
      </w:r>
      <w:proofErr w:type="spellStart"/>
      <w:r w:rsidRPr="00DB573C">
        <w:rPr>
          <w:sz w:val="28"/>
          <w:szCs w:val="28"/>
        </w:rPr>
        <w:t>phát</w:t>
      </w:r>
      <w:proofErr w:type="spellEnd"/>
      <w:r w:rsidRPr="00DB573C">
        <w:rPr>
          <w:sz w:val="28"/>
          <w:szCs w:val="28"/>
        </w:rPr>
        <w:t xml:space="preserve"> </w:t>
      </w:r>
      <w:proofErr w:type="spellStart"/>
      <w:r w:rsidRPr="00DB573C">
        <w:rPr>
          <w:sz w:val="28"/>
          <w:szCs w:val="28"/>
        </w:rPr>
        <w:t>triển</w:t>
      </w:r>
      <w:proofErr w:type="spellEnd"/>
      <w:r w:rsidRPr="00DB573C">
        <w:rPr>
          <w:sz w:val="28"/>
          <w:szCs w:val="28"/>
        </w:rPr>
        <w:t xml:space="preserve"> </w:t>
      </w:r>
      <w:proofErr w:type="spellStart"/>
      <w:r w:rsidRPr="00DB573C">
        <w:rPr>
          <w:sz w:val="28"/>
          <w:szCs w:val="28"/>
        </w:rPr>
        <w:t>của</w:t>
      </w:r>
      <w:proofErr w:type="spellEnd"/>
      <w:r w:rsidRPr="00DB573C">
        <w:rPr>
          <w:sz w:val="28"/>
          <w:szCs w:val="28"/>
        </w:rPr>
        <w:t xml:space="preserve"> </w:t>
      </w:r>
      <w:proofErr w:type="spellStart"/>
      <w:r w:rsidRPr="00DB573C">
        <w:rPr>
          <w:sz w:val="28"/>
          <w:szCs w:val="28"/>
        </w:rPr>
        <w:t>giáo</w:t>
      </w:r>
      <w:proofErr w:type="spellEnd"/>
      <w:r w:rsidRPr="00DB573C">
        <w:rPr>
          <w:sz w:val="28"/>
          <w:szCs w:val="28"/>
        </w:rPr>
        <w:t xml:space="preserve"> </w:t>
      </w:r>
      <w:proofErr w:type="spellStart"/>
      <w:r w:rsidRPr="00DB573C">
        <w:rPr>
          <w:sz w:val="28"/>
          <w:szCs w:val="28"/>
        </w:rPr>
        <w:t>dục</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00E7239F" w:rsidRPr="00DB573C">
        <w:rPr>
          <w:bCs/>
          <w:color w:val="000000"/>
          <w:sz w:val="28"/>
          <w:szCs w:val="28"/>
        </w:rPr>
        <w:t>giáo</w:t>
      </w:r>
      <w:proofErr w:type="spellEnd"/>
      <w:r w:rsidR="00E7239F" w:rsidRPr="00DB573C">
        <w:rPr>
          <w:bCs/>
          <w:color w:val="000000"/>
          <w:sz w:val="28"/>
          <w:szCs w:val="28"/>
        </w:rPr>
        <w:t xml:space="preserve"> </w:t>
      </w:r>
      <w:proofErr w:type="spellStart"/>
      <w:r w:rsidR="00E7239F" w:rsidRPr="00DB573C">
        <w:rPr>
          <w:bCs/>
          <w:color w:val="000000"/>
          <w:sz w:val="28"/>
          <w:szCs w:val="28"/>
        </w:rPr>
        <w:t>dục</w:t>
      </w:r>
      <w:proofErr w:type="spellEnd"/>
      <w:r w:rsidR="00E7239F" w:rsidRPr="00DB573C">
        <w:rPr>
          <w:bCs/>
          <w:color w:val="000000"/>
          <w:sz w:val="28"/>
          <w:szCs w:val="28"/>
        </w:rPr>
        <w:t xml:space="preserve"> </w:t>
      </w:r>
      <w:proofErr w:type="spellStart"/>
      <w:r w:rsidR="00E7239F" w:rsidRPr="00DB573C">
        <w:rPr>
          <w:bCs/>
          <w:color w:val="000000"/>
          <w:sz w:val="28"/>
          <w:szCs w:val="28"/>
        </w:rPr>
        <w:t>nghề</w:t>
      </w:r>
      <w:proofErr w:type="spellEnd"/>
      <w:r w:rsidR="00E7239F" w:rsidRPr="00DB573C">
        <w:rPr>
          <w:bCs/>
          <w:color w:val="000000"/>
          <w:sz w:val="28"/>
          <w:szCs w:val="28"/>
        </w:rPr>
        <w:t xml:space="preserve"> </w:t>
      </w:r>
      <w:proofErr w:type="spellStart"/>
      <w:r w:rsidR="00E7239F" w:rsidRPr="00DB573C">
        <w:rPr>
          <w:bCs/>
          <w:color w:val="000000"/>
          <w:sz w:val="28"/>
          <w:szCs w:val="28"/>
        </w:rPr>
        <w:t>nghiệp</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Pr="00DB573C">
        <w:rPr>
          <w:sz w:val="28"/>
          <w:szCs w:val="28"/>
        </w:rPr>
        <w:t>khu</w:t>
      </w:r>
      <w:proofErr w:type="spellEnd"/>
      <w:r w:rsidRPr="00DB573C">
        <w:rPr>
          <w:sz w:val="28"/>
          <w:szCs w:val="28"/>
        </w:rPr>
        <w:t xml:space="preserve"> </w:t>
      </w:r>
      <w:proofErr w:type="spellStart"/>
      <w:r w:rsidRPr="00DB573C">
        <w:rPr>
          <w:sz w:val="28"/>
          <w:szCs w:val="28"/>
        </w:rPr>
        <w:t>vực</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thế</w:t>
      </w:r>
      <w:proofErr w:type="spellEnd"/>
      <w:r w:rsidRPr="00DB573C">
        <w:rPr>
          <w:sz w:val="28"/>
          <w:szCs w:val="28"/>
        </w:rPr>
        <w:t xml:space="preserve"> </w:t>
      </w:r>
      <w:proofErr w:type="spellStart"/>
      <w:r w:rsidRPr="00DB573C">
        <w:rPr>
          <w:sz w:val="28"/>
          <w:szCs w:val="28"/>
        </w:rPr>
        <w:t>giới</w:t>
      </w:r>
      <w:proofErr w:type="spellEnd"/>
    </w:p>
    <w:p w14:paraId="5A06FC28" w14:textId="41479B16" w:rsidR="00280504" w:rsidRPr="00DB573C" w:rsidRDefault="00280504" w:rsidP="00DB573C">
      <w:pPr>
        <w:widowControl w:val="0"/>
        <w:spacing w:before="60" w:after="60" w:line="340" w:lineRule="exact"/>
        <w:ind w:right="-18" w:firstLine="360"/>
        <w:jc w:val="both"/>
        <w:rPr>
          <w:sz w:val="28"/>
          <w:szCs w:val="28"/>
        </w:rPr>
      </w:pPr>
      <w:r w:rsidRPr="00DB573C">
        <w:rPr>
          <w:sz w:val="28"/>
          <w:szCs w:val="28"/>
        </w:rPr>
        <w:t xml:space="preserve">2. </w:t>
      </w:r>
      <w:proofErr w:type="spellStart"/>
      <w:r w:rsidRPr="00DB573C">
        <w:rPr>
          <w:sz w:val="28"/>
          <w:szCs w:val="28"/>
        </w:rPr>
        <w:t>Đường</w:t>
      </w:r>
      <w:proofErr w:type="spellEnd"/>
      <w:r w:rsidRPr="00DB573C">
        <w:rPr>
          <w:sz w:val="28"/>
          <w:szCs w:val="28"/>
        </w:rPr>
        <w:t xml:space="preserve"> </w:t>
      </w:r>
      <w:proofErr w:type="spellStart"/>
      <w:r w:rsidRPr="00DB573C">
        <w:rPr>
          <w:sz w:val="28"/>
          <w:szCs w:val="28"/>
        </w:rPr>
        <w:t>lối</w:t>
      </w:r>
      <w:proofErr w:type="spellEnd"/>
      <w:r w:rsidRPr="00DB573C">
        <w:rPr>
          <w:sz w:val="28"/>
          <w:szCs w:val="28"/>
        </w:rPr>
        <w:t xml:space="preserve"> </w:t>
      </w:r>
      <w:proofErr w:type="spellStart"/>
      <w:r w:rsidRPr="00DB573C">
        <w:rPr>
          <w:sz w:val="28"/>
          <w:szCs w:val="28"/>
        </w:rPr>
        <w:t>phát</w:t>
      </w:r>
      <w:proofErr w:type="spellEnd"/>
      <w:r w:rsidRPr="00DB573C">
        <w:rPr>
          <w:sz w:val="28"/>
          <w:szCs w:val="28"/>
        </w:rPr>
        <w:t xml:space="preserve"> </w:t>
      </w:r>
      <w:proofErr w:type="spellStart"/>
      <w:r w:rsidRPr="00DB573C">
        <w:rPr>
          <w:sz w:val="28"/>
          <w:szCs w:val="28"/>
        </w:rPr>
        <w:t>triển</w:t>
      </w:r>
      <w:proofErr w:type="spellEnd"/>
      <w:r w:rsidRPr="00DB573C">
        <w:rPr>
          <w:sz w:val="28"/>
          <w:szCs w:val="28"/>
        </w:rPr>
        <w:t xml:space="preserve"> </w:t>
      </w:r>
      <w:proofErr w:type="spellStart"/>
      <w:r w:rsidRPr="00DB573C">
        <w:rPr>
          <w:sz w:val="28"/>
          <w:szCs w:val="28"/>
        </w:rPr>
        <w:t>giáo</w:t>
      </w:r>
      <w:proofErr w:type="spellEnd"/>
      <w:r w:rsidRPr="00DB573C">
        <w:rPr>
          <w:sz w:val="28"/>
          <w:szCs w:val="28"/>
        </w:rPr>
        <w:t xml:space="preserve"> </w:t>
      </w:r>
      <w:proofErr w:type="spellStart"/>
      <w:r w:rsidRPr="00DB573C">
        <w:rPr>
          <w:sz w:val="28"/>
          <w:szCs w:val="28"/>
        </w:rPr>
        <w:t>dục</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00E7239F" w:rsidRPr="00DB573C">
        <w:rPr>
          <w:bCs/>
          <w:color w:val="000000"/>
          <w:sz w:val="28"/>
          <w:szCs w:val="28"/>
        </w:rPr>
        <w:t>giáo</w:t>
      </w:r>
      <w:proofErr w:type="spellEnd"/>
      <w:r w:rsidR="00E7239F" w:rsidRPr="00DB573C">
        <w:rPr>
          <w:bCs/>
          <w:color w:val="000000"/>
          <w:sz w:val="28"/>
          <w:szCs w:val="28"/>
        </w:rPr>
        <w:t xml:space="preserve"> </w:t>
      </w:r>
      <w:proofErr w:type="spellStart"/>
      <w:r w:rsidR="00E7239F" w:rsidRPr="00DB573C">
        <w:rPr>
          <w:bCs/>
          <w:color w:val="000000"/>
          <w:sz w:val="28"/>
          <w:szCs w:val="28"/>
        </w:rPr>
        <w:t>dục</w:t>
      </w:r>
      <w:proofErr w:type="spellEnd"/>
      <w:r w:rsidR="00E7239F" w:rsidRPr="00DB573C">
        <w:rPr>
          <w:bCs/>
          <w:color w:val="000000"/>
          <w:sz w:val="28"/>
          <w:szCs w:val="28"/>
        </w:rPr>
        <w:t xml:space="preserve"> </w:t>
      </w:r>
      <w:proofErr w:type="spellStart"/>
      <w:r w:rsidR="00E7239F" w:rsidRPr="00DB573C">
        <w:rPr>
          <w:bCs/>
          <w:color w:val="000000"/>
          <w:sz w:val="28"/>
          <w:szCs w:val="28"/>
        </w:rPr>
        <w:t>nghề</w:t>
      </w:r>
      <w:proofErr w:type="spellEnd"/>
      <w:r w:rsidR="00E7239F" w:rsidRPr="00DB573C">
        <w:rPr>
          <w:bCs/>
          <w:color w:val="000000"/>
          <w:sz w:val="28"/>
          <w:szCs w:val="28"/>
        </w:rPr>
        <w:t xml:space="preserve"> </w:t>
      </w:r>
      <w:proofErr w:type="spellStart"/>
      <w:r w:rsidR="00E7239F" w:rsidRPr="00DB573C">
        <w:rPr>
          <w:bCs/>
          <w:color w:val="000000"/>
          <w:sz w:val="28"/>
          <w:szCs w:val="28"/>
        </w:rPr>
        <w:t>nghiệp</w:t>
      </w:r>
      <w:proofErr w:type="spellEnd"/>
      <w:r w:rsidRPr="00DB573C">
        <w:rPr>
          <w:sz w:val="28"/>
          <w:szCs w:val="28"/>
        </w:rPr>
        <w:t xml:space="preserve"> ở Việt Nam</w:t>
      </w:r>
    </w:p>
    <w:p w14:paraId="59047FA5" w14:textId="0386ADF9" w:rsidR="00280504" w:rsidRPr="00DB573C" w:rsidRDefault="00280504" w:rsidP="00DB573C">
      <w:pPr>
        <w:widowControl w:val="0"/>
        <w:spacing w:before="60" w:after="60" w:line="340" w:lineRule="exact"/>
        <w:ind w:right="-18" w:firstLine="360"/>
        <w:jc w:val="both"/>
        <w:rPr>
          <w:sz w:val="28"/>
          <w:szCs w:val="28"/>
        </w:rPr>
      </w:pPr>
      <w:r w:rsidRPr="00DB573C">
        <w:rPr>
          <w:sz w:val="28"/>
          <w:szCs w:val="28"/>
        </w:rPr>
        <w:t>3</w:t>
      </w:r>
      <w:r w:rsidRPr="00B062E0">
        <w:rPr>
          <w:sz w:val="28"/>
          <w:szCs w:val="28"/>
        </w:rPr>
        <w:t xml:space="preserve">. </w:t>
      </w:r>
      <w:proofErr w:type="spellStart"/>
      <w:r w:rsidRPr="00B062E0">
        <w:rPr>
          <w:sz w:val="28"/>
          <w:szCs w:val="28"/>
        </w:rPr>
        <w:t>Chiến</w:t>
      </w:r>
      <w:proofErr w:type="spellEnd"/>
      <w:r w:rsidRPr="00B062E0">
        <w:rPr>
          <w:sz w:val="28"/>
          <w:szCs w:val="28"/>
        </w:rPr>
        <w:t xml:space="preserve"> </w:t>
      </w:r>
      <w:proofErr w:type="spellStart"/>
      <w:r w:rsidRPr="00B062E0">
        <w:rPr>
          <w:sz w:val="28"/>
          <w:szCs w:val="28"/>
        </w:rPr>
        <w:t>lược</w:t>
      </w:r>
      <w:proofErr w:type="spellEnd"/>
      <w:r w:rsidRPr="00B062E0">
        <w:rPr>
          <w:sz w:val="28"/>
          <w:szCs w:val="28"/>
        </w:rPr>
        <w:t xml:space="preserve"> </w:t>
      </w:r>
      <w:proofErr w:type="spellStart"/>
      <w:r w:rsidRPr="00B062E0">
        <w:rPr>
          <w:sz w:val="28"/>
          <w:szCs w:val="28"/>
        </w:rPr>
        <w:t>phát</w:t>
      </w:r>
      <w:proofErr w:type="spellEnd"/>
      <w:r w:rsidRPr="00B062E0">
        <w:rPr>
          <w:sz w:val="28"/>
          <w:szCs w:val="28"/>
        </w:rPr>
        <w:t xml:space="preserve"> </w:t>
      </w:r>
      <w:proofErr w:type="spellStart"/>
      <w:r w:rsidRPr="00B062E0">
        <w:rPr>
          <w:sz w:val="28"/>
          <w:szCs w:val="28"/>
        </w:rPr>
        <w:t>triển</w:t>
      </w:r>
      <w:proofErr w:type="spellEnd"/>
      <w:r w:rsidRPr="00B062E0">
        <w:rPr>
          <w:sz w:val="28"/>
          <w:szCs w:val="28"/>
        </w:rPr>
        <w:t xml:space="preserve"> </w:t>
      </w:r>
      <w:proofErr w:type="spellStart"/>
      <w:r w:rsidR="00E7239F" w:rsidRPr="00B062E0">
        <w:rPr>
          <w:bCs/>
          <w:color w:val="000000"/>
          <w:sz w:val="28"/>
          <w:szCs w:val="28"/>
        </w:rPr>
        <w:t>giáo</w:t>
      </w:r>
      <w:proofErr w:type="spellEnd"/>
      <w:r w:rsidR="00E7239F" w:rsidRPr="00B062E0">
        <w:rPr>
          <w:bCs/>
          <w:color w:val="000000"/>
          <w:sz w:val="28"/>
          <w:szCs w:val="28"/>
        </w:rPr>
        <w:t xml:space="preserve"> </w:t>
      </w:r>
      <w:proofErr w:type="spellStart"/>
      <w:r w:rsidR="00E7239F" w:rsidRPr="00B062E0">
        <w:rPr>
          <w:bCs/>
          <w:color w:val="000000"/>
          <w:sz w:val="28"/>
          <w:szCs w:val="28"/>
        </w:rPr>
        <w:t>dục</w:t>
      </w:r>
      <w:proofErr w:type="spellEnd"/>
      <w:r w:rsidR="00E7239F" w:rsidRPr="00B062E0">
        <w:rPr>
          <w:bCs/>
          <w:color w:val="000000"/>
          <w:sz w:val="28"/>
          <w:szCs w:val="28"/>
        </w:rPr>
        <w:t xml:space="preserve"> </w:t>
      </w:r>
      <w:proofErr w:type="spellStart"/>
      <w:r w:rsidR="00E7239F" w:rsidRPr="00B062E0">
        <w:rPr>
          <w:bCs/>
          <w:color w:val="000000"/>
          <w:sz w:val="28"/>
          <w:szCs w:val="28"/>
        </w:rPr>
        <w:t>nghề</w:t>
      </w:r>
      <w:proofErr w:type="spellEnd"/>
      <w:r w:rsidR="00E7239F" w:rsidRPr="00B062E0">
        <w:rPr>
          <w:bCs/>
          <w:color w:val="000000"/>
          <w:sz w:val="28"/>
          <w:szCs w:val="28"/>
        </w:rPr>
        <w:t xml:space="preserve"> </w:t>
      </w:r>
      <w:proofErr w:type="spellStart"/>
      <w:r w:rsidR="00E7239F" w:rsidRPr="00B062E0">
        <w:rPr>
          <w:bCs/>
          <w:color w:val="000000"/>
          <w:sz w:val="28"/>
          <w:szCs w:val="28"/>
        </w:rPr>
        <w:t>nghiệp</w:t>
      </w:r>
      <w:proofErr w:type="spellEnd"/>
      <w:r w:rsidRPr="00DB573C">
        <w:rPr>
          <w:sz w:val="28"/>
          <w:szCs w:val="28"/>
        </w:rPr>
        <w:t xml:space="preserve"> </w:t>
      </w:r>
      <w:proofErr w:type="spellStart"/>
      <w:r w:rsidRPr="00DB573C">
        <w:rPr>
          <w:sz w:val="28"/>
          <w:szCs w:val="28"/>
        </w:rPr>
        <w:t>giai</w:t>
      </w:r>
      <w:proofErr w:type="spellEnd"/>
      <w:r w:rsidRPr="00DB573C">
        <w:rPr>
          <w:sz w:val="28"/>
          <w:szCs w:val="28"/>
        </w:rPr>
        <w:t xml:space="preserve"> </w:t>
      </w:r>
      <w:proofErr w:type="spellStart"/>
      <w:r w:rsidRPr="00DB573C">
        <w:rPr>
          <w:sz w:val="28"/>
          <w:szCs w:val="28"/>
        </w:rPr>
        <w:t>đoạn</w:t>
      </w:r>
      <w:proofErr w:type="spellEnd"/>
      <w:r w:rsidRPr="00DB573C">
        <w:rPr>
          <w:sz w:val="28"/>
          <w:szCs w:val="28"/>
        </w:rPr>
        <w:t xml:space="preserve"> 2021 - 2030, </w:t>
      </w:r>
      <w:proofErr w:type="spellStart"/>
      <w:r w:rsidRPr="00DB573C">
        <w:rPr>
          <w:sz w:val="28"/>
          <w:szCs w:val="28"/>
        </w:rPr>
        <w:t>tầm</w:t>
      </w:r>
      <w:proofErr w:type="spellEnd"/>
      <w:r w:rsidRPr="00DB573C">
        <w:rPr>
          <w:sz w:val="28"/>
          <w:szCs w:val="28"/>
        </w:rPr>
        <w:t xml:space="preserve"> </w:t>
      </w:r>
      <w:proofErr w:type="spellStart"/>
      <w:r w:rsidRPr="00DB573C">
        <w:rPr>
          <w:sz w:val="28"/>
          <w:szCs w:val="28"/>
        </w:rPr>
        <w:t>nhìn</w:t>
      </w:r>
      <w:proofErr w:type="spellEnd"/>
      <w:r w:rsidRPr="00DB573C">
        <w:rPr>
          <w:sz w:val="28"/>
          <w:szCs w:val="28"/>
        </w:rPr>
        <w:t xml:space="preserve"> </w:t>
      </w:r>
      <w:proofErr w:type="spellStart"/>
      <w:r w:rsidRPr="00DB573C">
        <w:rPr>
          <w:sz w:val="28"/>
          <w:szCs w:val="28"/>
        </w:rPr>
        <w:t>đến</w:t>
      </w:r>
      <w:proofErr w:type="spellEnd"/>
      <w:r w:rsidRPr="00DB573C">
        <w:rPr>
          <w:sz w:val="28"/>
          <w:szCs w:val="28"/>
        </w:rPr>
        <w:t xml:space="preserve"> </w:t>
      </w:r>
      <w:proofErr w:type="spellStart"/>
      <w:r w:rsidRPr="00DB573C">
        <w:rPr>
          <w:sz w:val="28"/>
          <w:szCs w:val="28"/>
        </w:rPr>
        <w:t>năm</w:t>
      </w:r>
      <w:proofErr w:type="spellEnd"/>
      <w:r w:rsidRPr="00DB573C">
        <w:rPr>
          <w:sz w:val="28"/>
          <w:szCs w:val="28"/>
        </w:rPr>
        <w:t xml:space="preserve"> 2045</w:t>
      </w:r>
    </w:p>
    <w:p w14:paraId="1CA1B31D" w14:textId="77777777" w:rsidR="00280504" w:rsidRPr="00DB573C" w:rsidRDefault="00280504" w:rsidP="00DB573C">
      <w:pPr>
        <w:widowControl w:val="0"/>
        <w:spacing w:before="60" w:after="60" w:line="340" w:lineRule="exact"/>
        <w:ind w:right="-18" w:firstLine="360"/>
        <w:jc w:val="both"/>
        <w:rPr>
          <w:sz w:val="28"/>
          <w:szCs w:val="28"/>
        </w:rPr>
      </w:pPr>
      <w:r w:rsidRPr="00DB573C">
        <w:rPr>
          <w:sz w:val="28"/>
          <w:szCs w:val="28"/>
        </w:rPr>
        <w:t xml:space="preserve">3.1. </w:t>
      </w:r>
      <w:proofErr w:type="spellStart"/>
      <w:r w:rsidRPr="00DB573C">
        <w:rPr>
          <w:sz w:val="28"/>
          <w:szCs w:val="28"/>
        </w:rPr>
        <w:t>Mục</w:t>
      </w:r>
      <w:proofErr w:type="spellEnd"/>
      <w:r w:rsidRPr="00DB573C">
        <w:rPr>
          <w:sz w:val="28"/>
          <w:szCs w:val="28"/>
        </w:rPr>
        <w:t xml:space="preserve"> </w:t>
      </w:r>
      <w:proofErr w:type="spellStart"/>
      <w:r w:rsidRPr="00DB573C">
        <w:rPr>
          <w:sz w:val="28"/>
          <w:szCs w:val="28"/>
        </w:rPr>
        <w:t>tiêu</w:t>
      </w:r>
      <w:proofErr w:type="spellEnd"/>
      <w:r w:rsidRPr="00DB573C">
        <w:rPr>
          <w:sz w:val="28"/>
          <w:szCs w:val="28"/>
        </w:rPr>
        <w:t xml:space="preserve"> </w:t>
      </w:r>
      <w:proofErr w:type="spellStart"/>
      <w:r w:rsidRPr="00DB573C">
        <w:rPr>
          <w:sz w:val="28"/>
          <w:szCs w:val="28"/>
        </w:rPr>
        <w:t>của</w:t>
      </w:r>
      <w:proofErr w:type="spellEnd"/>
      <w:r w:rsidRPr="00DB573C">
        <w:rPr>
          <w:sz w:val="28"/>
          <w:szCs w:val="28"/>
        </w:rPr>
        <w:t xml:space="preserve"> </w:t>
      </w:r>
      <w:proofErr w:type="spellStart"/>
      <w:r w:rsidRPr="00DB573C">
        <w:rPr>
          <w:sz w:val="28"/>
          <w:szCs w:val="28"/>
        </w:rPr>
        <w:t>chiến</w:t>
      </w:r>
      <w:proofErr w:type="spellEnd"/>
      <w:r w:rsidRPr="00DB573C">
        <w:rPr>
          <w:sz w:val="28"/>
          <w:szCs w:val="28"/>
        </w:rPr>
        <w:t xml:space="preserve"> </w:t>
      </w:r>
      <w:proofErr w:type="spellStart"/>
      <w:r w:rsidRPr="00DB573C">
        <w:rPr>
          <w:sz w:val="28"/>
          <w:szCs w:val="28"/>
        </w:rPr>
        <w:t>lược</w:t>
      </w:r>
      <w:proofErr w:type="spellEnd"/>
    </w:p>
    <w:p w14:paraId="02610EAB" w14:textId="77777777" w:rsidR="00280504" w:rsidRPr="00DB573C" w:rsidRDefault="00280504" w:rsidP="00DB573C">
      <w:pPr>
        <w:widowControl w:val="0"/>
        <w:spacing w:before="60" w:after="60" w:line="340" w:lineRule="exact"/>
        <w:ind w:right="-18" w:firstLine="360"/>
        <w:jc w:val="both"/>
        <w:rPr>
          <w:sz w:val="28"/>
          <w:szCs w:val="28"/>
        </w:rPr>
      </w:pPr>
      <w:r w:rsidRPr="00DB573C">
        <w:rPr>
          <w:sz w:val="28"/>
          <w:szCs w:val="28"/>
        </w:rPr>
        <w:t xml:space="preserve">3.2. </w:t>
      </w:r>
      <w:proofErr w:type="spellStart"/>
      <w:r w:rsidRPr="00DB573C">
        <w:rPr>
          <w:sz w:val="28"/>
          <w:szCs w:val="28"/>
        </w:rPr>
        <w:t>Nội</w:t>
      </w:r>
      <w:proofErr w:type="spellEnd"/>
      <w:r w:rsidRPr="00DB573C">
        <w:rPr>
          <w:sz w:val="28"/>
          <w:szCs w:val="28"/>
        </w:rPr>
        <w:t xml:space="preserve"> dung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bản</w:t>
      </w:r>
      <w:proofErr w:type="spellEnd"/>
      <w:r w:rsidRPr="00DB573C">
        <w:rPr>
          <w:sz w:val="28"/>
          <w:szCs w:val="28"/>
        </w:rPr>
        <w:t xml:space="preserve"> </w:t>
      </w:r>
      <w:proofErr w:type="spellStart"/>
      <w:r w:rsidRPr="00DB573C">
        <w:rPr>
          <w:sz w:val="28"/>
          <w:szCs w:val="28"/>
        </w:rPr>
        <w:t>của</w:t>
      </w:r>
      <w:proofErr w:type="spellEnd"/>
      <w:r w:rsidRPr="00DB573C">
        <w:rPr>
          <w:sz w:val="28"/>
          <w:szCs w:val="28"/>
        </w:rPr>
        <w:t xml:space="preserve"> </w:t>
      </w:r>
      <w:proofErr w:type="spellStart"/>
      <w:r w:rsidRPr="00DB573C">
        <w:rPr>
          <w:sz w:val="28"/>
          <w:szCs w:val="28"/>
        </w:rPr>
        <w:t>chiến</w:t>
      </w:r>
      <w:proofErr w:type="spellEnd"/>
      <w:r w:rsidRPr="00DB573C">
        <w:rPr>
          <w:sz w:val="28"/>
          <w:szCs w:val="28"/>
        </w:rPr>
        <w:t xml:space="preserve"> </w:t>
      </w:r>
      <w:proofErr w:type="spellStart"/>
      <w:r w:rsidRPr="00DB573C">
        <w:rPr>
          <w:sz w:val="28"/>
          <w:szCs w:val="28"/>
        </w:rPr>
        <w:t>lược</w:t>
      </w:r>
      <w:proofErr w:type="spellEnd"/>
    </w:p>
    <w:p w14:paraId="607C7343" w14:textId="77777777" w:rsidR="00280504" w:rsidRPr="00DB573C" w:rsidRDefault="00280504" w:rsidP="00DB573C">
      <w:pPr>
        <w:widowControl w:val="0"/>
        <w:spacing w:before="60" w:after="60" w:line="340" w:lineRule="exact"/>
        <w:ind w:right="-18" w:firstLine="360"/>
        <w:jc w:val="both"/>
        <w:rPr>
          <w:sz w:val="28"/>
          <w:szCs w:val="28"/>
        </w:rPr>
      </w:pPr>
      <w:r w:rsidRPr="00DB573C">
        <w:rPr>
          <w:sz w:val="28"/>
          <w:szCs w:val="28"/>
        </w:rPr>
        <w:t xml:space="preserve">3.3. Các </w:t>
      </w:r>
      <w:proofErr w:type="spellStart"/>
      <w:r w:rsidRPr="00DB573C">
        <w:rPr>
          <w:sz w:val="28"/>
          <w:szCs w:val="28"/>
        </w:rPr>
        <w:t>giải</w:t>
      </w:r>
      <w:proofErr w:type="spellEnd"/>
      <w:r w:rsidRPr="00DB573C">
        <w:rPr>
          <w:sz w:val="28"/>
          <w:szCs w:val="28"/>
        </w:rPr>
        <w:t xml:space="preserve"> </w:t>
      </w:r>
      <w:proofErr w:type="spellStart"/>
      <w:r w:rsidRPr="00DB573C">
        <w:rPr>
          <w:sz w:val="28"/>
          <w:szCs w:val="28"/>
        </w:rPr>
        <w:t>pháp</w:t>
      </w:r>
      <w:proofErr w:type="spellEnd"/>
      <w:r w:rsidRPr="00DB573C">
        <w:rPr>
          <w:sz w:val="28"/>
          <w:szCs w:val="28"/>
        </w:rPr>
        <w:t xml:space="preserve"> </w:t>
      </w:r>
      <w:proofErr w:type="spellStart"/>
      <w:r w:rsidRPr="00DB573C">
        <w:rPr>
          <w:sz w:val="28"/>
          <w:szCs w:val="28"/>
        </w:rPr>
        <w:t>chiến</w:t>
      </w:r>
      <w:proofErr w:type="spellEnd"/>
      <w:r w:rsidRPr="00DB573C">
        <w:rPr>
          <w:sz w:val="28"/>
          <w:szCs w:val="28"/>
        </w:rPr>
        <w:t xml:space="preserve"> </w:t>
      </w:r>
      <w:proofErr w:type="spellStart"/>
      <w:r w:rsidRPr="00DB573C">
        <w:rPr>
          <w:sz w:val="28"/>
          <w:szCs w:val="28"/>
        </w:rPr>
        <w:t>lược</w:t>
      </w:r>
      <w:proofErr w:type="spellEnd"/>
    </w:p>
    <w:p w14:paraId="215EB393" w14:textId="46943BEE" w:rsidR="00280504" w:rsidRPr="00DB573C" w:rsidRDefault="00280504" w:rsidP="00DB573C">
      <w:pPr>
        <w:widowControl w:val="0"/>
        <w:spacing w:before="60" w:after="60" w:line="340" w:lineRule="exact"/>
        <w:ind w:right="-18" w:firstLine="360"/>
        <w:jc w:val="both"/>
        <w:rPr>
          <w:sz w:val="28"/>
          <w:szCs w:val="28"/>
        </w:rPr>
      </w:pPr>
      <w:r w:rsidRPr="00DB573C">
        <w:rPr>
          <w:sz w:val="28"/>
          <w:szCs w:val="28"/>
        </w:rPr>
        <w:t xml:space="preserve">4. </w:t>
      </w:r>
      <w:proofErr w:type="spellStart"/>
      <w:r w:rsidRPr="00DB573C">
        <w:rPr>
          <w:sz w:val="28"/>
          <w:szCs w:val="28"/>
        </w:rPr>
        <w:t>Chính</w:t>
      </w:r>
      <w:proofErr w:type="spellEnd"/>
      <w:r w:rsidRPr="00DB573C">
        <w:rPr>
          <w:sz w:val="28"/>
          <w:szCs w:val="28"/>
        </w:rPr>
        <w:t xml:space="preserve"> </w:t>
      </w:r>
      <w:proofErr w:type="spellStart"/>
      <w:r w:rsidRPr="00DB573C">
        <w:rPr>
          <w:sz w:val="28"/>
          <w:szCs w:val="28"/>
        </w:rPr>
        <w:t>sách</w:t>
      </w:r>
      <w:proofErr w:type="spellEnd"/>
      <w:r w:rsidRPr="00DB573C">
        <w:rPr>
          <w:sz w:val="28"/>
          <w:szCs w:val="28"/>
        </w:rPr>
        <w:t xml:space="preserve"> </w:t>
      </w:r>
      <w:proofErr w:type="spellStart"/>
      <w:r w:rsidRPr="00DB573C">
        <w:rPr>
          <w:sz w:val="28"/>
          <w:szCs w:val="28"/>
        </w:rPr>
        <w:t>phát</w:t>
      </w:r>
      <w:proofErr w:type="spellEnd"/>
      <w:r w:rsidRPr="00DB573C">
        <w:rPr>
          <w:sz w:val="28"/>
          <w:szCs w:val="28"/>
        </w:rPr>
        <w:t xml:space="preserve"> </w:t>
      </w:r>
      <w:proofErr w:type="spellStart"/>
      <w:r w:rsidRPr="00DB573C">
        <w:rPr>
          <w:sz w:val="28"/>
          <w:szCs w:val="28"/>
        </w:rPr>
        <w:t>triển</w:t>
      </w:r>
      <w:proofErr w:type="spellEnd"/>
      <w:r w:rsidRPr="00DB573C">
        <w:rPr>
          <w:sz w:val="28"/>
          <w:szCs w:val="28"/>
        </w:rPr>
        <w:t xml:space="preserve"> </w:t>
      </w:r>
      <w:proofErr w:type="spellStart"/>
      <w:r w:rsidR="00E7239F" w:rsidRPr="00DB573C">
        <w:rPr>
          <w:bCs/>
          <w:color w:val="000000"/>
          <w:sz w:val="28"/>
          <w:szCs w:val="28"/>
        </w:rPr>
        <w:t>giáo</w:t>
      </w:r>
      <w:proofErr w:type="spellEnd"/>
      <w:r w:rsidR="00E7239F" w:rsidRPr="00DB573C">
        <w:rPr>
          <w:bCs/>
          <w:color w:val="000000"/>
          <w:sz w:val="28"/>
          <w:szCs w:val="28"/>
        </w:rPr>
        <w:t xml:space="preserve"> </w:t>
      </w:r>
      <w:proofErr w:type="spellStart"/>
      <w:r w:rsidR="00E7239F" w:rsidRPr="00DB573C">
        <w:rPr>
          <w:bCs/>
          <w:color w:val="000000"/>
          <w:sz w:val="28"/>
          <w:szCs w:val="28"/>
        </w:rPr>
        <w:t>dục</w:t>
      </w:r>
      <w:proofErr w:type="spellEnd"/>
      <w:r w:rsidR="00E7239F" w:rsidRPr="00DB573C">
        <w:rPr>
          <w:bCs/>
          <w:color w:val="000000"/>
          <w:sz w:val="28"/>
          <w:szCs w:val="28"/>
        </w:rPr>
        <w:t xml:space="preserve"> </w:t>
      </w:r>
      <w:proofErr w:type="spellStart"/>
      <w:r w:rsidR="00E7239F" w:rsidRPr="00DB573C">
        <w:rPr>
          <w:bCs/>
          <w:color w:val="000000"/>
          <w:sz w:val="28"/>
          <w:szCs w:val="28"/>
        </w:rPr>
        <w:t>nghề</w:t>
      </w:r>
      <w:proofErr w:type="spellEnd"/>
      <w:r w:rsidR="00E7239F" w:rsidRPr="00DB573C">
        <w:rPr>
          <w:bCs/>
          <w:color w:val="000000"/>
          <w:sz w:val="28"/>
          <w:szCs w:val="28"/>
        </w:rPr>
        <w:t xml:space="preserve"> </w:t>
      </w:r>
      <w:proofErr w:type="spellStart"/>
      <w:r w:rsidR="00E7239F" w:rsidRPr="00DB573C">
        <w:rPr>
          <w:bCs/>
          <w:color w:val="000000"/>
          <w:sz w:val="28"/>
          <w:szCs w:val="28"/>
        </w:rPr>
        <w:t>nghiệp</w:t>
      </w:r>
      <w:proofErr w:type="spellEnd"/>
    </w:p>
    <w:p w14:paraId="491BDDE7" w14:textId="0D952A68" w:rsidR="00280504" w:rsidRPr="00DB573C" w:rsidRDefault="00280504" w:rsidP="00DB573C">
      <w:pPr>
        <w:widowControl w:val="0"/>
        <w:spacing w:before="60" w:after="60" w:line="340" w:lineRule="exact"/>
        <w:ind w:right="-18" w:firstLine="360"/>
        <w:jc w:val="both"/>
        <w:rPr>
          <w:sz w:val="28"/>
          <w:szCs w:val="28"/>
        </w:rPr>
      </w:pPr>
      <w:r w:rsidRPr="00DB573C">
        <w:rPr>
          <w:sz w:val="28"/>
          <w:szCs w:val="28"/>
        </w:rPr>
        <w:t xml:space="preserve">4.1. </w:t>
      </w:r>
      <w:proofErr w:type="spellStart"/>
      <w:r w:rsidRPr="00DB573C">
        <w:rPr>
          <w:sz w:val="28"/>
          <w:szCs w:val="28"/>
        </w:rPr>
        <w:t>Phát</w:t>
      </w:r>
      <w:proofErr w:type="spellEnd"/>
      <w:r w:rsidRPr="00DB573C">
        <w:rPr>
          <w:sz w:val="28"/>
          <w:szCs w:val="28"/>
        </w:rPr>
        <w:t xml:space="preserve"> </w:t>
      </w:r>
      <w:proofErr w:type="spellStart"/>
      <w:r w:rsidRPr="00DB573C">
        <w:rPr>
          <w:sz w:val="28"/>
          <w:szCs w:val="28"/>
        </w:rPr>
        <w:t>triển</w:t>
      </w:r>
      <w:proofErr w:type="spellEnd"/>
      <w:r w:rsidRPr="00DB573C">
        <w:rPr>
          <w:sz w:val="28"/>
          <w:szCs w:val="28"/>
        </w:rPr>
        <w:t xml:space="preserve"> </w:t>
      </w:r>
      <w:proofErr w:type="spellStart"/>
      <w:r w:rsidRPr="00DB573C">
        <w:rPr>
          <w:sz w:val="28"/>
          <w:szCs w:val="28"/>
        </w:rPr>
        <w:t>hệ</w:t>
      </w:r>
      <w:proofErr w:type="spellEnd"/>
      <w:r w:rsidRPr="00DB573C">
        <w:rPr>
          <w:sz w:val="28"/>
          <w:szCs w:val="28"/>
        </w:rPr>
        <w:t xml:space="preserve"> </w:t>
      </w:r>
      <w:proofErr w:type="spellStart"/>
      <w:r w:rsidRPr="00DB573C">
        <w:rPr>
          <w:sz w:val="28"/>
          <w:szCs w:val="28"/>
        </w:rPr>
        <w:t>thống</w:t>
      </w:r>
      <w:proofErr w:type="spellEnd"/>
      <w:r w:rsidRPr="00DB573C">
        <w:rPr>
          <w:sz w:val="28"/>
          <w:szCs w:val="28"/>
        </w:rPr>
        <w:t xml:space="preserve"> </w:t>
      </w:r>
      <w:proofErr w:type="spellStart"/>
      <w:r w:rsidR="00E7239F" w:rsidRPr="00DB573C">
        <w:rPr>
          <w:bCs/>
          <w:color w:val="000000"/>
          <w:sz w:val="28"/>
          <w:szCs w:val="28"/>
        </w:rPr>
        <w:t>giáo</w:t>
      </w:r>
      <w:proofErr w:type="spellEnd"/>
      <w:r w:rsidR="00E7239F" w:rsidRPr="00DB573C">
        <w:rPr>
          <w:bCs/>
          <w:color w:val="000000"/>
          <w:sz w:val="28"/>
          <w:szCs w:val="28"/>
        </w:rPr>
        <w:t xml:space="preserve"> </w:t>
      </w:r>
      <w:proofErr w:type="spellStart"/>
      <w:r w:rsidR="00E7239F" w:rsidRPr="00DB573C">
        <w:rPr>
          <w:bCs/>
          <w:color w:val="000000"/>
          <w:sz w:val="28"/>
          <w:szCs w:val="28"/>
        </w:rPr>
        <w:t>dục</w:t>
      </w:r>
      <w:proofErr w:type="spellEnd"/>
      <w:r w:rsidR="00E7239F" w:rsidRPr="00DB573C">
        <w:rPr>
          <w:bCs/>
          <w:color w:val="000000"/>
          <w:sz w:val="28"/>
          <w:szCs w:val="28"/>
        </w:rPr>
        <w:t xml:space="preserve"> </w:t>
      </w:r>
      <w:proofErr w:type="spellStart"/>
      <w:r w:rsidR="00E7239F" w:rsidRPr="00DB573C">
        <w:rPr>
          <w:bCs/>
          <w:color w:val="000000"/>
          <w:sz w:val="28"/>
          <w:szCs w:val="28"/>
        </w:rPr>
        <w:t>nghề</w:t>
      </w:r>
      <w:proofErr w:type="spellEnd"/>
      <w:r w:rsidR="00E7239F" w:rsidRPr="00DB573C">
        <w:rPr>
          <w:bCs/>
          <w:color w:val="000000"/>
          <w:sz w:val="28"/>
          <w:szCs w:val="28"/>
        </w:rPr>
        <w:t xml:space="preserve"> </w:t>
      </w:r>
      <w:proofErr w:type="spellStart"/>
      <w:r w:rsidR="00E7239F" w:rsidRPr="00DB573C">
        <w:rPr>
          <w:bCs/>
          <w:color w:val="000000"/>
          <w:sz w:val="28"/>
          <w:szCs w:val="28"/>
        </w:rPr>
        <w:t>nghiệp</w:t>
      </w:r>
      <w:proofErr w:type="spellEnd"/>
    </w:p>
    <w:p w14:paraId="4D1CB60B" w14:textId="49D157F0" w:rsidR="00280504" w:rsidRPr="00DB573C" w:rsidRDefault="00280504" w:rsidP="00DB573C">
      <w:pPr>
        <w:widowControl w:val="0"/>
        <w:spacing w:before="60" w:after="60" w:line="340" w:lineRule="exact"/>
        <w:ind w:right="-18" w:firstLine="360"/>
        <w:jc w:val="both"/>
        <w:rPr>
          <w:sz w:val="28"/>
          <w:szCs w:val="28"/>
        </w:rPr>
      </w:pPr>
      <w:r w:rsidRPr="00DB573C">
        <w:rPr>
          <w:sz w:val="28"/>
          <w:szCs w:val="28"/>
        </w:rPr>
        <w:t xml:space="preserve">4.2. </w:t>
      </w:r>
      <w:proofErr w:type="spellStart"/>
      <w:r w:rsidRPr="00DB573C">
        <w:rPr>
          <w:sz w:val="28"/>
          <w:szCs w:val="28"/>
        </w:rPr>
        <w:t>Đầu</w:t>
      </w:r>
      <w:proofErr w:type="spellEnd"/>
      <w:r w:rsidRPr="00DB573C">
        <w:rPr>
          <w:sz w:val="28"/>
          <w:szCs w:val="28"/>
        </w:rPr>
        <w:t xml:space="preserve"> </w:t>
      </w:r>
      <w:proofErr w:type="spellStart"/>
      <w:r w:rsidRPr="00DB573C">
        <w:rPr>
          <w:sz w:val="28"/>
          <w:szCs w:val="28"/>
        </w:rPr>
        <w:t>tư</w:t>
      </w:r>
      <w:proofErr w:type="spellEnd"/>
      <w:r w:rsidRPr="00DB573C">
        <w:rPr>
          <w:sz w:val="28"/>
          <w:szCs w:val="28"/>
        </w:rPr>
        <w:t xml:space="preserve"> </w:t>
      </w:r>
      <w:proofErr w:type="spellStart"/>
      <w:r w:rsidRPr="00DB573C">
        <w:rPr>
          <w:sz w:val="28"/>
          <w:szCs w:val="28"/>
        </w:rPr>
        <w:t>cho</w:t>
      </w:r>
      <w:proofErr w:type="spellEnd"/>
      <w:r w:rsidRPr="00DB573C">
        <w:rPr>
          <w:sz w:val="28"/>
          <w:szCs w:val="28"/>
        </w:rPr>
        <w:t xml:space="preserve"> </w:t>
      </w:r>
      <w:proofErr w:type="spellStart"/>
      <w:r w:rsidR="00E7239F" w:rsidRPr="00DB573C">
        <w:rPr>
          <w:bCs/>
          <w:color w:val="000000"/>
          <w:sz w:val="28"/>
          <w:szCs w:val="28"/>
        </w:rPr>
        <w:t>giáo</w:t>
      </w:r>
      <w:proofErr w:type="spellEnd"/>
      <w:r w:rsidR="00E7239F" w:rsidRPr="00DB573C">
        <w:rPr>
          <w:bCs/>
          <w:color w:val="000000"/>
          <w:sz w:val="28"/>
          <w:szCs w:val="28"/>
        </w:rPr>
        <w:t xml:space="preserve"> </w:t>
      </w:r>
      <w:proofErr w:type="spellStart"/>
      <w:r w:rsidR="00E7239F" w:rsidRPr="00DB573C">
        <w:rPr>
          <w:bCs/>
          <w:color w:val="000000"/>
          <w:sz w:val="28"/>
          <w:szCs w:val="28"/>
        </w:rPr>
        <w:t>dục</w:t>
      </w:r>
      <w:proofErr w:type="spellEnd"/>
      <w:r w:rsidR="00E7239F" w:rsidRPr="00DB573C">
        <w:rPr>
          <w:bCs/>
          <w:color w:val="000000"/>
          <w:sz w:val="28"/>
          <w:szCs w:val="28"/>
        </w:rPr>
        <w:t xml:space="preserve"> </w:t>
      </w:r>
      <w:proofErr w:type="spellStart"/>
      <w:r w:rsidR="00E7239F" w:rsidRPr="00DB573C">
        <w:rPr>
          <w:bCs/>
          <w:color w:val="000000"/>
          <w:sz w:val="28"/>
          <w:szCs w:val="28"/>
        </w:rPr>
        <w:t>nghề</w:t>
      </w:r>
      <w:proofErr w:type="spellEnd"/>
      <w:r w:rsidR="00E7239F" w:rsidRPr="00DB573C">
        <w:rPr>
          <w:bCs/>
          <w:color w:val="000000"/>
          <w:sz w:val="28"/>
          <w:szCs w:val="28"/>
        </w:rPr>
        <w:t xml:space="preserve"> </w:t>
      </w:r>
      <w:proofErr w:type="spellStart"/>
      <w:r w:rsidR="00E7239F" w:rsidRPr="00DB573C">
        <w:rPr>
          <w:bCs/>
          <w:color w:val="000000"/>
          <w:sz w:val="28"/>
          <w:szCs w:val="28"/>
        </w:rPr>
        <w:t>nghiệp</w:t>
      </w:r>
      <w:proofErr w:type="spellEnd"/>
    </w:p>
    <w:p w14:paraId="618096A4" w14:textId="77777777" w:rsidR="00280504" w:rsidRPr="00DB573C" w:rsidRDefault="00280504" w:rsidP="00DB573C">
      <w:pPr>
        <w:widowControl w:val="0"/>
        <w:spacing w:before="60" w:after="60" w:line="340" w:lineRule="exact"/>
        <w:ind w:right="-18" w:firstLine="360"/>
        <w:jc w:val="both"/>
        <w:rPr>
          <w:sz w:val="28"/>
          <w:szCs w:val="28"/>
        </w:rPr>
      </w:pPr>
      <w:r w:rsidRPr="00DB573C">
        <w:rPr>
          <w:sz w:val="28"/>
          <w:szCs w:val="28"/>
        </w:rPr>
        <w:t xml:space="preserve">4.3. </w:t>
      </w:r>
      <w:proofErr w:type="spellStart"/>
      <w:r w:rsidRPr="00DB573C">
        <w:rPr>
          <w:sz w:val="28"/>
          <w:szCs w:val="28"/>
        </w:rPr>
        <w:t>Nâng</w:t>
      </w:r>
      <w:proofErr w:type="spellEnd"/>
      <w:r w:rsidRPr="00DB573C">
        <w:rPr>
          <w:sz w:val="28"/>
          <w:szCs w:val="28"/>
        </w:rPr>
        <w:t xml:space="preserve"> </w:t>
      </w:r>
      <w:proofErr w:type="spellStart"/>
      <w:r w:rsidRPr="00DB573C">
        <w:rPr>
          <w:sz w:val="28"/>
          <w:szCs w:val="28"/>
        </w:rPr>
        <w:t>cao</w:t>
      </w:r>
      <w:proofErr w:type="spellEnd"/>
      <w:r w:rsidRPr="00DB573C">
        <w:rPr>
          <w:sz w:val="28"/>
          <w:szCs w:val="28"/>
        </w:rPr>
        <w:t xml:space="preserve"> </w:t>
      </w:r>
      <w:proofErr w:type="spellStart"/>
      <w:r w:rsidRPr="00DB573C">
        <w:rPr>
          <w:sz w:val="28"/>
          <w:szCs w:val="28"/>
        </w:rPr>
        <w:t>chất</w:t>
      </w:r>
      <w:proofErr w:type="spellEnd"/>
      <w:r w:rsidRPr="00DB573C">
        <w:rPr>
          <w:sz w:val="28"/>
          <w:szCs w:val="28"/>
        </w:rPr>
        <w:t xml:space="preserve"> </w:t>
      </w:r>
      <w:proofErr w:type="spellStart"/>
      <w:r w:rsidRPr="00DB573C">
        <w:rPr>
          <w:sz w:val="28"/>
          <w:szCs w:val="28"/>
        </w:rPr>
        <w:t>lượng</w:t>
      </w:r>
      <w:proofErr w:type="spellEnd"/>
      <w:r w:rsidRPr="00DB573C">
        <w:rPr>
          <w:sz w:val="28"/>
          <w:szCs w:val="28"/>
        </w:rPr>
        <w:t xml:space="preserve"> </w:t>
      </w:r>
      <w:proofErr w:type="spellStart"/>
      <w:r w:rsidRPr="00DB573C">
        <w:rPr>
          <w:sz w:val="28"/>
          <w:szCs w:val="28"/>
        </w:rPr>
        <w:t>đào</w:t>
      </w:r>
      <w:proofErr w:type="spellEnd"/>
      <w:r w:rsidRPr="00DB573C">
        <w:rPr>
          <w:sz w:val="28"/>
          <w:szCs w:val="28"/>
        </w:rPr>
        <w:t xml:space="preserve"> </w:t>
      </w:r>
      <w:proofErr w:type="spellStart"/>
      <w:r w:rsidRPr="00DB573C">
        <w:rPr>
          <w:sz w:val="28"/>
          <w:szCs w:val="28"/>
        </w:rPr>
        <w:t>tạo</w:t>
      </w:r>
      <w:proofErr w:type="spellEnd"/>
    </w:p>
    <w:p w14:paraId="1D1FF8D5" w14:textId="273710E8" w:rsidR="00280504" w:rsidRPr="00DB573C" w:rsidRDefault="00280504" w:rsidP="00DB573C">
      <w:pPr>
        <w:widowControl w:val="0"/>
        <w:spacing w:before="60" w:after="60" w:line="340" w:lineRule="exact"/>
        <w:ind w:right="-18" w:firstLine="360"/>
        <w:jc w:val="both"/>
        <w:rPr>
          <w:sz w:val="28"/>
          <w:szCs w:val="28"/>
        </w:rPr>
      </w:pPr>
      <w:r w:rsidRPr="00DB573C">
        <w:rPr>
          <w:sz w:val="28"/>
          <w:szCs w:val="28"/>
        </w:rPr>
        <w:t xml:space="preserve">4.4. </w:t>
      </w:r>
      <w:proofErr w:type="spellStart"/>
      <w:r w:rsidRPr="00DB573C">
        <w:rPr>
          <w:sz w:val="28"/>
          <w:szCs w:val="28"/>
        </w:rPr>
        <w:t>P</w:t>
      </w:r>
      <w:r w:rsidRPr="00DB573C">
        <w:rPr>
          <w:color w:val="000000"/>
          <w:sz w:val="28"/>
          <w:szCs w:val="28"/>
          <w:shd w:val="clear" w:color="auto" w:fill="FFFFFF"/>
        </w:rPr>
        <w:t>hân</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luồng</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học</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sinh</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tốt</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nghiệp</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trung</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học</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cơ</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sở</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trung</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học</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phổ</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thông</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vào</w:t>
      </w:r>
      <w:proofErr w:type="spellEnd"/>
      <w:r w:rsidRPr="00DB573C">
        <w:rPr>
          <w:color w:val="000000"/>
          <w:sz w:val="28"/>
          <w:szCs w:val="28"/>
          <w:shd w:val="clear" w:color="auto" w:fill="FFFFFF"/>
        </w:rPr>
        <w:t xml:space="preserve"> </w:t>
      </w:r>
      <w:proofErr w:type="spellStart"/>
      <w:r w:rsidR="00E7239F" w:rsidRPr="00DB573C">
        <w:rPr>
          <w:bCs/>
          <w:color w:val="000000"/>
          <w:sz w:val="28"/>
          <w:szCs w:val="28"/>
        </w:rPr>
        <w:t>giáo</w:t>
      </w:r>
      <w:proofErr w:type="spellEnd"/>
      <w:r w:rsidR="00E7239F" w:rsidRPr="00DB573C">
        <w:rPr>
          <w:bCs/>
          <w:color w:val="000000"/>
          <w:sz w:val="28"/>
          <w:szCs w:val="28"/>
        </w:rPr>
        <w:t xml:space="preserve"> </w:t>
      </w:r>
      <w:proofErr w:type="spellStart"/>
      <w:r w:rsidR="00E7239F" w:rsidRPr="00DB573C">
        <w:rPr>
          <w:bCs/>
          <w:color w:val="000000"/>
          <w:sz w:val="28"/>
          <w:szCs w:val="28"/>
        </w:rPr>
        <w:t>dục</w:t>
      </w:r>
      <w:proofErr w:type="spellEnd"/>
      <w:r w:rsidR="00E7239F" w:rsidRPr="00DB573C">
        <w:rPr>
          <w:bCs/>
          <w:color w:val="000000"/>
          <w:sz w:val="28"/>
          <w:szCs w:val="28"/>
        </w:rPr>
        <w:t xml:space="preserve"> </w:t>
      </w:r>
      <w:proofErr w:type="spellStart"/>
      <w:r w:rsidR="00E7239F" w:rsidRPr="00DB573C">
        <w:rPr>
          <w:bCs/>
          <w:color w:val="000000"/>
          <w:sz w:val="28"/>
          <w:szCs w:val="28"/>
        </w:rPr>
        <w:t>nghề</w:t>
      </w:r>
      <w:proofErr w:type="spellEnd"/>
      <w:r w:rsidR="00E7239F" w:rsidRPr="00DB573C">
        <w:rPr>
          <w:bCs/>
          <w:color w:val="000000"/>
          <w:sz w:val="28"/>
          <w:szCs w:val="28"/>
        </w:rPr>
        <w:t xml:space="preserve"> </w:t>
      </w:r>
      <w:proofErr w:type="spellStart"/>
      <w:r w:rsidR="00E7239F" w:rsidRPr="00DB573C">
        <w:rPr>
          <w:bCs/>
          <w:color w:val="000000"/>
          <w:sz w:val="28"/>
          <w:szCs w:val="28"/>
        </w:rPr>
        <w:t>nghiệp</w:t>
      </w:r>
      <w:proofErr w:type="spellEnd"/>
      <w:r w:rsidRPr="00DB573C">
        <w:rPr>
          <w:color w:val="000000"/>
          <w:sz w:val="28"/>
          <w:szCs w:val="28"/>
          <w:shd w:val="clear" w:color="auto" w:fill="FFFFFF"/>
        </w:rPr>
        <w:t> </w:t>
      </w:r>
    </w:p>
    <w:p w14:paraId="6E99C264" w14:textId="77777777" w:rsidR="00280504" w:rsidRPr="00DB573C" w:rsidRDefault="00280504" w:rsidP="00DB573C">
      <w:pPr>
        <w:widowControl w:val="0"/>
        <w:spacing w:before="60" w:after="60" w:line="340" w:lineRule="exact"/>
        <w:ind w:right="-18" w:firstLine="360"/>
        <w:jc w:val="both"/>
        <w:rPr>
          <w:sz w:val="28"/>
          <w:szCs w:val="28"/>
        </w:rPr>
      </w:pPr>
      <w:r w:rsidRPr="00DB573C">
        <w:rPr>
          <w:sz w:val="28"/>
          <w:szCs w:val="28"/>
        </w:rPr>
        <w:lastRenderedPageBreak/>
        <w:t xml:space="preserve">4.5. </w:t>
      </w:r>
      <w:proofErr w:type="spellStart"/>
      <w:r w:rsidRPr="00DB573C">
        <w:rPr>
          <w:color w:val="000000"/>
          <w:sz w:val="28"/>
          <w:szCs w:val="28"/>
          <w:shd w:val="clear" w:color="auto" w:fill="FFFFFF"/>
        </w:rPr>
        <w:t>Đầu</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tư</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đồng</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bộ</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cho</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đào</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tạo</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nhân</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lực</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thuộc</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các</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ngành</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nghề</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trọng</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điểm</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quốc</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gia</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các</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ngành</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nghề</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tiếp</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cận</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với</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trình</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độ</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tiên</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tiến</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của</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khu</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vực</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quốc</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tế</w:t>
      </w:r>
      <w:proofErr w:type="spellEnd"/>
    </w:p>
    <w:p w14:paraId="1BC36D51" w14:textId="77777777" w:rsidR="00280504" w:rsidRPr="00DB573C" w:rsidRDefault="00280504" w:rsidP="00DB573C">
      <w:pPr>
        <w:widowControl w:val="0"/>
        <w:spacing w:before="60" w:after="60" w:line="340" w:lineRule="exact"/>
        <w:ind w:right="-18" w:firstLine="360"/>
        <w:jc w:val="both"/>
        <w:rPr>
          <w:sz w:val="28"/>
          <w:szCs w:val="28"/>
        </w:rPr>
      </w:pPr>
      <w:r w:rsidRPr="00DB573C">
        <w:rPr>
          <w:sz w:val="28"/>
          <w:szCs w:val="28"/>
        </w:rPr>
        <w:t xml:space="preserve">4.6. </w:t>
      </w:r>
      <w:proofErr w:type="spellStart"/>
      <w:r w:rsidRPr="00DB573C">
        <w:rPr>
          <w:sz w:val="28"/>
          <w:szCs w:val="28"/>
        </w:rPr>
        <w:t>T</w:t>
      </w:r>
      <w:r w:rsidRPr="00DB573C">
        <w:rPr>
          <w:color w:val="000000"/>
          <w:sz w:val="28"/>
          <w:szCs w:val="28"/>
          <w:shd w:val="clear" w:color="auto" w:fill="FFFFFF"/>
        </w:rPr>
        <w:t>hực</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hiện</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cơ</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chế</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đấu</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thầu</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đặt</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hàng</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đào</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tạo</w:t>
      </w:r>
      <w:proofErr w:type="spellEnd"/>
    </w:p>
    <w:p w14:paraId="334580FC" w14:textId="69991E13" w:rsidR="00280504" w:rsidRPr="00DB573C" w:rsidRDefault="00280504" w:rsidP="00DB573C">
      <w:pPr>
        <w:widowControl w:val="0"/>
        <w:spacing w:before="60" w:after="60" w:line="340" w:lineRule="exact"/>
        <w:ind w:right="-18" w:firstLine="360"/>
        <w:jc w:val="both"/>
        <w:rPr>
          <w:sz w:val="28"/>
          <w:szCs w:val="28"/>
        </w:rPr>
      </w:pPr>
      <w:r w:rsidRPr="00DB573C">
        <w:rPr>
          <w:sz w:val="28"/>
          <w:szCs w:val="28"/>
        </w:rPr>
        <w:t xml:space="preserve">4.7. </w:t>
      </w:r>
      <w:proofErr w:type="spellStart"/>
      <w:r w:rsidRPr="00DB573C">
        <w:rPr>
          <w:color w:val="000000"/>
          <w:sz w:val="28"/>
          <w:szCs w:val="28"/>
          <w:shd w:val="clear" w:color="auto" w:fill="FFFFFF"/>
        </w:rPr>
        <w:t>Hỗ</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trợ</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các</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đối</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tượng</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được</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hưởng</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chế</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độ</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ưu</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đãi</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trong</w:t>
      </w:r>
      <w:proofErr w:type="spellEnd"/>
      <w:r w:rsidRPr="00DB573C">
        <w:rPr>
          <w:color w:val="000000"/>
          <w:sz w:val="28"/>
          <w:szCs w:val="28"/>
          <w:shd w:val="clear" w:color="auto" w:fill="FFFFFF"/>
        </w:rPr>
        <w:t xml:space="preserve"> </w:t>
      </w:r>
      <w:proofErr w:type="spellStart"/>
      <w:r w:rsidR="00E7239F" w:rsidRPr="00DB573C">
        <w:rPr>
          <w:bCs/>
          <w:color w:val="000000"/>
          <w:sz w:val="28"/>
          <w:szCs w:val="28"/>
        </w:rPr>
        <w:t>giáo</w:t>
      </w:r>
      <w:proofErr w:type="spellEnd"/>
      <w:r w:rsidR="00E7239F" w:rsidRPr="00DB573C">
        <w:rPr>
          <w:bCs/>
          <w:color w:val="000000"/>
          <w:sz w:val="28"/>
          <w:szCs w:val="28"/>
        </w:rPr>
        <w:t xml:space="preserve"> </w:t>
      </w:r>
      <w:proofErr w:type="spellStart"/>
      <w:r w:rsidR="00E7239F" w:rsidRPr="00DB573C">
        <w:rPr>
          <w:bCs/>
          <w:color w:val="000000"/>
          <w:sz w:val="28"/>
          <w:szCs w:val="28"/>
        </w:rPr>
        <w:t>dục</w:t>
      </w:r>
      <w:proofErr w:type="spellEnd"/>
      <w:r w:rsidR="00E7239F" w:rsidRPr="00DB573C">
        <w:rPr>
          <w:bCs/>
          <w:color w:val="000000"/>
          <w:sz w:val="28"/>
          <w:szCs w:val="28"/>
        </w:rPr>
        <w:t xml:space="preserve"> </w:t>
      </w:r>
      <w:proofErr w:type="spellStart"/>
      <w:r w:rsidR="00E7239F" w:rsidRPr="00DB573C">
        <w:rPr>
          <w:bCs/>
          <w:color w:val="000000"/>
          <w:sz w:val="28"/>
          <w:szCs w:val="28"/>
        </w:rPr>
        <w:t>nghề</w:t>
      </w:r>
      <w:proofErr w:type="spellEnd"/>
      <w:r w:rsidR="00E7239F" w:rsidRPr="00DB573C">
        <w:rPr>
          <w:bCs/>
          <w:color w:val="000000"/>
          <w:sz w:val="28"/>
          <w:szCs w:val="28"/>
        </w:rPr>
        <w:t xml:space="preserve"> </w:t>
      </w:r>
      <w:proofErr w:type="spellStart"/>
      <w:r w:rsidR="00E7239F" w:rsidRPr="00DB573C">
        <w:rPr>
          <w:bCs/>
          <w:color w:val="000000"/>
          <w:sz w:val="28"/>
          <w:szCs w:val="28"/>
        </w:rPr>
        <w:t>nghiệp</w:t>
      </w:r>
      <w:proofErr w:type="spellEnd"/>
      <w:r w:rsidRPr="00DB573C">
        <w:rPr>
          <w:color w:val="000000"/>
          <w:sz w:val="28"/>
          <w:szCs w:val="28"/>
          <w:shd w:val="clear" w:color="auto" w:fill="FFFFFF"/>
        </w:rPr>
        <w:t> </w:t>
      </w:r>
    </w:p>
    <w:p w14:paraId="0C72251B" w14:textId="77777777" w:rsidR="00280504" w:rsidRPr="00DB573C" w:rsidRDefault="00280504" w:rsidP="00DB573C">
      <w:pPr>
        <w:widowControl w:val="0"/>
        <w:spacing w:before="60" w:after="60" w:line="340" w:lineRule="exact"/>
        <w:ind w:right="-18" w:firstLine="360"/>
        <w:jc w:val="both"/>
        <w:rPr>
          <w:sz w:val="28"/>
          <w:szCs w:val="28"/>
        </w:rPr>
      </w:pPr>
      <w:r w:rsidRPr="00DB573C">
        <w:rPr>
          <w:sz w:val="28"/>
          <w:szCs w:val="28"/>
        </w:rPr>
        <w:t xml:space="preserve">4.8. </w:t>
      </w:r>
      <w:proofErr w:type="spellStart"/>
      <w:r w:rsidRPr="00DB573C">
        <w:rPr>
          <w:sz w:val="28"/>
          <w:szCs w:val="28"/>
        </w:rPr>
        <w:t>T</w:t>
      </w:r>
      <w:r w:rsidRPr="00DB573C">
        <w:rPr>
          <w:color w:val="000000"/>
          <w:sz w:val="28"/>
          <w:szCs w:val="28"/>
          <w:shd w:val="clear" w:color="auto" w:fill="FFFFFF"/>
        </w:rPr>
        <w:t>ạo</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điều</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kiện</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cho</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cơ</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sở</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giáo</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dục</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nghề</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nghiệp</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tổ</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chức</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nghiên</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cứu</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ứng</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dụng</w:t>
      </w:r>
      <w:proofErr w:type="spellEnd"/>
      <w:r w:rsidRPr="00DB573C">
        <w:rPr>
          <w:color w:val="000000"/>
          <w:sz w:val="28"/>
          <w:szCs w:val="28"/>
          <w:shd w:val="clear" w:color="auto" w:fill="FFFFFF"/>
        </w:rPr>
        <w:t xml:space="preserve"> khoa </w:t>
      </w:r>
      <w:proofErr w:type="spellStart"/>
      <w:r w:rsidRPr="00DB573C">
        <w:rPr>
          <w:color w:val="000000"/>
          <w:sz w:val="28"/>
          <w:szCs w:val="28"/>
          <w:shd w:val="clear" w:color="auto" w:fill="FFFFFF"/>
        </w:rPr>
        <w:t>học</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công</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nghệ</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kết</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hợp</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đào</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tạo</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với</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nghiên</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cứu</w:t>
      </w:r>
      <w:proofErr w:type="spellEnd"/>
      <w:r w:rsidRPr="00DB573C">
        <w:rPr>
          <w:color w:val="000000"/>
          <w:sz w:val="28"/>
          <w:szCs w:val="28"/>
          <w:shd w:val="clear" w:color="auto" w:fill="FFFFFF"/>
        </w:rPr>
        <w:t xml:space="preserve"> khoa </w:t>
      </w:r>
      <w:proofErr w:type="spellStart"/>
      <w:r w:rsidRPr="00DB573C">
        <w:rPr>
          <w:color w:val="000000"/>
          <w:sz w:val="28"/>
          <w:szCs w:val="28"/>
          <w:shd w:val="clear" w:color="auto" w:fill="FFFFFF"/>
        </w:rPr>
        <w:t>học</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và</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sản</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xuất</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kinh</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doanh</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dịch</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vụ</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nhằm</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nâng</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cao</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chất</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lượng</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đào</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tạo</w:t>
      </w:r>
      <w:proofErr w:type="spellEnd"/>
      <w:r w:rsidRPr="00DB573C">
        <w:rPr>
          <w:color w:val="000000"/>
          <w:sz w:val="28"/>
          <w:szCs w:val="28"/>
          <w:shd w:val="clear" w:color="auto" w:fill="FFFFFF"/>
        </w:rPr>
        <w:t>.</w:t>
      </w:r>
    </w:p>
    <w:p w14:paraId="15515158" w14:textId="77777777" w:rsidR="00280504" w:rsidRPr="00DB573C" w:rsidRDefault="00280504" w:rsidP="00DB573C">
      <w:pPr>
        <w:pStyle w:val="ListParagraph"/>
        <w:spacing w:before="60" w:after="60" w:line="340" w:lineRule="exact"/>
        <w:ind w:left="927"/>
        <w:contextualSpacing w:val="0"/>
        <w:jc w:val="center"/>
        <w:rPr>
          <w:b/>
          <w:sz w:val="28"/>
          <w:szCs w:val="28"/>
        </w:rPr>
      </w:pPr>
      <w:r w:rsidRPr="00DB573C">
        <w:rPr>
          <w:b/>
          <w:sz w:val="28"/>
          <w:szCs w:val="28"/>
        </w:rPr>
        <w:t xml:space="preserve">Chuyên </w:t>
      </w:r>
      <w:proofErr w:type="spellStart"/>
      <w:r w:rsidRPr="00DB573C">
        <w:rPr>
          <w:b/>
          <w:sz w:val="28"/>
          <w:szCs w:val="28"/>
        </w:rPr>
        <w:t>đề</w:t>
      </w:r>
      <w:proofErr w:type="spellEnd"/>
      <w:r w:rsidRPr="00DB573C">
        <w:rPr>
          <w:b/>
          <w:sz w:val="28"/>
          <w:szCs w:val="28"/>
        </w:rPr>
        <w:t xml:space="preserve"> 3: Quản </w:t>
      </w:r>
      <w:proofErr w:type="spellStart"/>
      <w:r w:rsidRPr="00DB573C">
        <w:rPr>
          <w:b/>
          <w:sz w:val="28"/>
          <w:szCs w:val="28"/>
        </w:rPr>
        <w:t>trị</w:t>
      </w:r>
      <w:proofErr w:type="spellEnd"/>
      <w:r w:rsidRPr="00DB573C">
        <w:rPr>
          <w:b/>
          <w:sz w:val="28"/>
          <w:szCs w:val="28"/>
        </w:rPr>
        <w:t xml:space="preserve"> </w:t>
      </w:r>
      <w:proofErr w:type="spellStart"/>
      <w:r w:rsidRPr="00DB573C">
        <w:rPr>
          <w:b/>
          <w:sz w:val="28"/>
          <w:szCs w:val="28"/>
        </w:rPr>
        <w:t>cơ</w:t>
      </w:r>
      <w:proofErr w:type="spellEnd"/>
      <w:r w:rsidRPr="00DB573C">
        <w:rPr>
          <w:b/>
          <w:sz w:val="28"/>
          <w:szCs w:val="28"/>
        </w:rPr>
        <w:t xml:space="preserve"> </w:t>
      </w:r>
      <w:proofErr w:type="spellStart"/>
      <w:r w:rsidRPr="00DB573C">
        <w:rPr>
          <w:b/>
          <w:sz w:val="28"/>
          <w:szCs w:val="28"/>
        </w:rPr>
        <w:t>sở</w:t>
      </w:r>
      <w:proofErr w:type="spellEnd"/>
      <w:r w:rsidRPr="00DB573C">
        <w:rPr>
          <w:b/>
          <w:sz w:val="28"/>
          <w:szCs w:val="28"/>
        </w:rPr>
        <w:t xml:space="preserve"> </w:t>
      </w:r>
      <w:proofErr w:type="spellStart"/>
      <w:r w:rsidRPr="00DB573C">
        <w:rPr>
          <w:b/>
          <w:sz w:val="28"/>
          <w:szCs w:val="28"/>
        </w:rPr>
        <w:t>giáo</w:t>
      </w:r>
      <w:proofErr w:type="spellEnd"/>
      <w:r w:rsidRPr="00DB573C">
        <w:rPr>
          <w:b/>
          <w:sz w:val="28"/>
          <w:szCs w:val="28"/>
        </w:rPr>
        <w:t xml:space="preserve"> </w:t>
      </w:r>
      <w:proofErr w:type="spellStart"/>
      <w:r w:rsidRPr="00DB573C">
        <w:rPr>
          <w:b/>
          <w:sz w:val="28"/>
          <w:szCs w:val="28"/>
        </w:rPr>
        <w:t>dục</w:t>
      </w:r>
      <w:proofErr w:type="spellEnd"/>
      <w:r w:rsidRPr="00DB573C">
        <w:rPr>
          <w:b/>
          <w:sz w:val="28"/>
          <w:szCs w:val="28"/>
        </w:rPr>
        <w:t xml:space="preserve"> </w:t>
      </w:r>
      <w:proofErr w:type="spellStart"/>
      <w:r w:rsidRPr="00DB573C">
        <w:rPr>
          <w:b/>
          <w:sz w:val="28"/>
          <w:szCs w:val="28"/>
        </w:rPr>
        <w:t>nghề</w:t>
      </w:r>
      <w:proofErr w:type="spellEnd"/>
      <w:r w:rsidRPr="00DB573C">
        <w:rPr>
          <w:b/>
          <w:sz w:val="28"/>
          <w:szCs w:val="28"/>
        </w:rPr>
        <w:t xml:space="preserve"> </w:t>
      </w:r>
      <w:proofErr w:type="spellStart"/>
      <w:r w:rsidRPr="00DB573C">
        <w:rPr>
          <w:b/>
          <w:sz w:val="28"/>
          <w:szCs w:val="28"/>
        </w:rPr>
        <w:t>nghiệp</w:t>
      </w:r>
      <w:proofErr w:type="spellEnd"/>
    </w:p>
    <w:p w14:paraId="6BAA6B6B" w14:textId="77777777" w:rsidR="00280504" w:rsidRPr="00DB573C" w:rsidRDefault="00280504" w:rsidP="00DB573C">
      <w:pPr>
        <w:spacing w:before="60" w:after="60" w:line="340" w:lineRule="exact"/>
        <w:jc w:val="right"/>
        <w:rPr>
          <w:rFonts w:eastAsia="Calibri"/>
          <w:b/>
          <w:bCs/>
          <w:i/>
          <w:sz w:val="28"/>
          <w:szCs w:val="28"/>
          <w:lang w:val="pt-BR"/>
        </w:rPr>
      </w:pPr>
      <w:r w:rsidRPr="00DB573C">
        <w:rPr>
          <w:rFonts w:eastAsia="Calibri"/>
          <w:i/>
          <w:sz w:val="28"/>
          <w:szCs w:val="28"/>
          <w:lang w:val="pt-BR"/>
        </w:rPr>
        <w:tab/>
      </w:r>
      <w:r w:rsidRPr="00DB573C">
        <w:rPr>
          <w:rFonts w:eastAsia="Calibri"/>
          <w:i/>
          <w:sz w:val="28"/>
          <w:szCs w:val="28"/>
          <w:lang w:val="pt-BR"/>
        </w:rPr>
        <w:tab/>
      </w:r>
      <w:r w:rsidRPr="00DB573C">
        <w:rPr>
          <w:rFonts w:eastAsia="Calibri"/>
          <w:i/>
          <w:sz w:val="28"/>
          <w:szCs w:val="28"/>
          <w:lang w:val="pt-BR"/>
        </w:rPr>
        <w:tab/>
      </w:r>
      <w:r w:rsidRPr="00DB573C">
        <w:rPr>
          <w:rFonts w:eastAsia="Calibri"/>
          <w:i/>
          <w:sz w:val="28"/>
          <w:szCs w:val="28"/>
          <w:lang w:val="pt-BR"/>
        </w:rPr>
        <w:tab/>
      </w:r>
      <w:r w:rsidRPr="00DB573C">
        <w:rPr>
          <w:rFonts w:eastAsia="Calibri"/>
          <w:i/>
          <w:sz w:val="28"/>
          <w:szCs w:val="28"/>
          <w:lang w:val="pt-BR"/>
        </w:rPr>
        <w:tab/>
      </w:r>
      <w:r w:rsidRPr="00DB573C">
        <w:rPr>
          <w:rFonts w:eastAsia="Calibri"/>
          <w:i/>
          <w:sz w:val="28"/>
          <w:szCs w:val="28"/>
          <w:lang w:val="pt-BR"/>
        </w:rPr>
        <w:tab/>
      </w:r>
      <w:r w:rsidRPr="00DB573C">
        <w:rPr>
          <w:rFonts w:eastAsia="Calibri"/>
          <w:i/>
          <w:sz w:val="28"/>
          <w:szCs w:val="28"/>
          <w:lang w:val="pt-BR"/>
        </w:rPr>
        <w:tab/>
      </w:r>
      <w:r w:rsidRPr="00DB573C">
        <w:rPr>
          <w:rFonts w:eastAsia="Calibri"/>
          <w:i/>
          <w:sz w:val="28"/>
          <w:szCs w:val="28"/>
          <w:lang w:val="pt-BR"/>
        </w:rPr>
        <w:tab/>
      </w:r>
      <w:r w:rsidRPr="00DB573C">
        <w:rPr>
          <w:rFonts w:eastAsia="Calibri"/>
          <w:i/>
          <w:sz w:val="28"/>
          <w:szCs w:val="28"/>
          <w:lang w:val="pt-BR"/>
        </w:rPr>
        <w:tab/>
      </w:r>
      <w:r w:rsidRPr="00DB573C">
        <w:rPr>
          <w:rFonts w:eastAsia="Calibri"/>
          <w:b/>
          <w:bCs/>
          <w:i/>
          <w:sz w:val="28"/>
          <w:szCs w:val="28"/>
          <w:lang w:val="pt-BR"/>
        </w:rPr>
        <w:t>Thời gian: 10 giờ</w:t>
      </w:r>
    </w:p>
    <w:p w14:paraId="03E7C888" w14:textId="77777777" w:rsidR="00280504" w:rsidRPr="00DB573C" w:rsidRDefault="00280504" w:rsidP="00DB573C">
      <w:pPr>
        <w:pStyle w:val="ListParagraph1"/>
        <w:widowControl w:val="0"/>
        <w:spacing w:before="60" w:after="60" w:line="340" w:lineRule="exact"/>
        <w:ind w:left="0" w:firstLine="624"/>
        <w:contextualSpacing w:val="0"/>
        <w:jc w:val="both"/>
        <w:rPr>
          <w:b/>
          <w:sz w:val="28"/>
          <w:szCs w:val="28"/>
          <w:lang w:val="pt-BR"/>
        </w:rPr>
      </w:pPr>
      <w:r w:rsidRPr="00DB573C">
        <w:rPr>
          <w:b/>
          <w:sz w:val="28"/>
          <w:szCs w:val="28"/>
          <w:lang w:val="pt-BR"/>
        </w:rPr>
        <w:t xml:space="preserve">Mục tiêu: </w:t>
      </w:r>
      <w:r w:rsidRPr="00DB573C">
        <w:rPr>
          <w:sz w:val="28"/>
          <w:szCs w:val="28"/>
          <w:lang w:val="pt-BR"/>
        </w:rPr>
        <w:t>Sau khi học xong chuyên đề, học viên:</w:t>
      </w:r>
    </w:p>
    <w:p w14:paraId="6E04C92B" w14:textId="32E7B4C7" w:rsidR="00280504" w:rsidRPr="00DB573C" w:rsidRDefault="00280504" w:rsidP="00DB573C">
      <w:pPr>
        <w:adjustRightInd w:val="0"/>
        <w:snapToGrid w:val="0"/>
        <w:spacing w:before="60" w:after="60" w:line="340" w:lineRule="exact"/>
        <w:ind w:firstLine="567"/>
        <w:jc w:val="both"/>
        <w:rPr>
          <w:rFonts w:eastAsia="Calibri"/>
          <w:sz w:val="28"/>
          <w:szCs w:val="28"/>
        </w:rPr>
      </w:pPr>
      <w:r w:rsidRPr="00DB573C">
        <w:rPr>
          <w:rFonts w:eastAsia="Calibri"/>
          <w:bCs/>
          <w:sz w:val="28"/>
          <w:szCs w:val="28"/>
        </w:rPr>
        <w:t xml:space="preserve">- </w:t>
      </w:r>
      <w:proofErr w:type="spellStart"/>
      <w:r w:rsidRPr="00DB573C">
        <w:rPr>
          <w:rFonts w:eastAsia="Calibri"/>
          <w:bCs/>
          <w:sz w:val="28"/>
          <w:szCs w:val="28"/>
        </w:rPr>
        <w:t>Trình</w:t>
      </w:r>
      <w:proofErr w:type="spellEnd"/>
      <w:r w:rsidRPr="00DB573C">
        <w:rPr>
          <w:rFonts w:eastAsia="Calibri"/>
          <w:bCs/>
          <w:sz w:val="28"/>
          <w:szCs w:val="28"/>
        </w:rPr>
        <w:t xml:space="preserve"> </w:t>
      </w:r>
      <w:proofErr w:type="spellStart"/>
      <w:r w:rsidRPr="00DB573C">
        <w:rPr>
          <w:rFonts w:eastAsia="Calibri"/>
          <w:bCs/>
          <w:sz w:val="28"/>
          <w:szCs w:val="28"/>
        </w:rPr>
        <w:t>bày</w:t>
      </w:r>
      <w:proofErr w:type="spellEnd"/>
      <w:r w:rsidRPr="00DB573C">
        <w:rPr>
          <w:rFonts w:eastAsia="Calibri"/>
          <w:bCs/>
          <w:sz w:val="28"/>
          <w:szCs w:val="28"/>
        </w:rPr>
        <w:t xml:space="preserve"> </w:t>
      </w:r>
      <w:proofErr w:type="spellStart"/>
      <w:r w:rsidRPr="00DB573C">
        <w:rPr>
          <w:rFonts w:eastAsia="Calibri"/>
          <w:bCs/>
          <w:sz w:val="28"/>
          <w:szCs w:val="28"/>
        </w:rPr>
        <w:t>được</w:t>
      </w:r>
      <w:proofErr w:type="spellEnd"/>
      <w:r w:rsidRPr="00DB573C">
        <w:rPr>
          <w:rFonts w:eastAsia="Calibri"/>
          <w:bCs/>
          <w:sz w:val="28"/>
          <w:szCs w:val="28"/>
        </w:rPr>
        <w:t xml:space="preserve"> </w:t>
      </w:r>
      <w:proofErr w:type="spellStart"/>
      <w:r w:rsidRPr="00DB573C">
        <w:rPr>
          <w:rFonts w:eastAsia="Calibri"/>
          <w:bCs/>
          <w:sz w:val="28"/>
          <w:szCs w:val="28"/>
        </w:rPr>
        <w:t>kiến</w:t>
      </w:r>
      <w:proofErr w:type="spellEnd"/>
      <w:r w:rsidRPr="00DB573C">
        <w:rPr>
          <w:rFonts w:eastAsia="Calibri"/>
          <w:bCs/>
          <w:sz w:val="28"/>
          <w:szCs w:val="28"/>
        </w:rPr>
        <w:t xml:space="preserve"> </w:t>
      </w:r>
      <w:proofErr w:type="spellStart"/>
      <w:r w:rsidRPr="00DB573C">
        <w:rPr>
          <w:rFonts w:eastAsia="Calibri"/>
          <w:bCs/>
          <w:sz w:val="28"/>
          <w:szCs w:val="28"/>
        </w:rPr>
        <w:t>thức</w:t>
      </w:r>
      <w:proofErr w:type="spellEnd"/>
      <w:r w:rsidRPr="00DB573C">
        <w:rPr>
          <w:rFonts w:eastAsia="Calibri"/>
          <w:bCs/>
          <w:sz w:val="28"/>
          <w:szCs w:val="28"/>
        </w:rPr>
        <w:t xml:space="preserve"> </w:t>
      </w:r>
      <w:proofErr w:type="spellStart"/>
      <w:r w:rsidRPr="00DB573C">
        <w:rPr>
          <w:rFonts w:eastAsia="Calibri"/>
          <w:bCs/>
          <w:sz w:val="28"/>
          <w:szCs w:val="28"/>
        </w:rPr>
        <w:t>quản</w:t>
      </w:r>
      <w:proofErr w:type="spellEnd"/>
      <w:r w:rsidRPr="00DB573C">
        <w:rPr>
          <w:rFonts w:eastAsia="Calibri"/>
          <w:bCs/>
          <w:sz w:val="28"/>
          <w:szCs w:val="28"/>
        </w:rPr>
        <w:t xml:space="preserve"> </w:t>
      </w:r>
      <w:proofErr w:type="spellStart"/>
      <w:r w:rsidRPr="00DB573C">
        <w:rPr>
          <w:rFonts w:eastAsia="Calibri"/>
          <w:bCs/>
          <w:sz w:val="28"/>
          <w:szCs w:val="28"/>
        </w:rPr>
        <w:t>trị</w:t>
      </w:r>
      <w:proofErr w:type="spellEnd"/>
      <w:r w:rsidRPr="00DB573C">
        <w:rPr>
          <w:rFonts w:eastAsia="Calibri"/>
          <w:bCs/>
          <w:sz w:val="28"/>
          <w:szCs w:val="28"/>
        </w:rPr>
        <w:t xml:space="preserve"> </w:t>
      </w:r>
      <w:proofErr w:type="spellStart"/>
      <w:r w:rsidRPr="00DB573C">
        <w:rPr>
          <w:rFonts w:eastAsia="Calibri"/>
          <w:bCs/>
          <w:sz w:val="28"/>
          <w:szCs w:val="28"/>
        </w:rPr>
        <w:t>cơ</w:t>
      </w:r>
      <w:proofErr w:type="spellEnd"/>
      <w:r w:rsidRPr="00DB573C">
        <w:rPr>
          <w:rFonts w:eastAsia="Calibri"/>
          <w:bCs/>
          <w:sz w:val="28"/>
          <w:szCs w:val="28"/>
        </w:rPr>
        <w:t xml:space="preserve"> </w:t>
      </w:r>
      <w:proofErr w:type="spellStart"/>
      <w:r w:rsidRPr="00DB573C">
        <w:rPr>
          <w:rFonts w:eastAsia="Calibri"/>
          <w:bCs/>
          <w:sz w:val="28"/>
          <w:szCs w:val="28"/>
        </w:rPr>
        <w:t>sở</w:t>
      </w:r>
      <w:proofErr w:type="spellEnd"/>
      <w:r w:rsidRPr="00DB573C">
        <w:rPr>
          <w:rFonts w:eastAsia="Calibri"/>
          <w:bCs/>
          <w:sz w:val="28"/>
          <w:szCs w:val="28"/>
        </w:rPr>
        <w:t xml:space="preserve"> </w:t>
      </w:r>
      <w:proofErr w:type="spellStart"/>
      <w:r w:rsidR="00932412" w:rsidRPr="00DB573C">
        <w:rPr>
          <w:bCs/>
          <w:color w:val="000000"/>
          <w:sz w:val="28"/>
          <w:szCs w:val="28"/>
        </w:rPr>
        <w:t>giáo</w:t>
      </w:r>
      <w:proofErr w:type="spellEnd"/>
      <w:r w:rsidR="00932412" w:rsidRPr="00DB573C">
        <w:rPr>
          <w:bCs/>
          <w:color w:val="000000"/>
          <w:sz w:val="28"/>
          <w:szCs w:val="28"/>
        </w:rPr>
        <w:t xml:space="preserve"> </w:t>
      </w:r>
      <w:proofErr w:type="spellStart"/>
      <w:r w:rsidR="00932412" w:rsidRPr="00DB573C">
        <w:rPr>
          <w:bCs/>
          <w:color w:val="000000"/>
          <w:sz w:val="28"/>
          <w:szCs w:val="28"/>
        </w:rPr>
        <w:t>dục</w:t>
      </w:r>
      <w:proofErr w:type="spellEnd"/>
      <w:r w:rsidR="00932412" w:rsidRPr="00DB573C">
        <w:rPr>
          <w:bCs/>
          <w:color w:val="000000"/>
          <w:sz w:val="28"/>
          <w:szCs w:val="28"/>
        </w:rPr>
        <w:t xml:space="preserve"> </w:t>
      </w:r>
      <w:proofErr w:type="spellStart"/>
      <w:r w:rsidR="00932412" w:rsidRPr="00DB573C">
        <w:rPr>
          <w:bCs/>
          <w:color w:val="000000"/>
          <w:sz w:val="28"/>
          <w:szCs w:val="28"/>
        </w:rPr>
        <w:t>nghề</w:t>
      </w:r>
      <w:proofErr w:type="spellEnd"/>
      <w:r w:rsidR="00932412" w:rsidRPr="00DB573C">
        <w:rPr>
          <w:bCs/>
          <w:color w:val="000000"/>
          <w:sz w:val="28"/>
          <w:szCs w:val="28"/>
        </w:rPr>
        <w:t xml:space="preserve"> </w:t>
      </w:r>
      <w:proofErr w:type="spellStart"/>
      <w:r w:rsidR="00932412" w:rsidRPr="00DB573C">
        <w:rPr>
          <w:bCs/>
          <w:color w:val="000000"/>
          <w:sz w:val="28"/>
          <w:szCs w:val="28"/>
        </w:rPr>
        <w:t>nghiệp</w:t>
      </w:r>
      <w:proofErr w:type="spellEnd"/>
      <w:r w:rsidRPr="00DB573C">
        <w:rPr>
          <w:rFonts w:eastAsia="Calibri"/>
          <w:bCs/>
          <w:sz w:val="28"/>
          <w:szCs w:val="28"/>
        </w:rPr>
        <w:t xml:space="preserve"> </w:t>
      </w:r>
      <w:proofErr w:type="spellStart"/>
      <w:r w:rsidRPr="00DB573C">
        <w:rPr>
          <w:rFonts w:eastAsia="Calibri"/>
          <w:bCs/>
          <w:sz w:val="28"/>
          <w:szCs w:val="28"/>
        </w:rPr>
        <w:t>và</w:t>
      </w:r>
      <w:proofErr w:type="spellEnd"/>
      <w:r w:rsidRPr="00DB573C">
        <w:rPr>
          <w:rFonts w:eastAsia="Calibri"/>
          <w:bCs/>
          <w:sz w:val="28"/>
          <w:szCs w:val="28"/>
        </w:rPr>
        <w:t xml:space="preserve"> </w:t>
      </w:r>
      <w:proofErr w:type="spellStart"/>
      <w:r w:rsidRPr="00DB573C">
        <w:rPr>
          <w:rFonts w:eastAsia="Calibri"/>
          <w:bCs/>
          <w:sz w:val="28"/>
          <w:szCs w:val="28"/>
        </w:rPr>
        <w:t>tự</w:t>
      </w:r>
      <w:proofErr w:type="spellEnd"/>
      <w:r w:rsidRPr="00DB573C">
        <w:rPr>
          <w:rFonts w:eastAsia="Calibri"/>
          <w:bCs/>
          <w:sz w:val="28"/>
          <w:szCs w:val="28"/>
        </w:rPr>
        <w:t xml:space="preserve"> </w:t>
      </w:r>
      <w:proofErr w:type="spellStart"/>
      <w:r w:rsidRPr="00DB573C">
        <w:rPr>
          <w:rFonts w:eastAsia="Calibri"/>
          <w:bCs/>
          <w:sz w:val="28"/>
          <w:szCs w:val="28"/>
        </w:rPr>
        <w:t>chủ</w:t>
      </w:r>
      <w:proofErr w:type="spellEnd"/>
      <w:r w:rsidRPr="00DB573C">
        <w:rPr>
          <w:rFonts w:eastAsia="Calibri"/>
          <w:bCs/>
          <w:sz w:val="28"/>
          <w:szCs w:val="28"/>
        </w:rPr>
        <w:t xml:space="preserve"> </w:t>
      </w:r>
      <w:proofErr w:type="spellStart"/>
      <w:r w:rsidRPr="00DB573C">
        <w:rPr>
          <w:rFonts w:eastAsia="Calibri"/>
          <w:bCs/>
          <w:sz w:val="28"/>
          <w:szCs w:val="28"/>
        </w:rPr>
        <w:t>trong</w:t>
      </w:r>
      <w:proofErr w:type="spellEnd"/>
      <w:r w:rsidRPr="00DB573C">
        <w:rPr>
          <w:rFonts w:eastAsia="Calibri"/>
          <w:bCs/>
          <w:sz w:val="28"/>
          <w:szCs w:val="28"/>
        </w:rPr>
        <w:t xml:space="preserve"> </w:t>
      </w:r>
      <w:proofErr w:type="spellStart"/>
      <w:r w:rsidR="00932412" w:rsidRPr="00DB573C">
        <w:rPr>
          <w:bCs/>
          <w:color w:val="000000"/>
          <w:sz w:val="28"/>
          <w:szCs w:val="28"/>
        </w:rPr>
        <w:t>giáo</w:t>
      </w:r>
      <w:proofErr w:type="spellEnd"/>
      <w:r w:rsidR="00932412" w:rsidRPr="00DB573C">
        <w:rPr>
          <w:bCs/>
          <w:color w:val="000000"/>
          <w:sz w:val="28"/>
          <w:szCs w:val="28"/>
        </w:rPr>
        <w:t xml:space="preserve"> </w:t>
      </w:r>
      <w:proofErr w:type="spellStart"/>
      <w:r w:rsidR="00932412" w:rsidRPr="00DB573C">
        <w:rPr>
          <w:bCs/>
          <w:color w:val="000000"/>
          <w:sz w:val="28"/>
          <w:szCs w:val="28"/>
        </w:rPr>
        <w:t>dục</w:t>
      </w:r>
      <w:proofErr w:type="spellEnd"/>
      <w:r w:rsidR="00932412" w:rsidRPr="00DB573C">
        <w:rPr>
          <w:bCs/>
          <w:color w:val="000000"/>
          <w:sz w:val="28"/>
          <w:szCs w:val="28"/>
        </w:rPr>
        <w:t xml:space="preserve"> </w:t>
      </w:r>
      <w:proofErr w:type="spellStart"/>
      <w:r w:rsidR="00932412" w:rsidRPr="00DB573C">
        <w:rPr>
          <w:bCs/>
          <w:color w:val="000000"/>
          <w:sz w:val="28"/>
          <w:szCs w:val="28"/>
        </w:rPr>
        <w:t>nghề</w:t>
      </w:r>
      <w:proofErr w:type="spellEnd"/>
      <w:r w:rsidR="00932412" w:rsidRPr="00DB573C">
        <w:rPr>
          <w:bCs/>
          <w:color w:val="000000"/>
          <w:sz w:val="28"/>
          <w:szCs w:val="28"/>
        </w:rPr>
        <w:t xml:space="preserve"> </w:t>
      </w:r>
      <w:proofErr w:type="spellStart"/>
      <w:r w:rsidR="00932412" w:rsidRPr="00DB573C">
        <w:rPr>
          <w:bCs/>
          <w:color w:val="000000"/>
          <w:sz w:val="28"/>
          <w:szCs w:val="28"/>
        </w:rPr>
        <w:t>nghiệp</w:t>
      </w:r>
      <w:proofErr w:type="spellEnd"/>
      <w:r w:rsidRPr="00DB573C">
        <w:rPr>
          <w:rFonts w:eastAsia="Calibri"/>
          <w:bCs/>
          <w:sz w:val="28"/>
          <w:szCs w:val="28"/>
        </w:rPr>
        <w:t>.</w:t>
      </w:r>
    </w:p>
    <w:p w14:paraId="48A66690" w14:textId="1F44840E" w:rsidR="00280504" w:rsidRPr="00DB573C" w:rsidRDefault="00280504" w:rsidP="00DB573C">
      <w:pPr>
        <w:spacing w:before="60" w:after="60" w:line="340" w:lineRule="exact"/>
        <w:ind w:firstLine="567"/>
        <w:jc w:val="both"/>
        <w:rPr>
          <w:rFonts w:eastAsia="Calibri"/>
          <w:bCs/>
          <w:sz w:val="28"/>
          <w:szCs w:val="28"/>
        </w:rPr>
      </w:pPr>
      <w:r w:rsidRPr="00DB573C">
        <w:rPr>
          <w:rFonts w:eastAsia="Calibri"/>
          <w:bCs/>
          <w:sz w:val="28"/>
          <w:szCs w:val="28"/>
          <w:lang w:val="vi-VN"/>
        </w:rPr>
        <w:t>- Vận dụng</w:t>
      </w:r>
      <w:r w:rsidRPr="00DB573C">
        <w:rPr>
          <w:rFonts w:eastAsia="Calibri"/>
          <w:bCs/>
          <w:sz w:val="28"/>
          <w:szCs w:val="28"/>
        </w:rPr>
        <w:t xml:space="preserve"> </w:t>
      </w:r>
      <w:r w:rsidRPr="00DB573C">
        <w:rPr>
          <w:rFonts w:eastAsia="Calibri"/>
          <w:bCs/>
          <w:sz w:val="28"/>
          <w:szCs w:val="28"/>
          <w:lang w:val="vi-VN"/>
        </w:rPr>
        <w:t xml:space="preserve">có hiệu quả </w:t>
      </w:r>
      <w:proofErr w:type="spellStart"/>
      <w:r w:rsidRPr="00DB573C">
        <w:rPr>
          <w:rFonts w:eastAsia="Calibri"/>
          <w:bCs/>
          <w:sz w:val="28"/>
          <w:szCs w:val="28"/>
        </w:rPr>
        <w:t>kiến</w:t>
      </w:r>
      <w:proofErr w:type="spellEnd"/>
      <w:r w:rsidRPr="00DB573C">
        <w:rPr>
          <w:rFonts w:eastAsia="Calibri"/>
          <w:bCs/>
          <w:sz w:val="28"/>
          <w:szCs w:val="28"/>
        </w:rPr>
        <w:t xml:space="preserve"> </w:t>
      </w:r>
      <w:proofErr w:type="spellStart"/>
      <w:r w:rsidRPr="00DB573C">
        <w:rPr>
          <w:rFonts w:eastAsia="Calibri"/>
          <w:bCs/>
          <w:sz w:val="28"/>
          <w:szCs w:val="28"/>
        </w:rPr>
        <w:t>thức</w:t>
      </w:r>
      <w:proofErr w:type="spellEnd"/>
      <w:r w:rsidRPr="00DB573C">
        <w:rPr>
          <w:rFonts w:eastAsia="Calibri"/>
          <w:bCs/>
          <w:sz w:val="28"/>
          <w:szCs w:val="28"/>
        </w:rPr>
        <w:t xml:space="preserve"> </w:t>
      </w:r>
      <w:proofErr w:type="spellStart"/>
      <w:r w:rsidRPr="00DB573C">
        <w:rPr>
          <w:rFonts w:eastAsia="Calibri"/>
          <w:bCs/>
          <w:sz w:val="28"/>
          <w:szCs w:val="28"/>
        </w:rPr>
        <w:t>về</w:t>
      </w:r>
      <w:proofErr w:type="spellEnd"/>
      <w:r w:rsidRPr="00DB573C">
        <w:rPr>
          <w:rFonts w:eastAsia="Calibri"/>
          <w:bCs/>
          <w:sz w:val="28"/>
          <w:szCs w:val="28"/>
        </w:rPr>
        <w:t xml:space="preserve"> </w:t>
      </w:r>
      <w:proofErr w:type="spellStart"/>
      <w:r w:rsidRPr="00DB573C">
        <w:rPr>
          <w:rFonts w:eastAsia="Calibri"/>
          <w:bCs/>
          <w:sz w:val="28"/>
          <w:szCs w:val="28"/>
        </w:rPr>
        <w:t>quản</w:t>
      </w:r>
      <w:proofErr w:type="spellEnd"/>
      <w:r w:rsidRPr="00DB573C">
        <w:rPr>
          <w:rFonts w:eastAsia="Calibri"/>
          <w:bCs/>
          <w:sz w:val="28"/>
          <w:szCs w:val="28"/>
        </w:rPr>
        <w:t xml:space="preserve"> </w:t>
      </w:r>
      <w:proofErr w:type="spellStart"/>
      <w:r w:rsidRPr="00DB573C">
        <w:rPr>
          <w:rFonts w:eastAsia="Calibri"/>
          <w:bCs/>
          <w:sz w:val="28"/>
          <w:szCs w:val="28"/>
        </w:rPr>
        <w:t>trị</w:t>
      </w:r>
      <w:proofErr w:type="spellEnd"/>
      <w:r w:rsidRPr="00DB573C">
        <w:rPr>
          <w:rFonts w:eastAsia="Calibri"/>
          <w:bCs/>
          <w:sz w:val="28"/>
          <w:szCs w:val="28"/>
        </w:rPr>
        <w:t xml:space="preserve"> </w:t>
      </w:r>
      <w:proofErr w:type="spellStart"/>
      <w:r w:rsidRPr="00DB573C">
        <w:rPr>
          <w:rFonts w:eastAsia="Calibri"/>
          <w:bCs/>
          <w:sz w:val="28"/>
          <w:szCs w:val="28"/>
        </w:rPr>
        <w:t>vào</w:t>
      </w:r>
      <w:proofErr w:type="spellEnd"/>
      <w:r w:rsidRPr="00DB573C">
        <w:rPr>
          <w:rFonts w:eastAsia="Calibri"/>
          <w:bCs/>
          <w:sz w:val="28"/>
          <w:szCs w:val="28"/>
        </w:rPr>
        <w:t xml:space="preserve"> </w:t>
      </w:r>
      <w:proofErr w:type="spellStart"/>
      <w:r w:rsidRPr="00DB573C">
        <w:rPr>
          <w:rFonts w:eastAsia="Calibri"/>
          <w:bCs/>
          <w:sz w:val="28"/>
          <w:szCs w:val="28"/>
        </w:rPr>
        <w:t>thực</w:t>
      </w:r>
      <w:proofErr w:type="spellEnd"/>
      <w:r w:rsidRPr="00DB573C">
        <w:rPr>
          <w:rFonts w:eastAsia="Calibri"/>
          <w:bCs/>
          <w:sz w:val="28"/>
          <w:szCs w:val="28"/>
        </w:rPr>
        <w:t xml:space="preserve"> </w:t>
      </w:r>
      <w:proofErr w:type="spellStart"/>
      <w:r w:rsidRPr="00DB573C">
        <w:rPr>
          <w:rFonts w:eastAsia="Calibri"/>
          <w:bCs/>
          <w:sz w:val="28"/>
          <w:szCs w:val="28"/>
        </w:rPr>
        <w:t>tiễn</w:t>
      </w:r>
      <w:proofErr w:type="spellEnd"/>
      <w:r w:rsidRPr="00DB573C">
        <w:rPr>
          <w:rFonts w:eastAsia="Calibri"/>
          <w:bCs/>
          <w:sz w:val="28"/>
          <w:szCs w:val="28"/>
        </w:rPr>
        <w:t xml:space="preserve"> </w:t>
      </w:r>
      <w:proofErr w:type="spellStart"/>
      <w:r w:rsidRPr="00DB573C">
        <w:rPr>
          <w:rFonts w:eastAsia="Calibri"/>
          <w:bCs/>
          <w:sz w:val="28"/>
          <w:szCs w:val="28"/>
        </w:rPr>
        <w:t>tại</w:t>
      </w:r>
      <w:proofErr w:type="spellEnd"/>
      <w:r w:rsidRPr="00DB573C">
        <w:rPr>
          <w:rFonts w:eastAsia="Calibri"/>
          <w:bCs/>
          <w:sz w:val="28"/>
          <w:szCs w:val="28"/>
        </w:rPr>
        <w:t xml:space="preserve"> </w:t>
      </w:r>
      <w:proofErr w:type="spellStart"/>
      <w:r w:rsidRPr="00DB573C">
        <w:rPr>
          <w:rFonts w:eastAsia="Calibri"/>
          <w:bCs/>
          <w:sz w:val="28"/>
          <w:szCs w:val="28"/>
        </w:rPr>
        <w:t>cơ</w:t>
      </w:r>
      <w:proofErr w:type="spellEnd"/>
      <w:r w:rsidRPr="00DB573C">
        <w:rPr>
          <w:rFonts w:eastAsia="Calibri"/>
          <w:bCs/>
          <w:sz w:val="28"/>
          <w:szCs w:val="28"/>
        </w:rPr>
        <w:t xml:space="preserve"> </w:t>
      </w:r>
      <w:proofErr w:type="spellStart"/>
      <w:r w:rsidRPr="00DB573C">
        <w:rPr>
          <w:rFonts w:eastAsia="Calibri"/>
          <w:bCs/>
          <w:sz w:val="28"/>
          <w:szCs w:val="28"/>
        </w:rPr>
        <w:t>sở</w:t>
      </w:r>
      <w:proofErr w:type="spellEnd"/>
      <w:r w:rsidRPr="00DB573C">
        <w:rPr>
          <w:rFonts w:eastAsia="Calibri"/>
          <w:bCs/>
          <w:sz w:val="28"/>
          <w:szCs w:val="28"/>
        </w:rPr>
        <w:t xml:space="preserve"> </w:t>
      </w:r>
      <w:proofErr w:type="spellStart"/>
      <w:r w:rsidR="00932412" w:rsidRPr="00DB573C">
        <w:rPr>
          <w:bCs/>
          <w:color w:val="000000"/>
          <w:sz w:val="28"/>
          <w:szCs w:val="28"/>
        </w:rPr>
        <w:t>giáo</w:t>
      </w:r>
      <w:proofErr w:type="spellEnd"/>
      <w:r w:rsidR="00932412" w:rsidRPr="00DB573C">
        <w:rPr>
          <w:bCs/>
          <w:color w:val="000000"/>
          <w:sz w:val="28"/>
          <w:szCs w:val="28"/>
        </w:rPr>
        <w:t xml:space="preserve"> </w:t>
      </w:r>
      <w:proofErr w:type="spellStart"/>
      <w:r w:rsidR="00932412" w:rsidRPr="00DB573C">
        <w:rPr>
          <w:bCs/>
          <w:color w:val="000000"/>
          <w:sz w:val="28"/>
          <w:szCs w:val="28"/>
        </w:rPr>
        <w:t>dục</w:t>
      </w:r>
      <w:proofErr w:type="spellEnd"/>
      <w:r w:rsidR="00932412" w:rsidRPr="00DB573C">
        <w:rPr>
          <w:bCs/>
          <w:color w:val="000000"/>
          <w:sz w:val="28"/>
          <w:szCs w:val="28"/>
        </w:rPr>
        <w:t xml:space="preserve"> </w:t>
      </w:r>
      <w:proofErr w:type="spellStart"/>
      <w:r w:rsidR="00932412" w:rsidRPr="00DB573C">
        <w:rPr>
          <w:bCs/>
          <w:color w:val="000000"/>
          <w:sz w:val="28"/>
          <w:szCs w:val="28"/>
        </w:rPr>
        <w:t>nghề</w:t>
      </w:r>
      <w:proofErr w:type="spellEnd"/>
      <w:r w:rsidR="00932412" w:rsidRPr="00DB573C">
        <w:rPr>
          <w:bCs/>
          <w:color w:val="000000"/>
          <w:sz w:val="28"/>
          <w:szCs w:val="28"/>
        </w:rPr>
        <w:t xml:space="preserve"> </w:t>
      </w:r>
      <w:proofErr w:type="spellStart"/>
      <w:r w:rsidR="00932412" w:rsidRPr="00DB573C">
        <w:rPr>
          <w:bCs/>
          <w:color w:val="000000"/>
          <w:sz w:val="28"/>
          <w:szCs w:val="28"/>
        </w:rPr>
        <w:t>nghiệp</w:t>
      </w:r>
      <w:proofErr w:type="spellEnd"/>
      <w:r w:rsidRPr="00DB573C">
        <w:rPr>
          <w:rFonts w:eastAsia="Calibri"/>
          <w:bCs/>
          <w:sz w:val="28"/>
          <w:szCs w:val="28"/>
        </w:rPr>
        <w:t>.</w:t>
      </w:r>
    </w:p>
    <w:p w14:paraId="32B98A8A" w14:textId="453A2A3C" w:rsidR="00280504" w:rsidRPr="00DB573C" w:rsidRDefault="00280504" w:rsidP="00DB573C">
      <w:pPr>
        <w:spacing w:before="60" w:after="60" w:line="340" w:lineRule="exact"/>
        <w:ind w:firstLine="567"/>
        <w:jc w:val="both"/>
        <w:rPr>
          <w:rFonts w:eastAsia="Calibri"/>
          <w:bCs/>
          <w:sz w:val="28"/>
          <w:szCs w:val="28"/>
        </w:rPr>
      </w:pPr>
      <w:r w:rsidRPr="00DB573C">
        <w:rPr>
          <w:rFonts w:eastAsia="Calibri"/>
          <w:sz w:val="28"/>
          <w:szCs w:val="28"/>
        </w:rPr>
        <w:t xml:space="preserve">- </w:t>
      </w:r>
      <w:proofErr w:type="spellStart"/>
      <w:r w:rsidRPr="00DB573C">
        <w:rPr>
          <w:rFonts w:eastAsia="Calibri"/>
          <w:sz w:val="28"/>
          <w:szCs w:val="28"/>
        </w:rPr>
        <w:t>Thể</w:t>
      </w:r>
      <w:proofErr w:type="spellEnd"/>
      <w:r w:rsidRPr="00DB573C">
        <w:rPr>
          <w:rFonts w:eastAsia="Calibri"/>
          <w:sz w:val="28"/>
          <w:szCs w:val="28"/>
        </w:rPr>
        <w:t xml:space="preserve"> </w:t>
      </w:r>
      <w:proofErr w:type="spellStart"/>
      <w:r w:rsidRPr="00DB573C">
        <w:rPr>
          <w:rFonts w:eastAsia="Calibri"/>
          <w:sz w:val="28"/>
          <w:szCs w:val="28"/>
        </w:rPr>
        <w:t>hiện</w:t>
      </w:r>
      <w:proofErr w:type="spellEnd"/>
      <w:r w:rsidRPr="00DB573C">
        <w:rPr>
          <w:rFonts w:eastAsia="Calibri"/>
          <w:sz w:val="28"/>
          <w:szCs w:val="28"/>
        </w:rPr>
        <w:t xml:space="preserve"> </w:t>
      </w:r>
      <w:proofErr w:type="spellStart"/>
      <w:r w:rsidRPr="00DB573C">
        <w:rPr>
          <w:rFonts w:eastAsia="Calibri"/>
          <w:sz w:val="28"/>
          <w:szCs w:val="28"/>
        </w:rPr>
        <w:t>sự</w:t>
      </w:r>
      <w:proofErr w:type="spellEnd"/>
      <w:r w:rsidRPr="00DB573C">
        <w:rPr>
          <w:rFonts w:eastAsia="Calibri"/>
          <w:sz w:val="28"/>
          <w:szCs w:val="28"/>
        </w:rPr>
        <w:t xml:space="preserve"> </w:t>
      </w:r>
      <w:proofErr w:type="spellStart"/>
      <w:r w:rsidRPr="00DB573C">
        <w:rPr>
          <w:rFonts w:eastAsia="Calibri"/>
          <w:sz w:val="28"/>
          <w:szCs w:val="28"/>
        </w:rPr>
        <w:t>đổi</w:t>
      </w:r>
      <w:proofErr w:type="spellEnd"/>
      <w:r w:rsidRPr="00DB573C">
        <w:rPr>
          <w:rFonts w:eastAsia="Calibri"/>
          <w:sz w:val="28"/>
          <w:szCs w:val="28"/>
        </w:rPr>
        <w:t xml:space="preserve"> </w:t>
      </w:r>
      <w:proofErr w:type="spellStart"/>
      <w:r w:rsidRPr="00DB573C">
        <w:rPr>
          <w:rFonts w:eastAsia="Calibri"/>
          <w:sz w:val="28"/>
          <w:szCs w:val="28"/>
        </w:rPr>
        <w:t>mới</w:t>
      </w:r>
      <w:proofErr w:type="spellEnd"/>
      <w:r w:rsidRPr="00DB573C">
        <w:rPr>
          <w:rFonts w:eastAsia="Calibri"/>
          <w:sz w:val="28"/>
          <w:szCs w:val="28"/>
        </w:rPr>
        <w:t xml:space="preserve">, </w:t>
      </w:r>
      <w:proofErr w:type="spellStart"/>
      <w:r w:rsidRPr="00DB573C">
        <w:rPr>
          <w:rFonts w:eastAsia="Calibri"/>
          <w:sz w:val="28"/>
          <w:szCs w:val="28"/>
        </w:rPr>
        <w:t>sáng</w:t>
      </w:r>
      <w:proofErr w:type="spellEnd"/>
      <w:r w:rsidRPr="00DB573C">
        <w:rPr>
          <w:rFonts w:eastAsia="Calibri"/>
          <w:sz w:val="28"/>
          <w:szCs w:val="28"/>
        </w:rPr>
        <w:t xml:space="preserve"> </w:t>
      </w:r>
      <w:proofErr w:type="spellStart"/>
      <w:r w:rsidRPr="00DB573C">
        <w:rPr>
          <w:rFonts w:eastAsia="Calibri"/>
          <w:sz w:val="28"/>
          <w:szCs w:val="28"/>
        </w:rPr>
        <w:t>tạo</w:t>
      </w:r>
      <w:proofErr w:type="spellEnd"/>
      <w:r w:rsidRPr="00DB573C">
        <w:rPr>
          <w:rFonts w:eastAsia="Calibri"/>
          <w:sz w:val="28"/>
          <w:szCs w:val="28"/>
        </w:rPr>
        <w:t xml:space="preserve"> </w:t>
      </w:r>
      <w:proofErr w:type="spellStart"/>
      <w:r w:rsidRPr="00DB573C">
        <w:rPr>
          <w:rFonts w:eastAsia="Calibri"/>
          <w:sz w:val="28"/>
          <w:szCs w:val="28"/>
        </w:rPr>
        <w:t>trong</w:t>
      </w:r>
      <w:proofErr w:type="spellEnd"/>
      <w:r w:rsidRPr="00DB573C">
        <w:rPr>
          <w:rFonts w:eastAsia="Calibri"/>
          <w:sz w:val="28"/>
          <w:szCs w:val="28"/>
        </w:rPr>
        <w:t xml:space="preserve"> </w:t>
      </w:r>
      <w:proofErr w:type="spellStart"/>
      <w:r w:rsidRPr="00DB573C">
        <w:rPr>
          <w:rFonts w:eastAsia="Calibri"/>
          <w:sz w:val="28"/>
          <w:szCs w:val="28"/>
        </w:rPr>
        <w:t>quản</w:t>
      </w:r>
      <w:proofErr w:type="spellEnd"/>
      <w:r w:rsidRPr="00DB573C">
        <w:rPr>
          <w:rFonts w:eastAsia="Calibri"/>
          <w:sz w:val="28"/>
          <w:szCs w:val="28"/>
        </w:rPr>
        <w:t xml:space="preserve"> </w:t>
      </w:r>
      <w:proofErr w:type="spellStart"/>
      <w:r w:rsidRPr="00DB573C">
        <w:rPr>
          <w:rFonts w:eastAsia="Calibri"/>
          <w:sz w:val="28"/>
          <w:szCs w:val="28"/>
        </w:rPr>
        <w:t>trị</w:t>
      </w:r>
      <w:proofErr w:type="spellEnd"/>
      <w:r w:rsidRPr="00DB573C">
        <w:rPr>
          <w:rFonts w:eastAsia="Calibri"/>
          <w:sz w:val="28"/>
          <w:szCs w:val="28"/>
        </w:rPr>
        <w:t xml:space="preserve"> </w:t>
      </w:r>
      <w:proofErr w:type="spellStart"/>
      <w:r w:rsidRPr="00DB573C">
        <w:rPr>
          <w:rFonts w:eastAsia="Calibri"/>
          <w:sz w:val="28"/>
          <w:szCs w:val="28"/>
        </w:rPr>
        <w:t>cơ</w:t>
      </w:r>
      <w:proofErr w:type="spellEnd"/>
      <w:r w:rsidRPr="00DB573C">
        <w:rPr>
          <w:rFonts w:eastAsia="Calibri"/>
          <w:sz w:val="28"/>
          <w:szCs w:val="28"/>
        </w:rPr>
        <w:t xml:space="preserve"> </w:t>
      </w:r>
      <w:proofErr w:type="spellStart"/>
      <w:r w:rsidRPr="00DB573C">
        <w:rPr>
          <w:rFonts w:eastAsia="Calibri"/>
          <w:sz w:val="28"/>
          <w:szCs w:val="28"/>
        </w:rPr>
        <w:t>sở</w:t>
      </w:r>
      <w:proofErr w:type="spellEnd"/>
      <w:r w:rsidRPr="00DB573C">
        <w:rPr>
          <w:rFonts w:eastAsia="Calibri"/>
          <w:sz w:val="28"/>
          <w:szCs w:val="28"/>
        </w:rPr>
        <w:t xml:space="preserve"> </w:t>
      </w:r>
      <w:proofErr w:type="spellStart"/>
      <w:r w:rsidR="00932412" w:rsidRPr="00DB573C">
        <w:rPr>
          <w:bCs/>
          <w:color w:val="000000"/>
          <w:sz w:val="28"/>
          <w:szCs w:val="28"/>
        </w:rPr>
        <w:t>giáo</w:t>
      </w:r>
      <w:proofErr w:type="spellEnd"/>
      <w:r w:rsidR="00932412" w:rsidRPr="00DB573C">
        <w:rPr>
          <w:bCs/>
          <w:color w:val="000000"/>
          <w:sz w:val="28"/>
          <w:szCs w:val="28"/>
        </w:rPr>
        <w:t xml:space="preserve"> </w:t>
      </w:r>
      <w:proofErr w:type="spellStart"/>
      <w:r w:rsidR="00932412" w:rsidRPr="00DB573C">
        <w:rPr>
          <w:bCs/>
          <w:color w:val="000000"/>
          <w:sz w:val="28"/>
          <w:szCs w:val="28"/>
        </w:rPr>
        <w:t>dục</w:t>
      </w:r>
      <w:proofErr w:type="spellEnd"/>
      <w:r w:rsidR="00932412" w:rsidRPr="00DB573C">
        <w:rPr>
          <w:bCs/>
          <w:color w:val="000000"/>
          <w:sz w:val="28"/>
          <w:szCs w:val="28"/>
        </w:rPr>
        <w:t xml:space="preserve"> </w:t>
      </w:r>
      <w:proofErr w:type="spellStart"/>
      <w:r w:rsidR="00932412" w:rsidRPr="00DB573C">
        <w:rPr>
          <w:bCs/>
          <w:color w:val="000000"/>
          <w:sz w:val="28"/>
          <w:szCs w:val="28"/>
        </w:rPr>
        <w:t>nghề</w:t>
      </w:r>
      <w:proofErr w:type="spellEnd"/>
      <w:r w:rsidR="00932412" w:rsidRPr="00DB573C">
        <w:rPr>
          <w:bCs/>
          <w:color w:val="000000"/>
          <w:sz w:val="28"/>
          <w:szCs w:val="28"/>
        </w:rPr>
        <w:t xml:space="preserve"> </w:t>
      </w:r>
      <w:proofErr w:type="spellStart"/>
      <w:r w:rsidR="00932412" w:rsidRPr="00DB573C">
        <w:rPr>
          <w:bCs/>
          <w:color w:val="000000"/>
          <w:sz w:val="28"/>
          <w:szCs w:val="28"/>
        </w:rPr>
        <w:t>nghiệp</w:t>
      </w:r>
      <w:proofErr w:type="spellEnd"/>
      <w:r w:rsidRPr="00DB573C">
        <w:rPr>
          <w:rFonts w:eastAsia="Calibri"/>
          <w:sz w:val="28"/>
          <w:szCs w:val="28"/>
        </w:rPr>
        <w:t xml:space="preserve"> </w:t>
      </w:r>
      <w:proofErr w:type="spellStart"/>
      <w:r w:rsidRPr="00DB573C">
        <w:rPr>
          <w:rFonts w:eastAsia="Calibri"/>
          <w:sz w:val="28"/>
          <w:szCs w:val="28"/>
        </w:rPr>
        <w:t>phù</w:t>
      </w:r>
      <w:proofErr w:type="spellEnd"/>
      <w:r w:rsidRPr="00DB573C">
        <w:rPr>
          <w:rFonts w:eastAsia="Calibri"/>
          <w:sz w:val="28"/>
          <w:szCs w:val="28"/>
        </w:rPr>
        <w:t xml:space="preserve"> </w:t>
      </w:r>
      <w:proofErr w:type="spellStart"/>
      <w:r w:rsidRPr="00DB573C">
        <w:rPr>
          <w:rFonts w:eastAsia="Calibri"/>
          <w:sz w:val="28"/>
          <w:szCs w:val="28"/>
        </w:rPr>
        <w:t>hợp</w:t>
      </w:r>
      <w:proofErr w:type="spellEnd"/>
      <w:r w:rsidRPr="00DB573C">
        <w:rPr>
          <w:rFonts w:eastAsia="Calibri"/>
          <w:sz w:val="28"/>
          <w:szCs w:val="28"/>
        </w:rPr>
        <w:t xml:space="preserve"> </w:t>
      </w:r>
      <w:proofErr w:type="spellStart"/>
      <w:r w:rsidRPr="00DB573C">
        <w:rPr>
          <w:rFonts w:eastAsia="Calibri"/>
          <w:sz w:val="28"/>
          <w:szCs w:val="28"/>
        </w:rPr>
        <w:t>với</w:t>
      </w:r>
      <w:proofErr w:type="spellEnd"/>
      <w:r w:rsidRPr="00DB573C">
        <w:rPr>
          <w:rFonts w:eastAsia="Calibri"/>
          <w:sz w:val="28"/>
          <w:szCs w:val="28"/>
        </w:rPr>
        <w:t xml:space="preserve"> </w:t>
      </w:r>
      <w:proofErr w:type="spellStart"/>
      <w:r w:rsidRPr="00DB573C">
        <w:rPr>
          <w:rFonts w:eastAsia="Calibri"/>
          <w:sz w:val="28"/>
          <w:szCs w:val="28"/>
        </w:rPr>
        <w:t>chức</w:t>
      </w:r>
      <w:proofErr w:type="spellEnd"/>
      <w:r w:rsidRPr="00DB573C">
        <w:rPr>
          <w:rFonts w:eastAsia="Calibri"/>
          <w:sz w:val="28"/>
          <w:szCs w:val="28"/>
        </w:rPr>
        <w:t xml:space="preserve"> </w:t>
      </w:r>
      <w:proofErr w:type="spellStart"/>
      <w:r w:rsidRPr="00DB573C">
        <w:rPr>
          <w:rFonts w:eastAsia="Calibri"/>
          <w:sz w:val="28"/>
          <w:szCs w:val="28"/>
        </w:rPr>
        <w:t>năng</w:t>
      </w:r>
      <w:proofErr w:type="spellEnd"/>
      <w:r w:rsidRPr="00DB573C">
        <w:rPr>
          <w:rFonts w:eastAsia="Calibri"/>
          <w:sz w:val="28"/>
          <w:szCs w:val="28"/>
        </w:rPr>
        <w:t xml:space="preserve">, </w:t>
      </w:r>
      <w:proofErr w:type="spellStart"/>
      <w:r w:rsidRPr="00DB573C">
        <w:rPr>
          <w:rFonts w:eastAsia="Calibri"/>
          <w:sz w:val="28"/>
          <w:szCs w:val="28"/>
        </w:rPr>
        <w:t>nhiệm</w:t>
      </w:r>
      <w:proofErr w:type="spellEnd"/>
      <w:r w:rsidRPr="00DB573C">
        <w:rPr>
          <w:rFonts w:eastAsia="Calibri"/>
          <w:sz w:val="28"/>
          <w:szCs w:val="28"/>
        </w:rPr>
        <w:t xml:space="preserve"> </w:t>
      </w:r>
      <w:proofErr w:type="spellStart"/>
      <w:r w:rsidRPr="00DB573C">
        <w:rPr>
          <w:rFonts w:eastAsia="Calibri"/>
          <w:sz w:val="28"/>
          <w:szCs w:val="28"/>
        </w:rPr>
        <w:t>vụ</w:t>
      </w:r>
      <w:proofErr w:type="spellEnd"/>
      <w:r w:rsidRPr="00DB573C">
        <w:rPr>
          <w:rFonts w:eastAsia="Calibri"/>
          <w:sz w:val="28"/>
          <w:szCs w:val="28"/>
        </w:rPr>
        <w:t>.</w:t>
      </w:r>
    </w:p>
    <w:p w14:paraId="13049D03" w14:textId="77777777" w:rsidR="00280504" w:rsidRPr="00DB573C" w:rsidRDefault="00280504" w:rsidP="00DB573C">
      <w:pPr>
        <w:spacing w:before="60" w:after="60" w:line="340" w:lineRule="exact"/>
        <w:ind w:firstLine="567"/>
        <w:jc w:val="both"/>
        <w:rPr>
          <w:rFonts w:eastAsia="Calibri"/>
          <w:b/>
          <w:sz w:val="28"/>
          <w:szCs w:val="28"/>
          <w:lang w:val="pt-BR"/>
        </w:rPr>
      </w:pPr>
      <w:r w:rsidRPr="00DB573C">
        <w:rPr>
          <w:rFonts w:eastAsia="Calibri"/>
          <w:b/>
          <w:sz w:val="28"/>
          <w:szCs w:val="28"/>
          <w:lang w:val="pt-BR"/>
        </w:rPr>
        <w:t>Nội dung:</w:t>
      </w:r>
    </w:p>
    <w:p w14:paraId="33083D81" w14:textId="166B299D" w:rsidR="00280504" w:rsidRPr="008B659A" w:rsidRDefault="00280504" w:rsidP="00DB573C">
      <w:pPr>
        <w:pStyle w:val="Heading2"/>
        <w:numPr>
          <w:ilvl w:val="0"/>
          <w:numId w:val="23"/>
        </w:numPr>
        <w:spacing w:line="340" w:lineRule="exact"/>
        <w:ind w:left="0" w:firstLine="360"/>
        <w:jc w:val="both"/>
        <w:rPr>
          <w:rFonts w:ascii="Times New Roman" w:hAnsi="Times New Roman" w:cs="Times New Roman"/>
          <w:b/>
          <w:i w:val="0"/>
          <w:iCs w:val="0"/>
          <w:color w:val="0D0D0D" w:themeColor="text1" w:themeTint="F2"/>
          <w:sz w:val="28"/>
          <w:szCs w:val="28"/>
        </w:rPr>
      </w:pPr>
      <w:proofErr w:type="spellStart"/>
      <w:r w:rsidRPr="008B659A">
        <w:rPr>
          <w:rFonts w:ascii="Times New Roman" w:hAnsi="Times New Roman" w:cs="Times New Roman"/>
          <w:i w:val="0"/>
          <w:iCs w:val="0"/>
          <w:color w:val="0D0D0D" w:themeColor="text1" w:themeTint="F2"/>
          <w:sz w:val="28"/>
          <w:szCs w:val="28"/>
        </w:rPr>
        <w:t>Khái</w:t>
      </w:r>
      <w:proofErr w:type="spellEnd"/>
      <w:r w:rsidRPr="008B659A">
        <w:rPr>
          <w:rFonts w:ascii="Times New Roman" w:hAnsi="Times New Roman" w:cs="Times New Roman"/>
          <w:i w:val="0"/>
          <w:iCs w:val="0"/>
          <w:color w:val="0D0D0D" w:themeColor="text1" w:themeTint="F2"/>
          <w:sz w:val="28"/>
          <w:szCs w:val="28"/>
        </w:rPr>
        <w:t xml:space="preserve"> </w:t>
      </w:r>
      <w:proofErr w:type="spellStart"/>
      <w:r w:rsidRPr="008B659A">
        <w:rPr>
          <w:rFonts w:ascii="Times New Roman" w:hAnsi="Times New Roman" w:cs="Times New Roman"/>
          <w:i w:val="0"/>
          <w:iCs w:val="0"/>
          <w:color w:val="0D0D0D" w:themeColor="text1" w:themeTint="F2"/>
          <w:sz w:val="28"/>
          <w:szCs w:val="28"/>
        </w:rPr>
        <w:t>quát</w:t>
      </w:r>
      <w:proofErr w:type="spellEnd"/>
      <w:r w:rsidRPr="008B659A">
        <w:rPr>
          <w:rFonts w:ascii="Times New Roman" w:hAnsi="Times New Roman" w:cs="Times New Roman"/>
          <w:i w:val="0"/>
          <w:iCs w:val="0"/>
          <w:color w:val="0D0D0D" w:themeColor="text1" w:themeTint="F2"/>
          <w:sz w:val="28"/>
          <w:szCs w:val="28"/>
        </w:rPr>
        <w:t xml:space="preserve"> </w:t>
      </w:r>
      <w:proofErr w:type="spellStart"/>
      <w:r w:rsidRPr="008B659A">
        <w:rPr>
          <w:rFonts w:ascii="Times New Roman" w:hAnsi="Times New Roman" w:cs="Times New Roman"/>
          <w:i w:val="0"/>
          <w:iCs w:val="0"/>
          <w:color w:val="0D0D0D" w:themeColor="text1" w:themeTint="F2"/>
          <w:sz w:val="28"/>
          <w:szCs w:val="28"/>
        </w:rPr>
        <w:t>về</w:t>
      </w:r>
      <w:proofErr w:type="spellEnd"/>
      <w:r w:rsidRPr="008B659A">
        <w:rPr>
          <w:rFonts w:ascii="Times New Roman" w:hAnsi="Times New Roman" w:cs="Times New Roman"/>
          <w:i w:val="0"/>
          <w:iCs w:val="0"/>
          <w:color w:val="0D0D0D" w:themeColor="text1" w:themeTint="F2"/>
          <w:sz w:val="28"/>
          <w:szCs w:val="28"/>
        </w:rPr>
        <w:t xml:space="preserve"> </w:t>
      </w:r>
      <w:proofErr w:type="spellStart"/>
      <w:r w:rsidRPr="008B659A">
        <w:rPr>
          <w:rFonts w:ascii="Times New Roman" w:hAnsi="Times New Roman" w:cs="Times New Roman"/>
          <w:i w:val="0"/>
          <w:iCs w:val="0"/>
          <w:color w:val="0D0D0D" w:themeColor="text1" w:themeTint="F2"/>
          <w:sz w:val="28"/>
          <w:szCs w:val="28"/>
        </w:rPr>
        <w:t>quản</w:t>
      </w:r>
      <w:proofErr w:type="spellEnd"/>
      <w:r w:rsidRPr="008B659A">
        <w:rPr>
          <w:rFonts w:ascii="Times New Roman" w:hAnsi="Times New Roman" w:cs="Times New Roman"/>
          <w:i w:val="0"/>
          <w:iCs w:val="0"/>
          <w:color w:val="0D0D0D" w:themeColor="text1" w:themeTint="F2"/>
          <w:sz w:val="28"/>
          <w:szCs w:val="28"/>
        </w:rPr>
        <w:t xml:space="preserve"> </w:t>
      </w:r>
      <w:proofErr w:type="spellStart"/>
      <w:r w:rsidRPr="008B659A">
        <w:rPr>
          <w:rFonts w:ascii="Times New Roman" w:hAnsi="Times New Roman" w:cs="Times New Roman"/>
          <w:i w:val="0"/>
          <w:iCs w:val="0"/>
          <w:color w:val="0D0D0D" w:themeColor="text1" w:themeTint="F2"/>
          <w:sz w:val="28"/>
          <w:szCs w:val="28"/>
        </w:rPr>
        <w:t>trị</w:t>
      </w:r>
      <w:proofErr w:type="spellEnd"/>
      <w:r w:rsidRPr="008B659A">
        <w:rPr>
          <w:rFonts w:ascii="Times New Roman" w:hAnsi="Times New Roman" w:cs="Times New Roman"/>
          <w:i w:val="0"/>
          <w:iCs w:val="0"/>
          <w:color w:val="0D0D0D" w:themeColor="text1" w:themeTint="F2"/>
          <w:sz w:val="28"/>
          <w:szCs w:val="28"/>
        </w:rPr>
        <w:t xml:space="preserve"> </w:t>
      </w:r>
      <w:proofErr w:type="spellStart"/>
      <w:r w:rsidRPr="008B659A">
        <w:rPr>
          <w:rFonts w:ascii="Times New Roman" w:hAnsi="Times New Roman" w:cs="Times New Roman"/>
          <w:i w:val="0"/>
          <w:iCs w:val="0"/>
          <w:color w:val="0D0D0D" w:themeColor="text1" w:themeTint="F2"/>
          <w:sz w:val="28"/>
          <w:szCs w:val="28"/>
        </w:rPr>
        <w:t>cơ</w:t>
      </w:r>
      <w:proofErr w:type="spellEnd"/>
      <w:r w:rsidRPr="008B659A">
        <w:rPr>
          <w:rFonts w:ascii="Times New Roman" w:hAnsi="Times New Roman" w:cs="Times New Roman"/>
          <w:i w:val="0"/>
          <w:iCs w:val="0"/>
          <w:color w:val="0D0D0D" w:themeColor="text1" w:themeTint="F2"/>
          <w:sz w:val="28"/>
          <w:szCs w:val="28"/>
        </w:rPr>
        <w:t xml:space="preserve"> </w:t>
      </w:r>
      <w:proofErr w:type="spellStart"/>
      <w:r w:rsidRPr="008B659A">
        <w:rPr>
          <w:rFonts w:ascii="Times New Roman" w:hAnsi="Times New Roman" w:cs="Times New Roman"/>
          <w:i w:val="0"/>
          <w:iCs w:val="0"/>
          <w:color w:val="0D0D0D" w:themeColor="text1" w:themeTint="F2"/>
          <w:sz w:val="28"/>
          <w:szCs w:val="28"/>
        </w:rPr>
        <w:t>sở</w:t>
      </w:r>
      <w:proofErr w:type="spellEnd"/>
      <w:r w:rsidRPr="008B659A">
        <w:rPr>
          <w:rFonts w:ascii="Times New Roman" w:hAnsi="Times New Roman" w:cs="Times New Roman"/>
          <w:i w:val="0"/>
          <w:iCs w:val="0"/>
          <w:color w:val="0D0D0D" w:themeColor="text1" w:themeTint="F2"/>
          <w:sz w:val="28"/>
          <w:szCs w:val="28"/>
        </w:rPr>
        <w:t xml:space="preserve"> </w:t>
      </w:r>
      <w:proofErr w:type="spellStart"/>
      <w:r w:rsidR="00932412" w:rsidRPr="008B659A">
        <w:rPr>
          <w:rFonts w:ascii="Times New Roman" w:hAnsi="Times New Roman" w:cs="Times New Roman"/>
          <w:bCs/>
          <w:i w:val="0"/>
          <w:iCs w:val="0"/>
          <w:color w:val="000000"/>
          <w:sz w:val="28"/>
          <w:szCs w:val="28"/>
        </w:rPr>
        <w:t>giáo</w:t>
      </w:r>
      <w:proofErr w:type="spellEnd"/>
      <w:r w:rsidR="00932412" w:rsidRPr="008B659A">
        <w:rPr>
          <w:rFonts w:ascii="Times New Roman" w:hAnsi="Times New Roman" w:cs="Times New Roman"/>
          <w:bCs/>
          <w:i w:val="0"/>
          <w:iCs w:val="0"/>
          <w:color w:val="000000"/>
          <w:sz w:val="28"/>
          <w:szCs w:val="28"/>
        </w:rPr>
        <w:t xml:space="preserve"> </w:t>
      </w:r>
      <w:proofErr w:type="spellStart"/>
      <w:r w:rsidR="00932412" w:rsidRPr="008B659A">
        <w:rPr>
          <w:rFonts w:ascii="Times New Roman" w:hAnsi="Times New Roman" w:cs="Times New Roman"/>
          <w:bCs/>
          <w:i w:val="0"/>
          <w:iCs w:val="0"/>
          <w:color w:val="000000"/>
          <w:sz w:val="28"/>
          <w:szCs w:val="28"/>
        </w:rPr>
        <w:t>dục</w:t>
      </w:r>
      <w:proofErr w:type="spellEnd"/>
      <w:r w:rsidR="00932412" w:rsidRPr="008B659A">
        <w:rPr>
          <w:rFonts w:ascii="Times New Roman" w:hAnsi="Times New Roman" w:cs="Times New Roman"/>
          <w:bCs/>
          <w:i w:val="0"/>
          <w:iCs w:val="0"/>
          <w:color w:val="000000"/>
          <w:sz w:val="28"/>
          <w:szCs w:val="28"/>
        </w:rPr>
        <w:t xml:space="preserve"> </w:t>
      </w:r>
      <w:proofErr w:type="spellStart"/>
      <w:r w:rsidR="00932412" w:rsidRPr="008B659A">
        <w:rPr>
          <w:rFonts w:ascii="Times New Roman" w:hAnsi="Times New Roman" w:cs="Times New Roman"/>
          <w:bCs/>
          <w:i w:val="0"/>
          <w:iCs w:val="0"/>
          <w:color w:val="000000"/>
          <w:sz w:val="28"/>
          <w:szCs w:val="28"/>
        </w:rPr>
        <w:t>nghề</w:t>
      </w:r>
      <w:proofErr w:type="spellEnd"/>
      <w:r w:rsidR="00932412" w:rsidRPr="008B659A">
        <w:rPr>
          <w:rFonts w:ascii="Times New Roman" w:hAnsi="Times New Roman" w:cs="Times New Roman"/>
          <w:bCs/>
          <w:i w:val="0"/>
          <w:iCs w:val="0"/>
          <w:color w:val="000000"/>
          <w:sz w:val="28"/>
          <w:szCs w:val="28"/>
        </w:rPr>
        <w:t xml:space="preserve"> </w:t>
      </w:r>
      <w:proofErr w:type="spellStart"/>
      <w:r w:rsidR="00932412" w:rsidRPr="008B659A">
        <w:rPr>
          <w:rFonts w:ascii="Times New Roman" w:hAnsi="Times New Roman" w:cs="Times New Roman"/>
          <w:bCs/>
          <w:i w:val="0"/>
          <w:iCs w:val="0"/>
          <w:color w:val="000000"/>
          <w:sz w:val="28"/>
          <w:szCs w:val="28"/>
        </w:rPr>
        <w:t>nghiệp</w:t>
      </w:r>
      <w:proofErr w:type="spellEnd"/>
    </w:p>
    <w:p w14:paraId="5E2C474B" w14:textId="663A84A2" w:rsidR="00280504" w:rsidRPr="008B659A" w:rsidRDefault="00280504" w:rsidP="00DB573C">
      <w:pPr>
        <w:spacing w:before="60" w:after="60" w:line="340" w:lineRule="exact"/>
        <w:ind w:firstLine="360"/>
        <w:jc w:val="both"/>
        <w:rPr>
          <w:color w:val="0D0D0D" w:themeColor="text1" w:themeTint="F2"/>
          <w:sz w:val="28"/>
          <w:szCs w:val="28"/>
        </w:rPr>
      </w:pPr>
      <w:r w:rsidRPr="008B659A">
        <w:rPr>
          <w:color w:val="0D0D0D" w:themeColor="text1" w:themeTint="F2"/>
          <w:sz w:val="28"/>
          <w:szCs w:val="28"/>
        </w:rPr>
        <w:t xml:space="preserve">1.1. </w:t>
      </w:r>
      <w:proofErr w:type="spellStart"/>
      <w:r w:rsidRPr="008B659A">
        <w:rPr>
          <w:color w:val="0D0D0D" w:themeColor="text1" w:themeTint="F2"/>
          <w:sz w:val="28"/>
          <w:szCs w:val="28"/>
        </w:rPr>
        <w:t>Khái</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niệm</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về</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quản</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trị</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cơ</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sở</w:t>
      </w:r>
      <w:proofErr w:type="spellEnd"/>
      <w:r w:rsidRPr="008B659A">
        <w:rPr>
          <w:color w:val="0D0D0D" w:themeColor="text1" w:themeTint="F2"/>
          <w:sz w:val="28"/>
          <w:szCs w:val="28"/>
        </w:rPr>
        <w:t xml:space="preserve"> </w:t>
      </w:r>
      <w:proofErr w:type="spellStart"/>
      <w:r w:rsidR="00932412" w:rsidRPr="008B659A">
        <w:rPr>
          <w:bCs/>
          <w:color w:val="000000"/>
          <w:sz w:val="28"/>
          <w:szCs w:val="28"/>
        </w:rPr>
        <w:t>giáo</w:t>
      </w:r>
      <w:proofErr w:type="spellEnd"/>
      <w:r w:rsidR="00932412" w:rsidRPr="008B659A">
        <w:rPr>
          <w:bCs/>
          <w:color w:val="000000"/>
          <w:sz w:val="28"/>
          <w:szCs w:val="28"/>
        </w:rPr>
        <w:t xml:space="preserve"> </w:t>
      </w:r>
      <w:proofErr w:type="spellStart"/>
      <w:r w:rsidR="00932412" w:rsidRPr="008B659A">
        <w:rPr>
          <w:bCs/>
          <w:color w:val="000000"/>
          <w:sz w:val="28"/>
          <w:szCs w:val="28"/>
        </w:rPr>
        <w:t>dục</w:t>
      </w:r>
      <w:proofErr w:type="spellEnd"/>
      <w:r w:rsidR="00932412" w:rsidRPr="008B659A">
        <w:rPr>
          <w:bCs/>
          <w:color w:val="000000"/>
          <w:sz w:val="28"/>
          <w:szCs w:val="28"/>
        </w:rPr>
        <w:t xml:space="preserve"> </w:t>
      </w:r>
      <w:proofErr w:type="spellStart"/>
      <w:r w:rsidR="00932412" w:rsidRPr="008B659A">
        <w:rPr>
          <w:bCs/>
          <w:color w:val="000000"/>
          <w:sz w:val="28"/>
          <w:szCs w:val="28"/>
        </w:rPr>
        <w:t>nghề</w:t>
      </w:r>
      <w:proofErr w:type="spellEnd"/>
      <w:r w:rsidR="00932412" w:rsidRPr="008B659A">
        <w:rPr>
          <w:bCs/>
          <w:color w:val="000000"/>
          <w:sz w:val="28"/>
          <w:szCs w:val="28"/>
        </w:rPr>
        <w:t xml:space="preserve"> </w:t>
      </w:r>
      <w:proofErr w:type="spellStart"/>
      <w:r w:rsidR="00932412" w:rsidRPr="008B659A">
        <w:rPr>
          <w:bCs/>
          <w:color w:val="000000"/>
          <w:sz w:val="28"/>
          <w:szCs w:val="28"/>
        </w:rPr>
        <w:t>nghiệp</w:t>
      </w:r>
      <w:proofErr w:type="spellEnd"/>
    </w:p>
    <w:p w14:paraId="63B7E262" w14:textId="77E6465F" w:rsidR="00280504" w:rsidRPr="008B659A" w:rsidRDefault="00280504" w:rsidP="00DB573C">
      <w:pPr>
        <w:spacing w:before="60" w:after="60" w:line="340" w:lineRule="exact"/>
        <w:ind w:firstLine="360"/>
        <w:jc w:val="both"/>
        <w:rPr>
          <w:color w:val="0D0D0D" w:themeColor="text1" w:themeTint="F2"/>
          <w:sz w:val="28"/>
          <w:szCs w:val="28"/>
        </w:rPr>
      </w:pPr>
      <w:r w:rsidRPr="008B659A">
        <w:rPr>
          <w:color w:val="0D0D0D" w:themeColor="text1" w:themeTint="F2"/>
          <w:sz w:val="28"/>
          <w:szCs w:val="28"/>
        </w:rPr>
        <w:t xml:space="preserve">1.2. </w:t>
      </w:r>
      <w:proofErr w:type="spellStart"/>
      <w:r w:rsidRPr="008B659A">
        <w:rPr>
          <w:color w:val="0D0D0D" w:themeColor="text1" w:themeTint="F2"/>
          <w:sz w:val="28"/>
          <w:szCs w:val="28"/>
        </w:rPr>
        <w:t>Đặc</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trưng</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của</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quản</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trị</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cơ</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sở</w:t>
      </w:r>
      <w:proofErr w:type="spellEnd"/>
      <w:r w:rsidRPr="008B659A">
        <w:rPr>
          <w:color w:val="0D0D0D" w:themeColor="text1" w:themeTint="F2"/>
          <w:sz w:val="28"/>
          <w:szCs w:val="28"/>
        </w:rPr>
        <w:t xml:space="preserve"> </w:t>
      </w:r>
      <w:proofErr w:type="spellStart"/>
      <w:r w:rsidR="00932412" w:rsidRPr="008B659A">
        <w:rPr>
          <w:bCs/>
          <w:color w:val="000000"/>
          <w:sz w:val="28"/>
          <w:szCs w:val="28"/>
        </w:rPr>
        <w:t>giáo</w:t>
      </w:r>
      <w:proofErr w:type="spellEnd"/>
      <w:r w:rsidR="00932412" w:rsidRPr="008B659A">
        <w:rPr>
          <w:bCs/>
          <w:color w:val="000000"/>
          <w:sz w:val="28"/>
          <w:szCs w:val="28"/>
        </w:rPr>
        <w:t xml:space="preserve"> </w:t>
      </w:r>
      <w:proofErr w:type="spellStart"/>
      <w:r w:rsidR="00932412" w:rsidRPr="008B659A">
        <w:rPr>
          <w:bCs/>
          <w:color w:val="000000"/>
          <w:sz w:val="28"/>
          <w:szCs w:val="28"/>
        </w:rPr>
        <w:t>dục</w:t>
      </w:r>
      <w:proofErr w:type="spellEnd"/>
      <w:r w:rsidR="00932412" w:rsidRPr="008B659A">
        <w:rPr>
          <w:bCs/>
          <w:color w:val="000000"/>
          <w:sz w:val="28"/>
          <w:szCs w:val="28"/>
        </w:rPr>
        <w:t xml:space="preserve"> </w:t>
      </w:r>
      <w:proofErr w:type="spellStart"/>
      <w:r w:rsidR="00932412" w:rsidRPr="008B659A">
        <w:rPr>
          <w:bCs/>
          <w:color w:val="000000"/>
          <w:sz w:val="28"/>
          <w:szCs w:val="28"/>
        </w:rPr>
        <w:t>nghề</w:t>
      </w:r>
      <w:proofErr w:type="spellEnd"/>
      <w:r w:rsidR="00932412" w:rsidRPr="008B659A">
        <w:rPr>
          <w:bCs/>
          <w:color w:val="000000"/>
          <w:sz w:val="28"/>
          <w:szCs w:val="28"/>
        </w:rPr>
        <w:t xml:space="preserve"> </w:t>
      </w:r>
      <w:proofErr w:type="spellStart"/>
      <w:r w:rsidR="00932412" w:rsidRPr="008B659A">
        <w:rPr>
          <w:bCs/>
          <w:color w:val="000000"/>
          <w:sz w:val="28"/>
          <w:szCs w:val="28"/>
        </w:rPr>
        <w:t>nghiệp</w:t>
      </w:r>
      <w:proofErr w:type="spellEnd"/>
    </w:p>
    <w:p w14:paraId="2074B726" w14:textId="2BFF49FE" w:rsidR="00280504" w:rsidRPr="008B659A" w:rsidRDefault="00280504" w:rsidP="00DB573C">
      <w:pPr>
        <w:spacing w:before="60" w:after="60" w:line="340" w:lineRule="exact"/>
        <w:ind w:firstLine="360"/>
        <w:jc w:val="both"/>
        <w:rPr>
          <w:color w:val="0D0D0D" w:themeColor="text1" w:themeTint="F2"/>
          <w:sz w:val="28"/>
          <w:szCs w:val="28"/>
        </w:rPr>
      </w:pPr>
      <w:r w:rsidRPr="008B659A">
        <w:rPr>
          <w:color w:val="0D0D0D" w:themeColor="text1" w:themeTint="F2"/>
          <w:sz w:val="28"/>
          <w:szCs w:val="28"/>
        </w:rPr>
        <w:t xml:space="preserve">1.3. </w:t>
      </w:r>
      <w:proofErr w:type="spellStart"/>
      <w:r w:rsidRPr="008B659A">
        <w:rPr>
          <w:color w:val="0D0D0D" w:themeColor="text1" w:themeTint="F2"/>
          <w:sz w:val="28"/>
          <w:szCs w:val="28"/>
        </w:rPr>
        <w:t>Sự</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khác</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biệt</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giữa</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quản</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lý</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và</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quản</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trị</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cơ</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sở</w:t>
      </w:r>
      <w:proofErr w:type="spellEnd"/>
      <w:r w:rsidRPr="008B659A">
        <w:rPr>
          <w:color w:val="0D0D0D" w:themeColor="text1" w:themeTint="F2"/>
          <w:sz w:val="28"/>
          <w:szCs w:val="28"/>
        </w:rPr>
        <w:t xml:space="preserve"> </w:t>
      </w:r>
      <w:proofErr w:type="spellStart"/>
      <w:r w:rsidR="00932412" w:rsidRPr="008B659A">
        <w:rPr>
          <w:bCs/>
          <w:color w:val="000000"/>
          <w:sz w:val="28"/>
          <w:szCs w:val="28"/>
        </w:rPr>
        <w:t>giáo</w:t>
      </w:r>
      <w:proofErr w:type="spellEnd"/>
      <w:r w:rsidR="00932412" w:rsidRPr="008B659A">
        <w:rPr>
          <w:bCs/>
          <w:color w:val="000000"/>
          <w:sz w:val="28"/>
          <w:szCs w:val="28"/>
        </w:rPr>
        <w:t xml:space="preserve"> </w:t>
      </w:r>
      <w:proofErr w:type="spellStart"/>
      <w:r w:rsidR="00932412" w:rsidRPr="008B659A">
        <w:rPr>
          <w:bCs/>
          <w:color w:val="000000"/>
          <w:sz w:val="28"/>
          <w:szCs w:val="28"/>
        </w:rPr>
        <w:t>dục</w:t>
      </w:r>
      <w:proofErr w:type="spellEnd"/>
      <w:r w:rsidR="00932412" w:rsidRPr="008B659A">
        <w:rPr>
          <w:bCs/>
          <w:color w:val="000000"/>
          <w:sz w:val="28"/>
          <w:szCs w:val="28"/>
        </w:rPr>
        <w:t xml:space="preserve"> </w:t>
      </w:r>
      <w:proofErr w:type="spellStart"/>
      <w:r w:rsidR="00932412" w:rsidRPr="008B659A">
        <w:rPr>
          <w:bCs/>
          <w:color w:val="000000"/>
          <w:sz w:val="28"/>
          <w:szCs w:val="28"/>
        </w:rPr>
        <w:t>nghề</w:t>
      </w:r>
      <w:proofErr w:type="spellEnd"/>
      <w:r w:rsidR="00932412" w:rsidRPr="008B659A">
        <w:rPr>
          <w:bCs/>
          <w:color w:val="000000"/>
          <w:sz w:val="28"/>
          <w:szCs w:val="28"/>
        </w:rPr>
        <w:t xml:space="preserve"> </w:t>
      </w:r>
      <w:proofErr w:type="spellStart"/>
      <w:r w:rsidR="00932412" w:rsidRPr="008B659A">
        <w:rPr>
          <w:bCs/>
          <w:color w:val="000000"/>
          <w:sz w:val="28"/>
          <w:szCs w:val="28"/>
        </w:rPr>
        <w:t>nghiệp</w:t>
      </w:r>
      <w:proofErr w:type="spellEnd"/>
    </w:p>
    <w:p w14:paraId="38A2F5B6" w14:textId="3AF23051" w:rsidR="00280504" w:rsidRPr="008B659A" w:rsidRDefault="00280504" w:rsidP="00DB573C">
      <w:pPr>
        <w:spacing w:before="60" w:after="60" w:line="340" w:lineRule="exact"/>
        <w:ind w:firstLine="360"/>
        <w:jc w:val="both"/>
        <w:rPr>
          <w:color w:val="0D0D0D" w:themeColor="text1" w:themeTint="F2"/>
          <w:sz w:val="28"/>
          <w:szCs w:val="28"/>
        </w:rPr>
      </w:pPr>
      <w:r w:rsidRPr="008B659A">
        <w:rPr>
          <w:color w:val="0D0D0D" w:themeColor="text1" w:themeTint="F2"/>
          <w:sz w:val="28"/>
          <w:szCs w:val="28"/>
        </w:rPr>
        <w:t xml:space="preserve">2. </w:t>
      </w:r>
      <w:proofErr w:type="spellStart"/>
      <w:r w:rsidRPr="008B659A">
        <w:rPr>
          <w:color w:val="0D0D0D" w:themeColor="text1" w:themeTint="F2"/>
          <w:sz w:val="28"/>
          <w:szCs w:val="28"/>
        </w:rPr>
        <w:t>Mô</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hình</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quản</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trị</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cơ</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sở</w:t>
      </w:r>
      <w:proofErr w:type="spellEnd"/>
      <w:r w:rsidRPr="008B659A">
        <w:rPr>
          <w:color w:val="0D0D0D" w:themeColor="text1" w:themeTint="F2"/>
          <w:sz w:val="28"/>
          <w:szCs w:val="28"/>
        </w:rPr>
        <w:t xml:space="preserve"> </w:t>
      </w:r>
      <w:proofErr w:type="spellStart"/>
      <w:r w:rsidR="00932412" w:rsidRPr="008B659A">
        <w:rPr>
          <w:bCs/>
          <w:color w:val="000000"/>
          <w:sz w:val="28"/>
          <w:szCs w:val="28"/>
        </w:rPr>
        <w:t>giáo</w:t>
      </w:r>
      <w:proofErr w:type="spellEnd"/>
      <w:r w:rsidR="00932412" w:rsidRPr="008B659A">
        <w:rPr>
          <w:bCs/>
          <w:color w:val="000000"/>
          <w:sz w:val="28"/>
          <w:szCs w:val="28"/>
        </w:rPr>
        <w:t xml:space="preserve"> </w:t>
      </w:r>
      <w:proofErr w:type="spellStart"/>
      <w:r w:rsidR="00932412" w:rsidRPr="008B659A">
        <w:rPr>
          <w:bCs/>
          <w:color w:val="000000"/>
          <w:sz w:val="28"/>
          <w:szCs w:val="28"/>
        </w:rPr>
        <w:t>dục</w:t>
      </w:r>
      <w:proofErr w:type="spellEnd"/>
      <w:r w:rsidR="00932412" w:rsidRPr="008B659A">
        <w:rPr>
          <w:bCs/>
          <w:color w:val="000000"/>
          <w:sz w:val="28"/>
          <w:szCs w:val="28"/>
        </w:rPr>
        <w:t xml:space="preserve"> </w:t>
      </w:r>
      <w:proofErr w:type="spellStart"/>
      <w:r w:rsidR="00932412" w:rsidRPr="008B659A">
        <w:rPr>
          <w:bCs/>
          <w:color w:val="000000"/>
          <w:sz w:val="28"/>
          <w:szCs w:val="28"/>
        </w:rPr>
        <w:t>nghề</w:t>
      </w:r>
      <w:proofErr w:type="spellEnd"/>
      <w:r w:rsidR="00932412" w:rsidRPr="008B659A">
        <w:rPr>
          <w:bCs/>
          <w:color w:val="000000"/>
          <w:sz w:val="28"/>
          <w:szCs w:val="28"/>
        </w:rPr>
        <w:t xml:space="preserve"> </w:t>
      </w:r>
      <w:proofErr w:type="spellStart"/>
      <w:r w:rsidR="00932412" w:rsidRPr="008B659A">
        <w:rPr>
          <w:bCs/>
          <w:color w:val="000000"/>
          <w:sz w:val="28"/>
          <w:szCs w:val="28"/>
        </w:rPr>
        <w:t>nghiệp</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trên</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thế</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giới</w:t>
      </w:r>
      <w:proofErr w:type="spellEnd"/>
    </w:p>
    <w:p w14:paraId="5EB916D7" w14:textId="71782C4A" w:rsidR="00280504" w:rsidRPr="008B659A" w:rsidRDefault="00280504" w:rsidP="00DB573C">
      <w:pPr>
        <w:pStyle w:val="Heading2"/>
        <w:spacing w:line="340" w:lineRule="exact"/>
        <w:ind w:firstLine="360"/>
        <w:jc w:val="both"/>
        <w:rPr>
          <w:rFonts w:ascii="Times New Roman" w:hAnsi="Times New Roman" w:cs="Times New Roman"/>
          <w:b/>
          <w:i w:val="0"/>
          <w:iCs w:val="0"/>
          <w:color w:val="0D0D0D" w:themeColor="text1" w:themeTint="F2"/>
          <w:sz w:val="28"/>
          <w:szCs w:val="28"/>
        </w:rPr>
      </w:pPr>
      <w:r w:rsidRPr="008B659A">
        <w:rPr>
          <w:rFonts w:ascii="Times New Roman" w:hAnsi="Times New Roman" w:cs="Times New Roman"/>
          <w:i w:val="0"/>
          <w:iCs w:val="0"/>
          <w:color w:val="0D0D0D" w:themeColor="text1" w:themeTint="F2"/>
          <w:sz w:val="28"/>
          <w:szCs w:val="28"/>
        </w:rPr>
        <w:t xml:space="preserve">3. </w:t>
      </w:r>
      <w:proofErr w:type="spellStart"/>
      <w:r w:rsidRPr="008B659A">
        <w:rPr>
          <w:rFonts w:ascii="Times New Roman" w:hAnsi="Times New Roman" w:cs="Times New Roman"/>
          <w:i w:val="0"/>
          <w:iCs w:val="0"/>
          <w:color w:val="0D0D0D" w:themeColor="text1" w:themeTint="F2"/>
          <w:sz w:val="28"/>
          <w:szCs w:val="28"/>
        </w:rPr>
        <w:t>Nội</w:t>
      </w:r>
      <w:proofErr w:type="spellEnd"/>
      <w:r w:rsidRPr="008B659A">
        <w:rPr>
          <w:rFonts w:ascii="Times New Roman" w:hAnsi="Times New Roman" w:cs="Times New Roman"/>
          <w:i w:val="0"/>
          <w:iCs w:val="0"/>
          <w:color w:val="0D0D0D" w:themeColor="text1" w:themeTint="F2"/>
          <w:sz w:val="28"/>
          <w:szCs w:val="28"/>
        </w:rPr>
        <w:t xml:space="preserve"> dung </w:t>
      </w:r>
      <w:proofErr w:type="spellStart"/>
      <w:r w:rsidRPr="008B659A">
        <w:rPr>
          <w:rFonts w:ascii="Times New Roman" w:hAnsi="Times New Roman" w:cs="Times New Roman"/>
          <w:i w:val="0"/>
          <w:iCs w:val="0"/>
          <w:color w:val="0D0D0D" w:themeColor="text1" w:themeTint="F2"/>
          <w:sz w:val="28"/>
          <w:szCs w:val="28"/>
        </w:rPr>
        <w:t>quản</w:t>
      </w:r>
      <w:proofErr w:type="spellEnd"/>
      <w:r w:rsidRPr="008B659A">
        <w:rPr>
          <w:rFonts w:ascii="Times New Roman" w:hAnsi="Times New Roman" w:cs="Times New Roman"/>
          <w:i w:val="0"/>
          <w:iCs w:val="0"/>
          <w:color w:val="0D0D0D" w:themeColor="text1" w:themeTint="F2"/>
          <w:sz w:val="28"/>
          <w:szCs w:val="28"/>
        </w:rPr>
        <w:t xml:space="preserve"> </w:t>
      </w:r>
      <w:proofErr w:type="spellStart"/>
      <w:r w:rsidRPr="008B659A">
        <w:rPr>
          <w:rFonts w:ascii="Times New Roman" w:hAnsi="Times New Roman" w:cs="Times New Roman"/>
          <w:i w:val="0"/>
          <w:iCs w:val="0"/>
          <w:color w:val="0D0D0D" w:themeColor="text1" w:themeTint="F2"/>
          <w:sz w:val="28"/>
          <w:szCs w:val="28"/>
        </w:rPr>
        <w:t>trị</w:t>
      </w:r>
      <w:proofErr w:type="spellEnd"/>
      <w:r w:rsidRPr="008B659A">
        <w:rPr>
          <w:rFonts w:ascii="Times New Roman" w:hAnsi="Times New Roman" w:cs="Times New Roman"/>
          <w:i w:val="0"/>
          <w:iCs w:val="0"/>
          <w:color w:val="0D0D0D" w:themeColor="text1" w:themeTint="F2"/>
          <w:sz w:val="28"/>
          <w:szCs w:val="28"/>
        </w:rPr>
        <w:t xml:space="preserve"> </w:t>
      </w:r>
      <w:proofErr w:type="spellStart"/>
      <w:r w:rsidRPr="008B659A">
        <w:rPr>
          <w:rFonts w:ascii="Times New Roman" w:hAnsi="Times New Roman" w:cs="Times New Roman"/>
          <w:i w:val="0"/>
          <w:iCs w:val="0"/>
          <w:color w:val="0D0D0D" w:themeColor="text1" w:themeTint="F2"/>
          <w:sz w:val="28"/>
          <w:szCs w:val="28"/>
        </w:rPr>
        <w:t>cơ</w:t>
      </w:r>
      <w:proofErr w:type="spellEnd"/>
      <w:r w:rsidRPr="008B659A">
        <w:rPr>
          <w:rFonts w:ascii="Times New Roman" w:hAnsi="Times New Roman" w:cs="Times New Roman"/>
          <w:i w:val="0"/>
          <w:iCs w:val="0"/>
          <w:color w:val="0D0D0D" w:themeColor="text1" w:themeTint="F2"/>
          <w:sz w:val="28"/>
          <w:szCs w:val="28"/>
        </w:rPr>
        <w:t xml:space="preserve"> </w:t>
      </w:r>
      <w:proofErr w:type="spellStart"/>
      <w:r w:rsidRPr="008B659A">
        <w:rPr>
          <w:rFonts w:ascii="Times New Roman" w:hAnsi="Times New Roman" w:cs="Times New Roman"/>
          <w:i w:val="0"/>
          <w:iCs w:val="0"/>
          <w:color w:val="0D0D0D" w:themeColor="text1" w:themeTint="F2"/>
          <w:sz w:val="28"/>
          <w:szCs w:val="28"/>
        </w:rPr>
        <w:t>sở</w:t>
      </w:r>
      <w:proofErr w:type="spellEnd"/>
      <w:r w:rsidRPr="008B659A">
        <w:rPr>
          <w:rFonts w:ascii="Times New Roman" w:hAnsi="Times New Roman" w:cs="Times New Roman"/>
          <w:i w:val="0"/>
          <w:iCs w:val="0"/>
          <w:color w:val="0D0D0D" w:themeColor="text1" w:themeTint="F2"/>
          <w:sz w:val="28"/>
          <w:szCs w:val="28"/>
        </w:rPr>
        <w:t xml:space="preserve"> </w:t>
      </w:r>
      <w:proofErr w:type="spellStart"/>
      <w:r w:rsidR="00932412" w:rsidRPr="008B659A">
        <w:rPr>
          <w:rFonts w:ascii="Times New Roman" w:hAnsi="Times New Roman" w:cs="Times New Roman"/>
          <w:bCs/>
          <w:i w:val="0"/>
          <w:iCs w:val="0"/>
          <w:color w:val="000000"/>
          <w:sz w:val="28"/>
          <w:szCs w:val="28"/>
        </w:rPr>
        <w:t>giáo</w:t>
      </w:r>
      <w:proofErr w:type="spellEnd"/>
      <w:r w:rsidR="00932412" w:rsidRPr="008B659A">
        <w:rPr>
          <w:rFonts w:ascii="Times New Roman" w:hAnsi="Times New Roman" w:cs="Times New Roman"/>
          <w:bCs/>
          <w:i w:val="0"/>
          <w:iCs w:val="0"/>
          <w:color w:val="000000"/>
          <w:sz w:val="28"/>
          <w:szCs w:val="28"/>
        </w:rPr>
        <w:t xml:space="preserve"> </w:t>
      </w:r>
      <w:proofErr w:type="spellStart"/>
      <w:r w:rsidR="00932412" w:rsidRPr="008B659A">
        <w:rPr>
          <w:rFonts w:ascii="Times New Roman" w:hAnsi="Times New Roman" w:cs="Times New Roman"/>
          <w:bCs/>
          <w:i w:val="0"/>
          <w:iCs w:val="0"/>
          <w:color w:val="000000"/>
          <w:sz w:val="28"/>
          <w:szCs w:val="28"/>
        </w:rPr>
        <w:t>dục</w:t>
      </w:r>
      <w:proofErr w:type="spellEnd"/>
      <w:r w:rsidR="00932412" w:rsidRPr="008B659A">
        <w:rPr>
          <w:rFonts w:ascii="Times New Roman" w:hAnsi="Times New Roman" w:cs="Times New Roman"/>
          <w:bCs/>
          <w:i w:val="0"/>
          <w:iCs w:val="0"/>
          <w:color w:val="000000"/>
          <w:sz w:val="28"/>
          <w:szCs w:val="28"/>
        </w:rPr>
        <w:t xml:space="preserve"> </w:t>
      </w:r>
      <w:proofErr w:type="spellStart"/>
      <w:r w:rsidR="00932412" w:rsidRPr="008B659A">
        <w:rPr>
          <w:rFonts w:ascii="Times New Roman" w:hAnsi="Times New Roman" w:cs="Times New Roman"/>
          <w:bCs/>
          <w:i w:val="0"/>
          <w:iCs w:val="0"/>
          <w:color w:val="000000"/>
          <w:sz w:val="28"/>
          <w:szCs w:val="28"/>
        </w:rPr>
        <w:t>nghề</w:t>
      </w:r>
      <w:proofErr w:type="spellEnd"/>
      <w:r w:rsidR="00932412" w:rsidRPr="008B659A">
        <w:rPr>
          <w:rFonts w:ascii="Times New Roman" w:hAnsi="Times New Roman" w:cs="Times New Roman"/>
          <w:bCs/>
          <w:i w:val="0"/>
          <w:iCs w:val="0"/>
          <w:color w:val="000000"/>
          <w:sz w:val="28"/>
          <w:szCs w:val="28"/>
        </w:rPr>
        <w:t xml:space="preserve"> </w:t>
      </w:r>
      <w:proofErr w:type="spellStart"/>
      <w:r w:rsidR="00932412" w:rsidRPr="008B659A">
        <w:rPr>
          <w:rFonts w:ascii="Times New Roman" w:hAnsi="Times New Roman" w:cs="Times New Roman"/>
          <w:bCs/>
          <w:i w:val="0"/>
          <w:iCs w:val="0"/>
          <w:color w:val="000000"/>
          <w:sz w:val="28"/>
          <w:szCs w:val="28"/>
        </w:rPr>
        <w:t>nghiệp</w:t>
      </w:r>
      <w:proofErr w:type="spellEnd"/>
    </w:p>
    <w:p w14:paraId="7DAE1A22" w14:textId="75641204" w:rsidR="00280504" w:rsidRPr="008B659A" w:rsidRDefault="00280504" w:rsidP="00DB573C">
      <w:pPr>
        <w:spacing w:before="60" w:after="60" w:line="340" w:lineRule="exact"/>
        <w:ind w:firstLine="360"/>
        <w:jc w:val="both"/>
        <w:rPr>
          <w:sz w:val="28"/>
          <w:szCs w:val="28"/>
        </w:rPr>
      </w:pPr>
      <w:r w:rsidRPr="008B659A">
        <w:rPr>
          <w:color w:val="0D0D0D" w:themeColor="text1" w:themeTint="F2"/>
          <w:sz w:val="28"/>
          <w:szCs w:val="28"/>
        </w:rPr>
        <w:t xml:space="preserve">3.1. </w:t>
      </w:r>
      <w:proofErr w:type="spellStart"/>
      <w:r w:rsidRPr="008B659A">
        <w:rPr>
          <w:color w:val="0D0D0D" w:themeColor="text1" w:themeTint="F2"/>
          <w:sz w:val="28"/>
          <w:szCs w:val="28"/>
        </w:rPr>
        <w:t>Xây</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dựng</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chiến</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lược</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kế</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hoạch</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phát</w:t>
      </w:r>
      <w:proofErr w:type="spellEnd"/>
      <w:r w:rsidRPr="008B659A">
        <w:rPr>
          <w:color w:val="0D0D0D" w:themeColor="text1" w:themeTint="F2"/>
          <w:sz w:val="28"/>
          <w:szCs w:val="28"/>
        </w:rPr>
        <w:t xml:space="preserve"> </w:t>
      </w:r>
      <w:proofErr w:type="spellStart"/>
      <w:r w:rsidRPr="008B659A">
        <w:rPr>
          <w:color w:val="0D0D0D" w:themeColor="text1" w:themeTint="F2"/>
          <w:sz w:val="28"/>
          <w:szCs w:val="28"/>
        </w:rPr>
        <w:t>triển</w:t>
      </w:r>
      <w:proofErr w:type="spellEnd"/>
      <w:r w:rsidRPr="008B659A">
        <w:rPr>
          <w:color w:val="0D0D0D" w:themeColor="text1" w:themeTint="F2"/>
          <w:sz w:val="28"/>
          <w:szCs w:val="28"/>
        </w:rPr>
        <w:t xml:space="preserve"> </w:t>
      </w:r>
      <w:proofErr w:type="spellStart"/>
      <w:r w:rsidR="0054450A" w:rsidRPr="008B659A">
        <w:rPr>
          <w:color w:val="0D0D0D" w:themeColor="text1" w:themeTint="F2"/>
          <w:sz w:val="28"/>
          <w:szCs w:val="28"/>
        </w:rPr>
        <w:t>cơ</w:t>
      </w:r>
      <w:proofErr w:type="spellEnd"/>
      <w:r w:rsidR="0054450A" w:rsidRPr="008B659A">
        <w:rPr>
          <w:color w:val="0D0D0D" w:themeColor="text1" w:themeTint="F2"/>
          <w:sz w:val="28"/>
          <w:szCs w:val="28"/>
        </w:rPr>
        <w:t xml:space="preserve"> </w:t>
      </w:r>
      <w:proofErr w:type="spellStart"/>
      <w:r w:rsidR="0054450A" w:rsidRPr="008B659A">
        <w:rPr>
          <w:color w:val="0D0D0D" w:themeColor="text1" w:themeTint="F2"/>
          <w:sz w:val="28"/>
          <w:szCs w:val="28"/>
        </w:rPr>
        <w:t>sở</w:t>
      </w:r>
      <w:proofErr w:type="spellEnd"/>
      <w:r w:rsidR="0054450A" w:rsidRPr="008B659A">
        <w:rPr>
          <w:color w:val="0D0D0D" w:themeColor="text1" w:themeTint="F2"/>
          <w:sz w:val="28"/>
          <w:szCs w:val="28"/>
        </w:rPr>
        <w:t xml:space="preserve"> </w:t>
      </w:r>
      <w:proofErr w:type="spellStart"/>
      <w:r w:rsidR="0054450A" w:rsidRPr="008B659A">
        <w:rPr>
          <w:bCs/>
          <w:color w:val="000000"/>
          <w:sz w:val="28"/>
          <w:szCs w:val="28"/>
        </w:rPr>
        <w:t>giáo</w:t>
      </w:r>
      <w:proofErr w:type="spellEnd"/>
      <w:r w:rsidR="0054450A" w:rsidRPr="008B659A">
        <w:rPr>
          <w:bCs/>
          <w:color w:val="000000"/>
          <w:sz w:val="28"/>
          <w:szCs w:val="28"/>
        </w:rPr>
        <w:t xml:space="preserve"> </w:t>
      </w:r>
      <w:proofErr w:type="spellStart"/>
      <w:r w:rsidR="0054450A" w:rsidRPr="008B659A">
        <w:rPr>
          <w:bCs/>
          <w:color w:val="000000"/>
          <w:sz w:val="28"/>
          <w:szCs w:val="28"/>
        </w:rPr>
        <w:t>dục</w:t>
      </w:r>
      <w:proofErr w:type="spellEnd"/>
      <w:r w:rsidR="0054450A" w:rsidRPr="008B659A">
        <w:rPr>
          <w:bCs/>
          <w:color w:val="000000"/>
          <w:sz w:val="28"/>
          <w:szCs w:val="28"/>
        </w:rPr>
        <w:t xml:space="preserve"> </w:t>
      </w:r>
      <w:proofErr w:type="spellStart"/>
      <w:r w:rsidR="0054450A" w:rsidRPr="008B659A">
        <w:rPr>
          <w:bCs/>
          <w:color w:val="000000"/>
          <w:sz w:val="28"/>
          <w:szCs w:val="28"/>
        </w:rPr>
        <w:t>nghề</w:t>
      </w:r>
      <w:proofErr w:type="spellEnd"/>
      <w:r w:rsidR="0054450A" w:rsidRPr="008B659A">
        <w:rPr>
          <w:bCs/>
          <w:color w:val="000000"/>
          <w:sz w:val="28"/>
          <w:szCs w:val="28"/>
        </w:rPr>
        <w:t xml:space="preserve"> </w:t>
      </w:r>
      <w:proofErr w:type="spellStart"/>
      <w:r w:rsidR="0054450A" w:rsidRPr="008B659A">
        <w:rPr>
          <w:bCs/>
          <w:color w:val="000000"/>
          <w:sz w:val="28"/>
          <w:szCs w:val="28"/>
        </w:rPr>
        <w:t>nghiệp</w:t>
      </w:r>
      <w:proofErr w:type="spellEnd"/>
    </w:p>
    <w:p w14:paraId="1B2D7700" w14:textId="6E4CB9EA" w:rsidR="00280504" w:rsidRPr="008B659A" w:rsidRDefault="00280504" w:rsidP="00DB573C">
      <w:pPr>
        <w:spacing w:before="60" w:after="60" w:line="340" w:lineRule="exact"/>
        <w:ind w:firstLine="360"/>
        <w:jc w:val="both"/>
        <w:rPr>
          <w:sz w:val="28"/>
          <w:szCs w:val="28"/>
        </w:rPr>
      </w:pPr>
      <w:r w:rsidRPr="008B659A">
        <w:rPr>
          <w:sz w:val="28"/>
          <w:szCs w:val="28"/>
        </w:rPr>
        <w:t xml:space="preserve">3.2. </w:t>
      </w:r>
      <w:proofErr w:type="spellStart"/>
      <w:r w:rsidRPr="008B659A">
        <w:rPr>
          <w:sz w:val="28"/>
          <w:szCs w:val="28"/>
        </w:rPr>
        <w:t>Phân</w:t>
      </w:r>
      <w:proofErr w:type="spellEnd"/>
      <w:r w:rsidRPr="008B659A">
        <w:rPr>
          <w:sz w:val="28"/>
          <w:szCs w:val="28"/>
        </w:rPr>
        <w:t xml:space="preserve"> </w:t>
      </w:r>
      <w:proofErr w:type="spellStart"/>
      <w:r w:rsidRPr="008B659A">
        <w:rPr>
          <w:sz w:val="28"/>
          <w:szCs w:val="28"/>
        </w:rPr>
        <w:t>công</w:t>
      </w:r>
      <w:proofErr w:type="spellEnd"/>
      <w:r w:rsidRPr="008B659A">
        <w:rPr>
          <w:sz w:val="28"/>
          <w:szCs w:val="28"/>
        </w:rPr>
        <w:t xml:space="preserve">, </w:t>
      </w:r>
      <w:proofErr w:type="spellStart"/>
      <w:r w:rsidRPr="008B659A">
        <w:rPr>
          <w:sz w:val="28"/>
          <w:szCs w:val="28"/>
        </w:rPr>
        <w:t>ủy</w:t>
      </w:r>
      <w:proofErr w:type="spellEnd"/>
      <w:r w:rsidRPr="008B659A">
        <w:rPr>
          <w:sz w:val="28"/>
          <w:szCs w:val="28"/>
        </w:rPr>
        <w:t xml:space="preserve"> </w:t>
      </w:r>
      <w:proofErr w:type="spellStart"/>
      <w:r w:rsidRPr="008B659A">
        <w:rPr>
          <w:sz w:val="28"/>
          <w:szCs w:val="28"/>
        </w:rPr>
        <w:t>quyền</w:t>
      </w:r>
      <w:proofErr w:type="spellEnd"/>
      <w:r w:rsidRPr="008B659A">
        <w:rPr>
          <w:sz w:val="28"/>
          <w:szCs w:val="28"/>
        </w:rPr>
        <w:t xml:space="preserve">, </w:t>
      </w:r>
      <w:proofErr w:type="spellStart"/>
      <w:r w:rsidRPr="008B659A">
        <w:rPr>
          <w:sz w:val="28"/>
          <w:szCs w:val="28"/>
        </w:rPr>
        <w:t>kiểm</w:t>
      </w:r>
      <w:proofErr w:type="spellEnd"/>
      <w:r w:rsidRPr="008B659A">
        <w:rPr>
          <w:sz w:val="28"/>
          <w:szCs w:val="28"/>
        </w:rPr>
        <w:t xml:space="preserve"> </w:t>
      </w:r>
      <w:proofErr w:type="spellStart"/>
      <w:r w:rsidRPr="008B659A">
        <w:rPr>
          <w:sz w:val="28"/>
          <w:szCs w:val="28"/>
        </w:rPr>
        <w:t>tra</w:t>
      </w:r>
      <w:proofErr w:type="spellEnd"/>
      <w:r w:rsidRPr="008B659A">
        <w:rPr>
          <w:sz w:val="28"/>
          <w:szCs w:val="28"/>
        </w:rPr>
        <w:t xml:space="preserve">, </w:t>
      </w:r>
      <w:proofErr w:type="spellStart"/>
      <w:r w:rsidRPr="008B659A">
        <w:rPr>
          <w:sz w:val="28"/>
          <w:szCs w:val="28"/>
        </w:rPr>
        <w:t>giám</w:t>
      </w:r>
      <w:proofErr w:type="spellEnd"/>
      <w:r w:rsidRPr="008B659A">
        <w:rPr>
          <w:sz w:val="28"/>
          <w:szCs w:val="28"/>
        </w:rPr>
        <w:t xml:space="preserve"> </w:t>
      </w:r>
      <w:proofErr w:type="spellStart"/>
      <w:r w:rsidRPr="008B659A">
        <w:rPr>
          <w:sz w:val="28"/>
          <w:szCs w:val="28"/>
        </w:rPr>
        <w:t>sát</w:t>
      </w:r>
      <w:proofErr w:type="spellEnd"/>
      <w:r w:rsidRPr="008B659A">
        <w:rPr>
          <w:sz w:val="28"/>
          <w:szCs w:val="28"/>
        </w:rPr>
        <w:t xml:space="preserve"> </w:t>
      </w:r>
      <w:proofErr w:type="spellStart"/>
      <w:r w:rsidRPr="008B659A">
        <w:rPr>
          <w:sz w:val="28"/>
          <w:szCs w:val="28"/>
        </w:rPr>
        <w:t>trong</w:t>
      </w:r>
      <w:proofErr w:type="spellEnd"/>
      <w:r w:rsidRPr="008B659A">
        <w:rPr>
          <w:sz w:val="28"/>
          <w:szCs w:val="28"/>
        </w:rPr>
        <w:t xml:space="preserve"> </w:t>
      </w:r>
      <w:proofErr w:type="spellStart"/>
      <w:r w:rsidR="0054450A" w:rsidRPr="008B659A">
        <w:rPr>
          <w:color w:val="0D0D0D" w:themeColor="text1" w:themeTint="F2"/>
          <w:sz w:val="28"/>
          <w:szCs w:val="28"/>
        </w:rPr>
        <w:t>cơ</w:t>
      </w:r>
      <w:proofErr w:type="spellEnd"/>
      <w:r w:rsidR="0054450A" w:rsidRPr="008B659A">
        <w:rPr>
          <w:color w:val="0D0D0D" w:themeColor="text1" w:themeTint="F2"/>
          <w:sz w:val="28"/>
          <w:szCs w:val="28"/>
        </w:rPr>
        <w:t xml:space="preserve"> </w:t>
      </w:r>
      <w:proofErr w:type="spellStart"/>
      <w:r w:rsidR="0054450A" w:rsidRPr="008B659A">
        <w:rPr>
          <w:color w:val="0D0D0D" w:themeColor="text1" w:themeTint="F2"/>
          <w:sz w:val="28"/>
          <w:szCs w:val="28"/>
        </w:rPr>
        <w:t>sở</w:t>
      </w:r>
      <w:proofErr w:type="spellEnd"/>
      <w:r w:rsidR="0054450A" w:rsidRPr="008B659A">
        <w:rPr>
          <w:color w:val="0D0D0D" w:themeColor="text1" w:themeTint="F2"/>
          <w:sz w:val="28"/>
          <w:szCs w:val="28"/>
        </w:rPr>
        <w:t xml:space="preserve"> </w:t>
      </w:r>
      <w:proofErr w:type="spellStart"/>
      <w:r w:rsidR="0054450A" w:rsidRPr="008B659A">
        <w:rPr>
          <w:bCs/>
          <w:color w:val="000000"/>
          <w:sz w:val="28"/>
          <w:szCs w:val="28"/>
        </w:rPr>
        <w:t>giáo</w:t>
      </w:r>
      <w:proofErr w:type="spellEnd"/>
      <w:r w:rsidR="0054450A" w:rsidRPr="008B659A">
        <w:rPr>
          <w:bCs/>
          <w:color w:val="000000"/>
          <w:sz w:val="28"/>
          <w:szCs w:val="28"/>
        </w:rPr>
        <w:t xml:space="preserve"> </w:t>
      </w:r>
      <w:proofErr w:type="spellStart"/>
      <w:r w:rsidR="0054450A" w:rsidRPr="008B659A">
        <w:rPr>
          <w:bCs/>
          <w:color w:val="000000"/>
          <w:sz w:val="28"/>
          <w:szCs w:val="28"/>
        </w:rPr>
        <w:t>dục</w:t>
      </w:r>
      <w:proofErr w:type="spellEnd"/>
      <w:r w:rsidR="0054450A" w:rsidRPr="008B659A">
        <w:rPr>
          <w:bCs/>
          <w:color w:val="000000"/>
          <w:sz w:val="28"/>
          <w:szCs w:val="28"/>
        </w:rPr>
        <w:t xml:space="preserve"> </w:t>
      </w:r>
      <w:proofErr w:type="spellStart"/>
      <w:r w:rsidR="0054450A" w:rsidRPr="008B659A">
        <w:rPr>
          <w:bCs/>
          <w:color w:val="000000"/>
          <w:sz w:val="28"/>
          <w:szCs w:val="28"/>
        </w:rPr>
        <w:t>nghề</w:t>
      </w:r>
      <w:proofErr w:type="spellEnd"/>
      <w:r w:rsidR="0054450A" w:rsidRPr="008B659A">
        <w:rPr>
          <w:bCs/>
          <w:color w:val="000000"/>
          <w:sz w:val="28"/>
          <w:szCs w:val="28"/>
        </w:rPr>
        <w:t xml:space="preserve"> </w:t>
      </w:r>
      <w:proofErr w:type="spellStart"/>
      <w:r w:rsidR="0054450A" w:rsidRPr="008B659A">
        <w:rPr>
          <w:bCs/>
          <w:color w:val="000000"/>
          <w:sz w:val="28"/>
          <w:szCs w:val="28"/>
        </w:rPr>
        <w:t>nghiệp</w:t>
      </w:r>
      <w:proofErr w:type="spellEnd"/>
    </w:p>
    <w:p w14:paraId="3A3AFD2A" w14:textId="3D562B26" w:rsidR="00280504" w:rsidRPr="008B659A" w:rsidRDefault="00280504" w:rsidP="00DB573C">
      <w:pPr>
        <w:spacing w:before="60" w:after="60" w:line="340" w:lineRule="exact"/>
        <w:ind w:firstLine="360"/>
        <w:jc w:val="both"/>
        <w:rPr>
          <w:sz w:val="28"/>
          <w:szCs w:val="28"/>
        </w:rPr>
      </w:pPr>
      <w:r w:rsidRPr="008B659A">
        <w:rPr>
          <w:sz w:val="28"/>
          <w:szCs w:val="28"/>
        </w:rPr>
        <w:t xml:space="preserve">3.3. </w:t>
      </w:r>
      <w:proofErr w:type="spellStart"/>
      <w:r w:rsidRPr="008B659A">
        <w:rPr>
          <w:sz w:val="28"/>
          <w:szCs w:val="28"/>
        </w:rPr>
        <w:t>Đổi</w:t>
      </w:r>
      <w:proofErr w:type="spellEnd"/>
      <w:r w:rsidRPr="008B659A">
        <w:rPr>
          <w:sz w:val="28"/>
          <w:szCs w:val="28"/>
        </w:rPr>
        <w:t xml:space="preserve"> </w:t>
      </w:r>
      <w:proofErr w:type="spellStart"/>
      <w:r w:rsidRPr="008B659A">
        <w:rPr>
          <w:sz w:val="28"/>
          <w:szCs w:val="28"/>
        </w:rPr>
        <w:t>mới</w:t>
      </w:r>
      <w:proofErr w:type="spellEnd"/>
      <w:r w:rsidRPr="008B659A">
        <w:rPr>
          <w:sz w:val="28"/>
          <w:szCs w:val="28"/>
        </w:rPr>
        <w:t xml:space="preserve"> </w:t>
      </w:r>
      <w:proofErr w:type="spellStart"/>
      <w:r w:rsidRPr="008B659A">
        <w:rPr>
          <w:sz w:val="28"/>
          <w:szCs w:val="28"/>
        </w:rPr>
        <w:t>hoạt</w:t>
      </w:r>
      <w:proofErr w:type="spellEnd"/>
      <w:r w:rsidRPr="008B659A">
        <w:rPr>
          <w:sz w:val="28"/>
          <w:szCs w:val="28"/>
        </w:rPr>
        <w:t xml:space="preserve"> </w:t>
      </w:r>
      <w:proofErr w:type="spellStart"/>
      <w:r w:rsidRPr="008B659A">
        <w:rPr>
          <w:sz w:val="28"/>
          <w:szCs w:val="28"/>
        </w:rPr>
        <w:t>động</w:t>
      </w:r>
      <w:proofErr w:type="spellEnd"/>
      <w:r w:rsidRPr="008B659A">
        <w:rPr>
          <w:sz w:val="28"/>
          <w:szCs w:val="28"/>
        </w:rPr>
        <w:t xml:space="preserve"> </w:t>
      </w:r>
      <w:proofErr w:type="spellStart"/>
      <w:r w:rsidRPr="008B659A">
        <w:rPr>
          <w:sz w:val="28"/>
          <w:szCs w:val="28"/>
        </w:rPr>
        <w:t>dạy</w:t>
      </w:r>
      <w:proofErr w:type="spellEnd"/>
      <w:r w:rsidRPr="008B659A">
        <w:rPr>
          <w:sz w:val="28"/>
          <w:szCs w:val="28"/>
        </w:rPr>
        <w:t xml:space="preserve"> </w:t>
      </w:r>
      <w:proofErr w:type="spellStart"/>
      <w:r w:rsidRPr="008B659A">
        <w:rPr>
          <w:sz w:val="28"/>
          <w:szCs w:val="28"/>
        </w:rPr>
        <w:t>học</w:t>
      </w:r>
      <w:proofErr w:type="spellEnd"/>
      <w:r w:rsidRPr="008B659A">
        <w:rPr>
          <w:sz w:val="28"/>
          <w:szCs w:val="28"/>
        </w:rPr>
        <w:t xml:space="preserve">, </w:t>
      </w:r>
      <w:proofErr w:type="spellStart"/>
      <w:r w:rsidRPr="008B659A">
        <w:rPr>
          <w:sz w:val="28"/>
          <w:szCs w:val="28"/>
        </w:rPr>
        <w:t>giáo</w:t>
      </w:r>
      <w:proofErr w:type="spellEnd"/>
      <w:r w:rsidRPr="008B659A">
        <w:rPr>
          <w:sz w:val="28"/>
          <w:szCs w:val="28"/>
        </w:rPr>
        <w:t xml:space="preserve"> </w:t>
      </w:r>
      <w:proofErr w:type="spellStart"/>
      <w:r w:rsidRPr="008B659A">
        <w:rPr>
          <w:sz w:val="28"/>
          <w:szCs w:val="28"/>
        </w:rPr>
        <w:t>dục</w:t>
      </w:r>
      <w:proofErr w:type="spellEnd"/>
      <w:r w:rsidRPr="008B659A">
        <w:rPr>
          <w:sz w:val="28"/>
          <w:szCs w:val="28"/>
        </w:rPr>
        <w:t xml:space="preserve"> </w:t>
      </w:r>
      <w:proofErr w:type="spellStart"/>
      <w:r w:rsidRPr="008B659A">
        <w:rPr>
          <w:sz w:val="28"/>
          <w:szCs w:val="28"/>
        </w:rPr>
        <w:t>học</w:t>
      </w:r>
      <w:proofErr w:type="spellEnd"/>
      <w:r w:rsidRPr="008B659A">
        <w:rPr>
          <w:sz w:val="28"/>
          <w:szCs w:val="28"/>
        </w:rPr>
        <w:t xml:space="preserve"> </w:t>
      </w:r>
      <w:proofErr w:type="spellStart"/>
      <w:r w:rsidRPr="008B659A">
        <w:rPr>
          <w:sz w:val="28"/>
          <w:szCs w:val="28"/>
        </w:rPr>
        <w:t>sinh</w:t>
      </w:r>
      <w:proofErr w:type="spellEnd"/>
      <w:r w:rsidR="0054450A" w:rsidRPr="008B659A">
        <w:rPr>
          <w:sz w:val="28"/>
          <w:szCs w:val="28"/>
        </w:rPr>
        <w:t xml:space="preserve">, </w:t>
      </w:r>
      <w:proofErr w:type="spellStart"/>
      <w:r w:rsidR="0054450A" w:rsidRPr="008B659A">
        <w:rPr>
          <w:sz w:val="28"/>
          <w:szCs w:val="28"/>
        </w:rPr>
        <w:t>sinh</w:t>
      </w:r>
      <w:proofErr w:type="spellEnd"/>
      <w:r w:rsidR="0054450A" w:rsidRPr="008B659A">
        <w:rPr>
          <w:sz w:val="28"/>
          <w:szCs w:val="28"/>
        </w:rPr>
        <w:t xml:space="preserve"> </w:t>
      </w:r>
      <w:proofErr w:type="spellStart"/>
      <w:r w:rsidR="0054450A" w:rsidRPr="008B659A">
        <w:rPr>
          <w:sz w:val="28"/>
          <w:szCs w:val="28"/>
        </w:rPr>
        <w:t>viên</w:t>
      </w:r>
      <w:proofErr w:type="spellEnd"/>
    </w:p>
    <w:p w14:paraId="040EF6A6" w14:textId="46390FE2" w:rsidR="00280504" w:rsidRPr="00DB573C" w:rsidRDefault="00280504" w:rsidP="00DB573C">
      <w:pPr>
        <w:spacing w:before="60" w:after="60" w:line="340" w:lineRule="exact"/>
        <w:ind w:firstLine="360"/>
        <w:jc w:val="both"/>
        <w:rPr>
          <w:sz w:val="28"/>
          <w:szCs w:val="28"/>
        </w:rPr>
      </w:pPr>
      <w:r w:rsidRPr="008B659A">
        <w:rPr>
          <w:sz w:val="28"/>
          <w:szCs w:val="28"/>
        </w:rPr>
        <w:t xml:space="preserve">3.4. </w:t>
      </w:r>
      <w:proofErr w:type="spellStart"/>
      <w:r w:rsidRPr="008B659A">
        <w:rPr>
          <w:sz w:val="28"/>
          <w:szCs w:val="28"/>
        </w:rPr>
        <w:t>Tạo</w:t>
      </w:r>
      <w:proofErr w:type="spellEnd"/>
      <w:r w:rsidRPr="008B659A">
        <w:rPr>
          <w:sz w:val="28"/>
          <w:szCs w:val="28"/>
        </w:rPr>
        <w:t xml:space="preserve"> </w:t>
      </w:r>
      <w:proofErr w:type="spellStart"/>
      <w:r w:rsidRPr="008B659A">
        <w:rPr>
          <w:sz w:val="28"/>
          <w:szCs w:val="28"/>
        </w:rPr>
        <w:t>động</w:t>
      </w:r>
      <w:proofErr w:type="spellEnd"/>
      <w:r w:rsidRPr="008B659A">
        <w:rPr>
          <w:sz w:val="28"/>
          <w:szCs w:val="28"/>
        </w:rPr>
        <w:t xml:space="preserve"> </w:t>
      </w:r>
      <w:proofErr w:type="spellStart"/>
      <w:r w:rsidRPr="008B659A">
        <w:rPr>
          <w:sz w:val="28"/>
          <w:szCs w:val="28"/>
        </w:rPr>
        <w:t>lực</w:t>
      </w:r>
      <w:proofErr w:type="spellEnd"/>
      <w:r w:rsidRPr="008B659A">
        <w:rPr>
          <w:sz w:val="28"/>
          <w:szCs w:val="28"/>
        </w:rPr>
        <w:t xml:space="preserve"> </w:t>
      </w:r>
      <w:proofErr w:type="spellStart"/>
      <w:r w:rsidRPr="008B659A">
        <w:rPr>
          <w:sz w:val="28"/>
          <w:szCs w:val="28"/>
        </w:rPr>
        <w:t>cho</w:t>
      </w:r>
      <w:proofErr w:type="spellEnd"/>
      <w:r w:rsidRPr="008B659A">
        <w:rPr>
          <w:sz w:val="28"/>
          <w:szCs w:val="28"/>
        </w:rPr>
        <w:t xml:space="preserve"> </w:t>
      </w:r>
      <w:proofErr w:type="spellStart"/>
      <w:r w:rsidR="0054450A" w:rsidRPr="008B659A">
        <w:rPr>
          <w:sz w:val="28"/>
          <w:szCs w:val="28"/>
        </w:rPr>
        <w:t>giảng</w:t>
      </w:r>
      <w:proofErr w:type="spellEnd"/>
      <w:r w:rsidR="0054450A" w:rsidRPr="008B659A">
        <w:rPr>
          <w:sz w:val="28"/>
          <w:szCs w:val="28"/>
        </w:rPr>
        <w:t xml:space="preserve"> </w:t>
      </w:r>
      <w:proofErr w:type="spellStart"/>
      <w:r w:rsidR="0054450A" w:rsidRPr="008B659A">
        <w:rPr>
          <w:sz w:val="28"/>
          <w:szCs w:val="28"/>
        </w:rPr>
        <w:t>viên</w:t>
      </w:r>
      <w:proofErr w:type="spellEnd"/>
      <w:r w:rsidR="0054450A" w:rsidRPr="008B659A">
        <w:rPr>
          <w:sz w:val="28"/>
          <w:szCs w:val="28"/>
        </w:rPr>
        <w:t xml:space="preserve">, </w:t>
      </w:r>
      <w:proofErr w:type="spellStart"/>
      <w:r w:rsidRPr="008B659A">
        <w:rPr>
          <w:sz w:val="28"/>
          <w:szCs w:val="28"/>
        </w:rPr>
        <w:t>giáo</w:t>
      </w:r>
      <w:proofErr w:type="spellEnd"/>
      <w:r w:rsidRPr="008B659A">
        <w:rPr>
          <w:sz w:val="28"/>
          <w:szCs w:val="28"/>
        </w:rPr>
        <w:t xml:space="preserve"> </w:t>
      </w:r>
      <w:proofErr w:type="spellStart"/>
      <w:r w:rsidRPr="008B659A">
        <w:rPr>
          <w:sz w:val="28"/>
          <w:szCs w:val="28"/>
        </w:rPr>
        <w:t>viên</w:t>
      </w:r>
      <w:proofErr w:type="spellEnd"/>
      <w:r w:rsidRPr="008B659A">
        <w:rPr>
          <w:sz w:val="28"/>
          <w:szCs w:val="28"/>
        </w:rPr>
        <w:t xml:space="preserve"> </w:t>
      </w:r>
      <w:proofErr w:type="spellStart"/>
      <w:r w:rsidRPr="008B659A">
        <w:rPr>
          <w:sz w:val="28"/>
          <w:szCs w:val="28"/>
        </w:rPr>
        <w:t>và</w:t>
      </w:r>
      <w:proofErr w:type="spellEnd"/>
      <w:r w:rsidRPr="008B659A">
        <w:rPr>
          <w:sz w:val="28"/>
          <w:szCs w:val="28"/>
        </w:rPr>
        <w:t xml:space="preserve"> </w:t>
      </w:r>
      <w:proofErr w:type="spellStart"/>
      <w:r w:rsidRPr="008B659A">
        <w:rPr>
          <w:sz w:val="28"/>
          <w:szCs w:val="28"/>
        </w:rPr>
        <w:t>học</w:t>
      </w:r>
      <w:proofErr w:type="spellEnd"/>
      <w:r w:rsidRPr="008B659A">
        <w:rPr>
          <w:sz w:val="28"/>
          <w:szCs w:val="28"/>
        </w:rPr>
        <w:t xml:space="preserve"> </w:t>
      </w:r>
      <w:proofErr w:type="spellStart"/>
      <w:r w:rsidRPr="008B659A">
        <w:rPr>
          <w:sz w:val="28"/>
          <w:szCs w:val="28"/>
        </w:rPr>
        <w:t>sinh</w:t>
      </w:r>
      <w:proofErr w:type="spellEnd"/>
      <w:r w:rsidR="0054450A" w:rsidRPr="008B659A">
        <w:rPr>
          <w:sz w:val="28"/>
          <w:szCs w:val="28"/>
        </w:rPr>
        <w:t xml:space="preserve">, </w:t>
      </w:r>
      <w:proofErr w:type="spellStart"/>
      <w:r w:rsidR="0054450A" w:rsidRPr="008B659A">
        <w:rPr>
          <w:sz w:val="28"/>
          <w:szCs w:val="28"/>
        </w:rPr>
        <w:t>sinh</w:t>
      </w:r>
      <w:proofErr w:type="spellEnd"/>
      <w:r w:rsidR="0054450A" w:rsidRPr="008B659A">
        <w:rPr>
          <w:sz w:val="28"/>
          <w:szCs w:val="28"/>
        </w:rPr>
        <w:t xml:space="preserve"> </w:t>
      </w:r>
      <w:proofErr w:type="spellStart"/>
      <w:r w:rsidR="0054450A" w:rsidRPr="008B659A">
        <w:rPr>
          <w:sz w:val="28"/>
          <w:szCs w:val="28"/>
        </w:rPr>
        <w:t>viên</w:t>
      </w:r>
      <w:proofErr w:type="spellEnd"/>
      <w:r w:rsidR="0054450A" w:rsidRPr="008B659A">
        <w:rPr>
          <w:sz w:val="28"/>
          <w:szCs w:val="28"/>
        </w:rPr>
        <w:t xml:space="preserve"> </w:t>
      </w:r>
      <w:proofErr w:type="spellStart"/>
      <w:r w:rsidRPr="008B659A">
        <w:rPr>
          <w:sz w:val="28"/>
          <w:szCs w:val="28"/>
        </w:rPr>
        <w:t>đáp</w:t>
      </w:r>
      <w:proofErr w:type="spellEnd"/>
      <w:r w:rsidRPr="008B659A">
        <w:rPr>
          <w:sz w:val="28"/>
          <w:szCs w:val="28"/>
        </w:rPr>
        <w:t xml:space="preserve"> </w:t>
      </w:r>
      <w:proofErr w:type="spellStart"/>
      <w:r w:rsidRPr="008B659A">
        <w:rPr>
          <w:sz w:val="28"/>
          <w:szCs w:val="28"/>
        </w:rPr>
        <w:t>ứng</w:t>
      </w:r>
      <w:proofErr w:type="spellEnd"/>
      <w:r w:rsidRPr="008B659A">
        <w:rPr>
          <w:sz w:val="28"/>
          <w:szCs w:val="28"/>
        </w:rPr>
        <w:t xml:space="preserve"> </w:t>
      </w:r>
      <w:proofErr w:type="spellStart"/>
      <w:r w:rsidRPr="008B659A">
        <w:rPr>
          <w:sz w:val="28"/>
          <w:szCs w:val="28"/>
        </w:rPr>
        <w:t>yêu</w:t>
      </w:r>
      <w:proofErr w:type="spellEnd"/>
      <w:r w:rsidRPr="008B659A">
        <w:rPr>
          <w:sz w:val="28"/>
          <w:szCs w:val="28"/>
        </w:rPr>
        <w:t xml:space="preserve"> </w:t>
      </w:r>
      <w:proofErr w:type="spellStart"/>
      <w:r w:rsidRPr="008B659A">
        <w:rPr>
          <w:sz w:val="28"/>
          <w:szCs w:val="28"/>
        </w:rPr>
        <w:t>cầu</w:t>
      </w:r>
      <w:proofErr w:type="spellEnd"/>
      <w:r w:rsidRPr="008B659A">
        <w:rPr>
          <w:sz w:val="28"/>
          <w:szCs w:val="28"/>
        </w:rPr>
        <w:t xml:space="preserve"> </w:t>
      </w:r>
      <w:proofErr w:type="spellStart"/>
      <w:r w:rsidRPr="008B659A">
        <w:rPr>
          <w:sz w:val="28"/>
          <w:szCs w:val="28"/>
        </w:rPr>
        <w:t>đổi</w:t>
      </w:r>
      <w:proofErr w:type="spellEnd"/>
      <w:r w:rsidRPr="008B659A">
        <w:rPr>
          <w:sz w:val="28"/>
          <w:szCs w:val="28"/>
        </w:rPr>
        <w:t xml:space="preserve"> </w:t>
      </w:r>
      <w:proofErr w:type="spellStart"/>
      <w:r w:rsidRPr="008B659A">
        <w:rPr>
          <w:sz w:val="28"/>
          <w:szCs w:val="28"/>
        </w:rPr>
        <w:t>mới</w:t>
      </w:r>
      <w:proofErr w:type="spellEnd"/>
      <w:r w:rsidRPr="00DB573C">
        <w:rPr>
          <w:sz w:val="28"/>
          <w:szCs w:val="28"/>
        </w:rPr>
        <w:t xml:space="preserve">  </w:t>
      </w:r>
    </w:p>
    <w:p w14:paraId="4D18EF3B" w14:textId="0C462CE4" w:rsidR="00280504" w:rsidRPr="00DB573C" w:rsidRDefault="00280504" w:rsidP="00DB573C">
      <w:pPr>
        <w:spacing w:before="60" w:after="60" w:line="340" w:lineRule="exact"/>
        <w:ind w:firstLine="360"/>
        <w:jc w:val="both"/>
        <w:rPr>
          <w:sz w:val="28"/>
          <w:szCs w:val="28"/>
        </w:rPr>
      </w:pPr>
      <w:r w:rsidRPr="00DB573C">
        <w:rPr>
          <w:sz w:val="28"/>
          <w:szCs w:val="28"/>
        </w:rPr>
        <w:t xml:space="preserve">3.5. Huy </w:t>
      </w:r>
      <w:proofErr w:type="spellStart"/>
      <w:r w:rsidRPr="00DB573C">
        <w:rPr>
          <w:sz w:val="28"/>
          <w:szCs w:val="28"/>
        </w:rPr>
        <w:t>động</w:t>
      </w:r>
      <w:proofErr w:type="spellEnd"/>
      <w:r w:rsidRPr="00DB573C">
        <w:rPr>
          <w:sz w:val="28"/>
          <w:szCs w:val="28"/>
        </w:rPr>
        <w:t xml:space="preserve"> </w:t>
      </w:r>
      <w:proofErr w:type="spellStart"/>
      <w:r w:rsidRPr="00DB573C">
        <w:rPr>
          <w:sz w:val="28"/>
          <w:szCs w:val="28"/>
        </w:rPr>
        <w:t>nguồn</w:t>
      </w:r>
      <w:proofErr w:type="spellEnd"/>
      <w:r w:rsidRPr="00DB573C">
        <w:rPr>
          <w:sz w:val="28"/>
          <w:szCs w:val="28"/>
        </w:rPr>
        <w:t xml:space="preserve"> </w:t>
      </w:r>
      <w:proofErr w:type="spellStart"/>
      <w:r w:rsidRPr="00DB573C">
        <w:rPr>
          <w:sz w:val="28"/>
          <w:szCs w:val="28"/>
        </w:rPr>
        <w:t>lực</w:t>
      </w:r>
      <w:proofErr w:type="spellEnd"/>
      <w:r w:rsidRPr="00DB573C">
        <w:rPr>
          <w:sz w:val="28"/>
          <w:szCs w:val="28"/>
        </w:rPr>
        <w:t xml:space="preserve"> </w:t>
      </w:r>
      <w:proofErr w:type="spellStart"/>
      <w:r w:rsidRPr="00DB573C">
        <w:rPr>
          <w:sz w:val="28"/>
          <w:szCs w:val="28"/>
        </w:rPr>
        <w:t>đầu</w:t>
      </w:r>
      <w:proofErr w:type="spellEnd"/>
      <w:r w:rsidRPr="00DB573C">
        <w:rPr>
          <w:sz w:val="28"/>
          <w:szCs w:val="28"/>
        </w:rPr>
        <w:t xml:space="preserve"> </w:t>
      </w:r>
      <w:proofErr w:type="spellStart"/>
      <w:r w:rsidRPr="00DB573C">
        <w:rPr>
          <w:sz w:val="28"/>
          <w:szCs w:val="28"/>
        </w:rPr>
        <w:t>tư</w:t>
      </w:r>
      <w:proofErr w:type="spellEnd"/>
      <w:r w:rsidRPr="00DB573C">
        <w:rPr>
          <w:sz w:val="28"/>
          <w:szCs w:val="28"/>
        </w:rPr>
        <w:t xml:space="preserve"> </w:t>
      </w:r>
      <w:proofErr w:type="spellStart"/>
      <w:r w:rsidRPr="00DB573C">
        <w:rPr>
          <w:sz w:val="28"/>
          <w:szCs w:val="28"/>
        </w:rPr>
        <w:t>phát</w:t>
      </w:r>
      <w:proofErr w:type="spellEnd"/>
      <w:r w:rsidRPr="00DB573C">
        <w:rPr>
          <w:sz w:val="28"/>
          <w:szCs w:val="28"/>
        </w:rPr>
        <w:t xml:space="preserve"> </w:t>
      </w:r>
      <w:proofErr w:type="spellStart"/>
      <w:r w:rsidRPr="00DB573C">
        <w:rPr>
          <w:sz w:val="28"/>
          <w:szCs w:val="28"/>
        </w:rPr>
        <w:t>triển</w:t>
      </w:r>
      <w:proofErr w:type="spellEnd"/>
      <w:r w:rsidRPr="00DB573C">
        <w:rPr>
          <w:sz w:val="28"/>
          <w:szCs w:val="28"/>
        </w:rPr>
        <w:t xml:space="preserve"> </w:t>
      </w:r>
      <w:proofErr w:type="spellStart"/>
      <w:r w:rsidR="0054450A" w:rsidRPr="00DB573C">
        <w:rPr>
          <w:sz w:val="28"/>
          <w:szCs w:val="28"/>
        </w:rPr>
        <w:t>cơ</w:t>
      </w:r>
      <w:proofErr w:type="spellEnd"/>
      <w:r w:rsidR="0054450A" w:rsidRPr="00DB573C">
        <w:rPr>
          <w:sz w:val="28"/>
          <w:szCs w:val="28"/>
        </w:rPr>
        <w:t xml:space="preserve"> </w:t>
      </w:r>
      <w:proofErr w:type="spellStart"/>
      <w:r w:rsidR="0054450A" w:rsidRPr="00DB573C">
        <w:rPr>
          <w:sz w:val="28"/>
          <w:szCs w:val="28"/>
        </w:rPr>
        <w:t>sở</w:t>
      </w:r>
      <w:proofErr w:type="spellEnd"/>
      <w:r w:rsidR="0054450A" w:rsidRPr="00DB573C">
        <w:rPr>
          <w:sz w:val="28"/>
          <w:szCs w:val="28"/>
        </w:rPr>
        <w:t xml:space="preserve"> </w:t>
      </w:r>
      <w:proofErr w:type="spellStart"/>
      <w:r w:rsidR="0054450A" w:rsidRPr="00DB573C">
        <w:rPr>
          <w:sz w:val="28"/>
          <w:szCs w:val="28"/>
        </w:rPr>
        <w:t>giáo</w:t>
      </w:r>
      <w:proofErr w:type="spellEnd"/>
      <w:r w:rsidR="0054450A" w:rsidRPr="00DB573C">
        <w:rPr>
          <w:sz w:val="28"/>
          <w:szCs w:val="28"/>
        </w:rPr>
        <w:t xml:space="preserve"> </w:t>
      </w:r>
      <w:proofErr w:type="spellStart"/>
      <w:r w:rsidR="0054450A" w:rsidRPr="00DB573C">
        <w:rPr>
          <w:sz w:val="28"/>
          <w:szCs w:val="28"/>
        </w:rPr>
        <w:t>dục</w:t>
      </w:r>
      <w:proofErr w:type="spellEnd"/>
      <w:r w:rsidR="0054450A" w:rsidRPr="00DB573C">
        <w:rPr>
          <w:sz w:val="28"/>
          <w:szCs w:val="28"/>
        </w:rPr>
        <w:t xml:space="preserve"> </w:t>
      </w:r>
      <w:proofErr w:type="spellStart"/>
      <w:r w:rsidR="0054450A" w:rsidRPr="00DB573C">
        <w:rPr>
          <w:sz w:val="28"/>
          <w:szCs w:val="28"/>
        </w:rPr>
        <w:t>nghề</w:t>
      </w:r>
      <w:proofErr w:type="spellEnd"/>
      <w:r w:rsidR="0054450A" w:rsidRPr="00DB573C">
        <w:rPr>
          <w:sz w:val="28"/>
          <w:szCs w:val="28"/>
        </w:rPr>
        <w:t xml:space="preserve"> </w:t>
      </w:r>
      <w:proofErr w:type="spellStart"/>
      <w:r w:rsidR="0054450A" w:rsidRPr="00DB573C">
        <w:rPr>
          <w:sz w:val="28"/>
          <w:szCs w:val="28"/>
        </w:rPr>
        <w:t>nghiệp</w:t>
      </w:r>
      <w:proofErr w:type="spellEnd"/>
    </w:p>
    <w:p w14:paraId="509E9BB9" w14:textId="77777777" w:rsidR="00280504" w:rsidRPr="00DB573C" w:rsidRDefault="00280504" w:rsidP="00DB573C">
      <w:pPr>
        <w:spacing w:before="60" w:after="60" w:line="340" w:lineRule="exact"/>
        <w:ind w:firstLine="360"/>
        <w:jc w:val="both"/>
        <w:rPr>
          <w:sz w:val="28"/>
          <w:szCs w:val="28"/>
        </w:rPr>
      </w:pPr>
      <w:r w:rsidRPr="00DB573C">
        <w:rPr>
          <w:sz w:val="28"/>
          <w:szCs w:val="28"/>
        </w:rPr>
        <w:t xml:space="preserve">3.6. </w:t>
      </w:r>
      <w:proofErr w:type="spellStart"/>
      <w:r w:rsidRPr="00DB573C">
        <w:rPr>
          <w:sz w:val="28"/>
          <w:szCs w:val="28"/>
        </w:rPr>
        <w:t>Xây</w:t>
      </w:r>
      <w:proofErr w:type="spellEnd"/>
      <w:r w:rsidRPr="00DB573C">
        <w:rPr>
          <w:sz w:val="28"/>
          <w:szCs w:val="28"/>
        </w:rPr>
        <w:t xml:space="preserve"> </w:t>
      </w:r>
      <w:proofErr w:type="spellStart"/>
      <w:r w:rsidRPr="00DB573C">
        <w:rPr>
          <w:sz w:val="28"/>
          <w:szCs w:val="28"/>
        </w:rPr>
        <w:t>dựng</w:t>
      </w:r>
      <w:proofErr w:type="spellEnd"/>
      <w:r w:rsidRPr="00DB573C">
        <w:rPr>
          <w:sz w:val="28"/>
          <w:szCs w:val="28"/>
        </w:rPr>
        <w:t xml:space="preserve"> </w:t>
      </w:r>
      <w:proofErr w:type="spellStart"/>
      <w:r w:rsidRPr="00DB573C">
        <w:rPr>
          <w:sz w:val="28"/>
          <w:szCs w:val="28"/>
        </w:rPr>
        <w:t>môi</w:t>
      </w:r>
      <w:proofErr w:type="spellEnd"/>
      <w:r w:rsidRPr="00DB573C">
        <w:rPr>
          <w:sz w:val="28"/>
          <w:szCs w:val="28"/>
        </w:rPr>
        <w:t xml:space="preserve"> </w:t>
      </w:r>
      <w:proofErr w:type="spellStart"/>
      <w:r w:rsidRPr="00DB573C">
        <w:rPr>
          <w:sz w:val="28"/>
          <w:szCs w:val="28"/>
        </w:rPr>
        <w:t>trường</w:t>
      </w:r>
      <w:proofErr w:type="spellEnd"/>
      <w:r w:rsidRPr="00DB573C">
        <w:rPr>
          <w:sz w:val="28"/>
          <w:szCs w:val="28"/>
        </w:rPr>
        <w:t xml:space="preserve"> </w:t>
      </w:r>
      <w:proofErr w:type="spellStart"/>
      <w:r w:rsidRPr="00DB573C">
        <w:rPr>
          <w:sz w:val="28"/>
          <w:szCs w:val="28"/>
        </w:rPr>
        <w:t>giáo</w:t>
      </w:r>
      <w:proofErr w:type="spellEnd"/>
      <w:r w:rsidRPr="00DB573C">
        <w:rPr>
          <w:sz w:val="28"/>
          <w:szCs w:val="28"/>
        </w:rPr>
        <w:t xml:space="preserve"> </w:t>
      </w:r>
      <w:proofErr w:type="spellStart"/>
      <w:r w:rsidRPr="00DB573C">
        <w:rPr>
          <w:sz w:val="28"/>
          <w:szCs w:val="28"/>
        </w:rPr>
        <w:t>dục</w:t>
      </w:r>
      <w:proofErr w:type="spellEnd"/>
      <w:r w:rsidRPr="00DB573C">
        <w:rPr>
          <w:sz w:val="28"/>
          <w:szCs w:val="28"/>
        </w:rPr>
        <w:t xml:space="preserve"> an </w:t>
      </w:r>
      <w:proofErr w:type="spellStart"/>
      <w:r w:rsidRPr="00DB573C">
        <w:rPr>
          <w:sz w:val="28"/>
          <w:szCs w:val="28"/>
        </w:rPr>
        <w:t>toàn</w:t>
      </w:r>
      <w:proofErr w:type="spellEnd"/>
      <w:r w:rsidRPr="00DB573C">
        <w:rPr>
          <w:sz w:val="28"/>
          <w:szCs w:val="28"/>
        </w:rPr>
        <w:t xml:space="preserve">, </w:t>
      </w:r>
      <w:proofErr w:type="spellStart"/>
      <w:r w:rsidRPr="00DB573C">
        <w:rPr>
          <w:sz w:val="28"/>
          <w:szCs w:val="28"/>
        </w:rPr>
        <w:t>lành</w:t>
      </w:r>
      <w:proofErr w:type="spellEnd"/>
      <w:r w:rsidRPr="00DB573C">
        <w:rPr>
          <w:sz w:val="28"/>
          <w:szCs w:val="28"/>
        </w:rPr>
        <w:t xml:space="preserve"> </w:t>
      </w:r>
      <w:proofErr w:type="spellStart"/>
      <w:r w:rsidRPr="00DB573C">
        <w:rPr>
          <w:sz w:val="28"/>
          <w:szCs w:val="28"/>
        </w:rPr>
        <w:t>mạnh</w:t>
      </w:r>
      <w:proofErr w:type="spellEnd"/>
    </w:p>
    <w:p w14:paraId="6FC8FA9F" w14:textId="77777777" w:rsidR="00280504" w:rsidRPr="00DB573C" w:rsidRDefault="00280504" w:rsidP="00DB573C">
      <w:pPr>
        <w:spacing w:before="60" w:after="60" w:line="340" w:lineRule="exact"/>
        <w:ind w:firstLine="360"/>
        <w:jc w:val="both"/>
        <w:rPr>
          <w:sz w:val="28"/>
          <w:szCs w:val="28"/>
        </w:rPr>
      </w:pPr>
      <w:r w:rsidRPr="00DB573C">
        <w:rPr>
          <w:sz w:val="28"/>
          <w:szCs w:val="28"/>
        </w:rPr>
        <w:t xml:space="preserve">3.7. </w:t>
      </w:r>
      <w:proofErr w:type="spellStart"/>
      <w:r w:rsidRPr="00DB573C">
        <w:rPr>
          <w:sz w:val="28"/>
          <w:szCs w:val="28"/>
        </w:rPr>
        <w:t>Đo</w:t>
      </w:r>
      <w:proofErr w:type="spellEnd"/>
      <w:r w:rsidRPr="00DB573C">
        <w:rPr>
          <w:sz w:val="28"/>
          <w:szCs w:val="28"/>
        </w:rPr>
        <w:t xml:space="preserve"> </w:t>
      </w:r>
      <w:proofErr w:type="spellStart"/>
      <w:r w:rsidRPr="00DB573C">
        <w:rPr>
          <w:sz w:val="28"/>
          <w:szCs w:val="28"/>
        </w:rPr>
        <w:t>lường</w:t>
      </w:r>
      <w:proofErr w:type="spellEnd"/>
      <w:r w:rsidRPr="00DB573C">
        <w:rPr>
          <w:sz w:val="28"/>
          <w:szCs w:val="28"/>
        </w:rPr>
        <w:t xml:space="preserve"> </w:t>
      </w:r>
      <w:proofErr w:type="spellStart"/>
      <w:r w:rsidRPr="00DB573C">
        <w:rPr>
          <w:sz w:val="28"/>
          <w:szCs w:val="28"/>
        </w:rPr>
        <w:t>đánh</w:t>
      </w:r>
      <w:proofErr w:type="spellEnd"/>
      <w:r w:rsidRPr="00DB573C">
        <w:rPr>
          <w:sz w:val="28"/>
          <w:szCs w:val="28"/>
        </w:rPr>
        <w:t xml:space="preserve"> </w:t>
      </w:r>
      <w:proofErr w:type="spellStart"/>
      <w:r w:rsidRPr="00DB573C">
        <w:rPr>
          <w:sz w:val="28"/>
          <w:szCs w:val="28"/>
        </w:rPr>
        <w:t>giá</w:t>
      </w:r>
      <w:proofErr w:type="spellEnd"/>
      <w:r w:rsidRPr="00DB573C">
        <w:rPr>
          <w:sz w:val="28"/>
          <w:szCs w:val="28"/>
        </w:rPr>
        <w:t xml:space="preserve"> </w:t>
      </w:r>
      <w:proofErr w:type="spellStart"/>
      <w:r w:rsidRPr="00DB573C">
        <w:rPr>
          <w:sz w:val="28"/>
          <w:szCs w:val="28"/>
        </w:rPr>
        <w:t>hiệu</w:t>
      </w:r>
      <w:proofErr w:type="spellEnd"/>
      <w:r w:rsidRPr="00DB573C">
        <w:rPr>
          <w:sz w:val="28"/>
          <w:szCs w:val="28"/>
        </w:rPr>
        <w:t xml:space="preserve"> </w:t>
      </w:r>
      <w:proofErr w:type="spellStart"/>
      <w:r w:rsidRPr="00DB573C">
        <w:rPr>
          <w:sz w:val="28"/>
          <w:szCs w:val="28"/>
        </w:rPr>
        <w:t>quả</w:t>
      </w:r>
      <w:proofErr w:type="spellEnd"/>
      <w:r w:rsidRPr="00DB573C">
        <w:rPr>
          <w:sz w:val="28"/>
          <w:szCs w:val="28"/>
        </w:rPr>
        <w:t xml:space="preserve"> </w:t>
      </w:r>
      <w:proofErr w:type="spellStart"/>
      <w:r w:rsidRPr="00DB573C">
        <w:rPr>
          <w:sz w:val="28"/>
          <w:szCs w:val="28"/>
        </w:rPr>
        <w:t>hoạt</w:t>
      </w:r>
      <w:proofErr w:type="spellEnd"/>
      <w:r w:rsidRPr="00DB573C">
        <w:rPr>
          <w:sz w:val="28"/>
          <w:szCs w:val="28"/>
        </w:rPr>
        <w:t xml:space="preserve"> </w:t>
      </w:r>
      <w:proofErr w:type="spellStart"/>
      <w:r w:rsidRPr="00DB573C">
        <w:rPr>
          <w:sz w:val="28"/>
          <w:szCs w:val="28"/>
        </w:rPr>
        <w:t>động</w:t>
      </w:r>
      <w:proofErr w:type="spellEnd"/>
      <w:r w:rsidRPr="00DB573C">
        <w:rPr>
          <w:sz w:val="28"/>
          <w:szCs w:val="28"/>
        </w:rPr>
        <w:t xml:space="preserve"> </w:t>
      </w:r>
      <w:proofErr w:type="spellStart"/>
      <w:r w:rsidRPr="00DB573C">
        <w:rPr>
          <w:sz w:val="28"/>
          <w:szCs w:val="28"/>
        </w:rPr>
        <w:t>của</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Pr="00DB573C">
        <w:rPr>
          <w:sz w:val="28"/>
          <w:szCs w:val="28"/>
        </w:rPr>
        <w:t>giáo</w:t>
      </w:r>
      <w:proofErr w:type="spellEnd"/>
      <w:r w:rsidRPr="00DB573C">
        <w:rPr>
          <w:sz w:val="28"/>
          <w:szCs w:val="28"/>
        </w:rPr>
        <w:t xml:space="preserve"> </w:t>
      </w:r>
      <w:proofErr w:type="spellStart"/>
      <w:r w:rsidRPr="00DB573C">
        <w:rPr>
          <w:sz w:val="28"/>
          <w:szCs w:val="28"/>
        </w:rPr>
        <w:t>dục</w:t>
      </w:r>
      <w:proofErr w:type="spellEnd"/>
      <w:r w:rsidRPr="00DB573C">
        <w:rPr>
          <w:sz w:val="28"/>
          <w:szCs w:val="28"/>
        </w:rPr>
        <w:t xml:space="preserve"> </w:t>
      </w:r>
      <w:proofErr w:type="spellStart"/>
      <w:r w:rsidRPr="00DB573C">
        <w:rPr>
          <w:sz w:val="28"/>
          <w:szCs w:val="28"/>
        </w:rPr>
        <w:t>nghề</w:t>
      </w:r>
      <w:proofErr w:type="spellEnd"/>
      <w:r w:rsidRPr="00DB573C">
        <w:rPr>
          <w:sz w:val="28"/>
          <w:szCs w:val="28"/>
        </w:rPr>
        <w:t xml:space="preserve"> </w:t>
      </w:r>
      <w:proofErr w:type="spellStart"/>
      <w:r w:rsidRPr="00DB573C">
        <w:rPr>
          <w:sz w:val="28"/>
          <w:szCs w:val="28"/>
        </w:rPr>
        <w:t>nghiệp</w:t>
      </w:r>
      <w:proofErr w:type="spellEnd"/>
    </w:p>
    <w:p w14:paraId="0C438D9E" w14:textId="64FD2C83" w:rsidR="00280504" w:rsidRPr="00DB573C" w:rsidRDefault="00280504" w:rsidP="00DB573C">
      <w:pPr>
        <w:spacing w:before="60" w:after="60" w:line="340" w:lineRule="exact"/>
        <w:ind w:firstLine="360"/>
        <w:jc w:val="both"/>
        <w:rPr>
          <w:sz w:val="28"/>
          <w:szCs w:val="28"/>
        </w:rPr>
      </w:pPr>
      <w:r w:rsidRPr="00DB573C">
        <w:rPr>
          <w:sz w:val="28"/>
          <w:szCs w:val="28"/>
        </w:rPr>
        <w:t xml:space="preserve">4. </w:t>
      </w:r>
      <w:proofErr w:type="spellStart"/>
      <w:r w:rsidRPr="00DB573C">
        <w:rPr>
          <w:sz w:val="28"/>
          <w:szCs w:val="28"/>
        </w:rPr>
        <w:t>Tự</w:t>
      </w:r>
      <w:proofErr w:type="spellEnd"/>
      <w:r w:rsidRPr="00DB573C">
        <w:rPr>
          <w:sz w:val="28"/>
          <w:szCs w:val="28"/>
        </w:rPr>
        <w:t xml:space="preserve"> </w:t>
      </w:r>
      <w:proofErr w:type="spellStart"/>
      <w:r w:rsidRPr="00DB573C">
        <w:rPr>
          <w:sz w:val="28"/>
          <w:szCs w:val="28"/>
        </w:rPr>
        <w:t>chủ</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trách</w:t>
      </w:r>
      <w:proofErr w:type="spellEnd"/>
      <w:r w:rsidRPr="00DB573C">
        <w:rPr>
          <w:sz w:val="28"/>
          <w:szCs w:val="28"/>
        </w:rPr>
        <w:t xml:space="preserve"> </w:t>
      </w:r>
      <w:proofErr w:type="spellStart"/>
      <w:r w:rsidRPr="00DB573C">
        <w:rPr>
          <w:sz w:val="28"/>
          <w:szCs w:val="28"/>
        </w:rPr>
        <w:t>nhiệm</w:t>
      </w:r>
      <w:proofErr w:type="spellEnd"/>
      <w:r w:rsidRPr="00DB573C">
        <w:rPr>
          <w:sz w:val="28"/>
          <w:szCs w:val="28"/>
        </w:rPr>
        <w:t xml:space="preserve"> </w:t>
      </w:r>
      <w:proofErr w:type="spellStart"/>
      <w:r w:rsidRPr="00DB573C">
        <w:rPr>
          <w:sz w:val="28"/>
          <w:szCs w:val="28"/>
        </w:rPr>
        <w:t>xã</w:t>
      </w:r>
      <w:proofErr w:type="spellEnd"/>
      <w:r w:rsidRPr="00DB573C">
        <w:rPr>
          <w:sz w:val="28"/>
          <w:szCs w:val="28"/>
        </w:rPr>
        <w:t xml:space="preserve"> </w:t>
      </w:r>
      <w:proofErr w:type="spellStart"/>
      <w:r w:rsidRPr="00DB573C">
        <w:rPr>
          <w:sz w:val="28"/>
          <w:szCs w:val="28"/>
        </w:rPr>
        <w:t>hội</w:t>
      </w:r>
      <w:proofErr w:type="spellEnd"/>
      <w:r w:rsidRPr="00DB573C">
        <w:rPr>
          <w:sz w:val="28"/>
          <w:szCs w:val="28"/>
        </w:rPr>
        <w:t xml:space="preserve"> </w:t>
      </w:r>
      <w:proofErr w:type="spellStart"/>
      <w:r w:rsidRPr="00DB573C">
        <w:rPr>
          <w:sz w:val="28"/>
          <w:szCs w:val="28"/>
        </w:rPr>
        <w:t>của</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293E85" w:rsidRPr="00DB573C">
        <w:rPr>
          <w:bCs/>
          <w:color w:val="000000"/>
          <w:sz w:val="28"/>
          <w:szCs w:val="28"/>
        </w:rPr>
        <w:t>giáo</w:t>
      </w:r>
      <w:proofErr w:type="spellEnd"/>
      <w:r w:rsidR="00293E85" w:rsidRPr="00DB573C">
        <w:rPr>
          <w:bCs/>
          <w:color w:val="000000"/>
          <w:sz w:val="28"/>
          <w:szCs w:val="28"/>
        </w:rPr>
        <w:t xml:space="preserve"> </w:t>
      </w:r>
      <w:proofErr w:type="spellStart"/>
      <w:r w:rsidR="00293E85" w:rsidRPr="00DB573C">
        <w:rPr>
          <w:bCs/>
          <w:color w:val="000000"/>
          <w:sz w:val="28"/>
          <w:szCs w:val="28"/>
        </w:rPr>
        <w:t>dục</w:t>
      </w:r>
      <w:proofErr w:type="spellEnd"/>
      <w:r w:rsidR="00293E85" w:rsidRPr="00DB573C">
        <w:rPr>
          <w:bCs/>
          <w:color w:val="000000"/>
          <w:sz w:val="28"/>
          <w:szCs w:val="28"/>
        </w:rPr>
        <w:t xml:space="preserve"> </w:t>
      </w:r>
      <w:proofErr w:type="spellStart"/>
      <w:r w:rsidR="00293E85" w:rsidRPr="00DB573C">
        <w:rPr>
          <w:bCs/>
          <w:color w:val="000000"/>
          <w:sz w:val="28"/>
          <w:szCs w:val="28"/>
        </w:rPr>
        <w:t>nghề</w:t>
      </w:r>
      <w:proofErr w:type="spellEnd"/>
      <w:r w:rsidR="00293E85" w:rsidRPr="00DB573C">
        <w:rPr>
          <w:bCs/>
          <w:color w:val="000000"/>
          <w:sz w:val="28"/>
          <w:szCs w:val="28"/>
        </w:rPr>
        <w:t xml:space="preserve"> </w:t>
      </w:r>
      <w:proofErr w:type="spellStart"/>
      <w:r w:rsidR="00293E85" w:rsidRPr="00DB573C">
        <w:rPr>
          <w:bCs/>
          <w:color w:val="000000"/>
          <w:sz w:val="28"/>
          <w:szCs w:val="28"/>
        </w:rPr>
        <w:t>nghiệp</w:t>
      </w:r>
      <w:proofErr w:type="spellEnd"/>
    </w:p>
    <w:p w14:paraId="169C9096" w14:textId="48370DD4" w:rsidR="00280504" w:rsidRPr="00DB573C" w:rsidRDefault="00280504" w:rsidP="00DB573C">
      <w:pPr>
        <w:spacing w:before="60" w:after="60" w:line="340" w:lineRule="exact"/>
        <w:ind w:firstLine="360"/>
        <w:jc w:val="both"/>
        <w:rPr>
          <w:sz w:val="28"/>
          <w:szCs w:val="28"/>
        </w:rPr>
      </w:pPr>
      <w:r w:rsidRPr="00DB573C">
        <w:rPr>
          <w:sz w:val="28"/>
          <w:szCs w:val="28"/>
        </w:rPr>
        <w:t xml:space="preserve">4.1. </w:t>
      </w:r>
      <w:proofErr w:type="spellStart"/>
      <w:r w:rsidRPr="00DB573C">
        <w:rPr>
          <w:sz w:val="28"/>
          <w:szCs w:val="28"/>
        </w:rPr>
        <w:t>Tự</w:t>
      </w:r>
      <w:proofErr w:type="spellEnd"/>
      <w:r w:rsidRPr="00DB573C">
        <w:rPr>
          <w:sz w:val="28"/>
          <w:szCs w:val="28"/>
        </w:rPr>
        <w:t xml:space="preserve"> </w:t>
      </w:r>
      <w:proofErr w:type="spellStart"/>
      <w:r w:rsidRPr="00DB573C">
        <w:rPr>
          <w:sz w:val="28"/>
          <w:szCs w:val="28"/>
        </w:rPr>
        <w:t>chủ</w:t>
      </w:r>
      <w:proofErr w:type="spellEnd"/>
      <w:r w:rsidRPr="00DB573C">
        <w:rPr>
          <w:sz w:val="28"/>
          <w:szCs w:val="28"/>
        </w:rPr>
        <w:t xml:space="preserve"> </w:t>
      </w:r>
      <w:proofErr w:type="spellStart"/>
      <w:r w:rsidRPr="00DB573C">
        <w:rPr>
          <w:sz w:val="28"/>
          <w:szCs w:val="28"/>
        </w:rPr>
        <w:t>của</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293E85" w:rsidRPr="00DB573C">
        <w:rPr>
          <w:bCs/>
          <w:color w:val="000000"/>
          <w:sz w:val="28"/>
          <w:szCs w:val="28"/>
        </w:rPr>
        <w:t>giáo</w:t>
      </w:r>
      <w:proofErr w:type="spellEnd"/>
      <w:r w:rsidR="00293E85" w:rsidRPr="00DB573C">
        <w:rPr>
          <w:bCs/>
          <w:color w:val="000000"/>
          <w:sz w:val="28"/>
          <w:szCs w:val="28"/>
        </w:rPr>
        <w:t xml:space="preserve"> </w:t>
      </w:r>
      <w:proofErr w:type="spellStart"/>
      <w:r w:rsidR="00293E85" w:rsidRPr="00DB573C">
        <w:rPr>
          <w:bCs/>
          <w:color w:val="000000"/>
          <w:sz w:val="28"/>
          <w:szCs w:val="28"/>
        </w:rPr>
        <w:t>dục</w:t>
      </w:r>
      <w:proofErr w:type="spellEnd"/>
      <w:r w:rsidR="00293E85" w:rsidRPr="00DB573C">
        <w:rPr>
          <w:bCs/>
          <w:color w:val="000000"/>
          <w:sz w:val="28"/>
          <w:szCs w:val="28"/>
        </w:rPr>
        <w:t xml:space="preserve"> </w:t>
      </w:r>
      <w:proofErr w:type="spellStart"/>
      <w:r w:rsidR="00293E85" w:rsidRPr="00DB573C">
        <w:rPr>
          <w:bCs/>
          <w:color w:val="000000"/>
          <w:sz w:val="28"/>
          <w:szCs w:val="28"/>
        </w:rPr>
        <w:t>nghề</w:t>
      </w:r>
      <w:proofErr w:type="spellEnd"/>
      <w:r w:rsidR="00293E85" w:rsidRPr="00DB573C">
        <w:rPr>
          <w:bCs/>
          <w:color w:val="000000"/>
          <w:sz w:val="28"/>
          <w:szCs w:val="28"/>
        </w:rPr>
        <w:t xml:space="preserve"> </w:t>
      </w:r>
      <w:proofErr w:type="spellStart"/>
      <w:r w:rsidR="00293E85" w:rsidRPr="00DB573C">
        <w:rPr>
          <w:bCs/>
          <w:color w:val="000000"/>
          <w:sz w:val="28"/>
          <w:szCs w:val="28"/>
        </w:rPr>
        <w:t>nghiệp</w:t>
      </w:r>
      <w:proofErr w:type="spellEnd"/>
    </w:p>
    <w:p w14:paraId="0F638816" w14:textId="462E418D" w:rsidR="00280504" w:rsidRPr="00DB573C" w:rsidRDefault="00280504" w:rsidP="00DB573C">
      <w:pPr>
        <w:spacing w:before="60" w:after="60" w:line="340" w:lineRule="exact"/>
        <w:ind w:firstLine="360"/>
        <w:jc w:val="both"/>
        <w:rPr>
          <w:sz w:val="28"/>
          <w:szCs w:val="28"/>
        </w:rPr>
      </w:pPr>
      <w:r w:rsidRPr="00DB573C">
        <w:rPr>
          <w:sz w:val="28"/>
          <w:szCs w:val="28"/>
        </w:rPr>
        <w:t xml:space="preserve">4.2. </w:t>
      </w:r>
      <w:proofErr w:type="spellStart"/>
      <w:r w:rsidRPr="00DB573C">
        <w:rPr>
          <w:sz w:val="28"/>
          <w:szCs w:val="28"/>
        </w:rPr>
        <w:t>Trách</w:t>
      </w:r>
      <w:proofErr w:type="spellEnd"/>
      <w:r w:rsidRPr="00DB573C">
        <w:rPr>
          <w:sz w:val="28"/>
          <w:szCs w:val="28"/>
        </w:rPr>
        <w:t xml:space="preserve"> </w:t>
      </w:r>
      <w:proofErr w:type="spellStart"/>
      <w:r w:rsidRPr="00DB573C">
        <w:rPr>
          <w:sz w:val="28"/>
          <w:szCs w:val="28"/>
        </w:rPr>
        <w:t>nhiệm</w:t>
      </w:r>
      <w:proofErr w:type="spellEnd"/>
      <w:r w:rsidRPr="00DB573C">
        <w:rPr>
          <w:sz w:val="28"/>
          <w:szCs w:val="28"/>
        </w:rPr>
        <w:t xml:space="preserve"> </w:t>
      </w:r>
      <w:proofErr w:type="spellStart"/>
      <w:r w:rsidRPr="00DB573C">
        <w:rPr>
          <w:sz w:val="28"/>
          <w:szCs w:val="28"/>
        </w:rPr>
        <w:t>xã</w:t>
      </w:r>
      <w:proofErr w:type="spellEnd"/>
      <w:r w:rsidRPr="00DB573C">
        <w:rPr>
          <w:sz w:val="28"/>
          <w:szCs w:val="28"/>
        </w:rPr>
        <w:t xml:space="preserve"> </w:t>
      </w:r>
      <w:proofErr w:type="spellStart"/>
      <w:r w:rsidRPr="00DB573C">
        <w:rPr>
          <w:sz w:val="28"/>
          <w:szCs w:val="28"/>
        </w:rPr>
        <w:t>hội</w:t>
      </w:r>
      <w:proofErr w:type="spellEnd"/>
      <w:r w:rsidRPr="00DB573C">
        <w:rPr>
          <w:sz w:val="28"/>
          <w:szCs w:val="28"/>
        </w:rPr>
        <w:t xml:space="preserve"> </w:t>
      </w:r>
      <w:proofErr w:type="spellStart"/>
      <w:r w:rsidRPr="00DB573C">
        <w:rPr>
          <w:sz w:val="28"/>
          <w:szCs w:val="28"/>
        </w:rPr>
        <w:t>của</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293E85" w:rsidRPr="00DB573C">
        <w:rPr>
          <w:bCs/>
          <w:color w:val="000000"/>
          <w:sz w:val="28"/>
          <w:szCs w:val="28"/>
        </w:rPr>
        <w:t>giáo</w:t>
      </w:r>
      <w:proofErr w:type="spellEnd"/>
      <w:r w:rsidR="00293E85" w:rsidRPr="00DB573C">
        <w:rPr>
          <w:bCs/>
          <w:color w:val="000000"/>
          <w:sz w:val="28"/>
          <w:szCs w:val="28"/>
        </w:rPr>
        <w:t xml:space="preserve"> </w:t>
      </w:r>
      <w:proofErr w:type="spellStart"/>
      <w:r w:rsidR="00293E85" w:rsidRPr="00DB573C">
        <w:rPr>
          <w:bCs/>
          <w:color w:val="000000"/>
          <w:sz w:val="28"/>
          <w:szCs w:val="28"/>
        </w:rPr>
        <w:t>dục</w:t>
      </w:r>
      <w:proofErr w:type="spellEnd"/>
      <w:r w:rsidR="00293E85" w:rsidRPr="00DB573C">
        <w:rPr>
          <w:bCs/>
          <w:color w:val="000000"/>
          <w:sz w:val="28"/>
          <w:szCs w:val="28"/>
        </w:rPr>
        <w:t xml:space="preserve"> </w:t>
      </w:r>
      <w:proofErr w:type="spellStart"/>
      <w:r w:rsidR="00293E85" w:rsidRPr="00DB573C">
        <w:rPr>
          <w:bCs/>
          <w:color w:val="000000"/>
          <w:sz w:val="28"/>
          <w:szCs w:val="28"/>
        </w:rPr>
        <w:t>nghề</w:t>
      </w:r>
      <w:proofErr w:type="spellEnd"/>
      <w:r w:rsidR="00293E85" w:rsidRPr="00DB573C">
        <w:rPr>
          <w:bCs/>
          <w:color w:val="000000"/>
          <w:sz w:val="28"/>
          <w:szCs w:val="28"/>
        </w:rPr>
        <w:t xml:space="preserve"> </w:t>
      </w:r>
      <w:proofErr w:type="spellStart"/>
      <w:r w:rsidR="00293E85" w:rsidRPr="00DB573C">
        <w:rPr>
          <w:bCs/>
          <w:color w:val="000000"/>
          <w:sz w:val="28"/>
          <w:szCs w:val="28"/>
        </w:rPr>
        <w:t>nghiệp</w:t>
      </w:r>
      <w:proofErr w:type="spellEnd"/>
    </w:p>
    <w:p w14:paraId="7868734E" w14:textId="51FB4476" w:rsidR="00280504" w:rsidRPr="00DB573C" w:rsidRDefault="00280504" w:rsidP="00DB573C">
      <w:pPr>
        <w:pStyle w:val="Heading2"/>
        <w:spacing w:line="340" w:lineRule="exact"/>
        <w:ind w:firstLine="360"/>
        <w:jc w:val="both"/>
        <w:rPr>
          <w:rFonts w:ascii="Times New Roman" w:hAnsi="Times New Roman" w:cs="Times New Roman"/>
          <w:b/>
          <w:i w:val="0"/>
          <w:iCs w:val="0"/>
          <w:sz w:val="28"/>
          <w:szCs w:val="28"/>
        </w:rPr>
      </w:pPr>
      <w:r w:rsidRPr="00DB573C">
        <w:rPr>
          <w:rFonts w:ascii="Times New Roman" w:hAnsi="Times New Roman" w:cs="Times New Roman"/>
          <w:i w:val="0"/>
          <w:iCs w:val="0"/>
          <w:sz w:val="28"/>
          <w:szCs w:val="28"/>
        </w:rPr>
        <w:t xml:space="preserve">5. </w:t>
      </w:r>
      <w:proofErr w:type="spellStart"/>
      <w:r w:rsidRPr="00DB573C">
        <w:rPr>
          <w:rFonts w:ascii="Times New Roman" w:hAnsi="Times New Roman" w:cs="Times New Roman"/>
          <w:i w:val="0"/>
          <w:iCs w:val="0"/>
          <w:sz w:val="28"/>
          <w:szCs w:val="28"/>
        </w:rPr>
        <w:t>Đổi</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mới</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quản</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trị</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các</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cơ</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sở</w:t>
      </w:r>
      <w:proofErr w:type="spellEnd"/>
      <w:r w:rsidRPr="00DB573C">
        <w:rPr>
          <w:rFonts w:ascii="Times New Roman" w:hAnsi="Times New Roman" w:cs="Times New Roman"/>
          <w:i w:val="0"/>
          <w:iCs w:val="0"/>
          <w:sz w:val="28"/>
          <w:szCs w:val="28"/>
        </w:rPr>
        <w:t xml:space="preserve"> </w:t>
      </w:r>
      <w:proofErr w:type="spellStart"/>
      <w:r w:rsidR="00293E85" w:rsidRPr="00DB573C">
        <w:rPr>
          <w:rFonts w:ascii="Times New Roman" w:hAnsi="Times New Roman" w:cs="Times New Roman"/>
          <w:bCs/>
          <w:i w:val="0"/>
          <w:iCs w:val="0"/>
          <w:color w:val="000000"/>
          <w:sz w:val="28"/>
          <w:szCs w:val="28"/>
        </w:rPr>
        <w:t>giáo</w:t>
      </w:r>
      <w:proofErr w:type="spellEnd"/>
      <w:r w:rsidR="00293E85" w:rsidRPr="00DB573C">
        <w:rPr>
          <w:rFonts w:ascii="Times New Roman" w:hAnsi="Times New Roman" w:cs="Times New Roman"/>
          <w:bCs/>
          <w:i w:val="0"/>
          <w:iCs w:val="0"/>
          <w:color w:val="000000"/>
          <w:sz w:val="28"/>
          <w:szCs w:val="28"/>
        </w:rPr>
        <w:t xml:space="preserve"> </w:t>
      </w:r>
      <w:proofErr w:type="spellStart"/>
      <w:r w:rsidR="00293E85" w:rsidRPr="00DB573C">
        <w:rPr>
          <w:rFonts w:ascii="Times New Roman" w:hAnsi="Times New Roman" w:cs="Times New Roman"/>
          <w:bCs/>
          <w:i w:val="0"/>
          <w:iCs w:val="0"/>
          <w:color w:val="000000"/>
          <w:sz w:val="28"/>
          <w:szCs w:val="28"/>
        </w:rPr>
        <w:t>dục</w:t>
      </w:r>
      <w:proofErr w:type="spellEnd"/>
      <w:r w:rsidR="00293E85" w:rsidRPr="00DB573C">
        <w:rPr>
          <w:rFonts w:ascii="Times New Roman" w:hAnsi="Times New Roman" w:cs="Times New Roman"/>
          <w:bCs/>
          <w:i w:val="0"/>
          <w:iCs w:val="0"/>
          <w:color w:val="000000"/>
          <w:sz w:val="28"/>
          <w:szCs w:val="28"/>
        </w:rPr>
        <w:t xml:space="preserve"> </w:t>
      </w:r>
      <w:proofErr w:type="spellStart"/>
      <w:r w:rsidR="00293E85" w:rsidRPr="00DB573C">
        <w:rPr>
          <w:rFonts w:ascii="Times New Roman" w:hAnsi="Times New Roman" w:cs="Times New Roman"/>
          <w:bCs/>
          <w:i w:val="0"/>
          <w:iCs w:val="0"/>
          <w:color w:val="000000"/>
          <w:sz w:val="28"/>
          <w:szCs w:val="28"/>
        </w:rPr>
        <w:t>nghề</w:t>
      </w:r>
      <w:proofErr w:type="spellEnd"/>
      <w:r w:rsidR="00293E85" w:rsidRPr="00DB573C">
        <w:rPr>
          <w:rFonts w:ascii="Times New Roman" w:hAnsi="Times New Roman" w:cs="Times New Roman"/>
          <w:bCs/>
          <w:i w:val="0"/>
          <w:iCs w:val="0"/>
          <w:color w:val="000000"/>
          <w:sz w:val="28"/>
          <w:szCs w:val="28"/>
        </w:rPr>
        <w:t xml:space="preserve"> </w:t>
      </w:r>
      <w:proofErr w:type="spellStart"/>
      <w:r w:rsidR="00293E85" w:rsidRPr="00DB573C">
        <w:rPr>
          <w:rFonts w:ascii="Times New Roman" w:hAnsi="Times New Roman" w:cs="Times New Roman"/>
          <w:bCs/>
          <w:i w:val="0"/>
          <w:iCs w:val="0"/>
          <w:color w:val="000000"/>
          <w:sz w:val="28"/>
          <w:szCs w:val="28"/>
        </w:rPr>
        <w:t>nghiệp</w:t>
      </w:r>
      <w:proofErr w:type="spellEnd"/>
      <w:r w:rsidRPr="00DB573C">
        <w:rPr>
          <w:rFonts w:ascii="Times New Roman" w:hAnsi="Times New Roman" w:cs="Times New Roman"/>
          <w:i w:val="0"/>
          <w:iCs w:val="0"/>
          <w:sz w:val="28"/>
          <w:szCs w:val="28"/>
        </w:rPr>
        <w:t xml:space="preserve"> ở Việt Nam </w:t>
      </w:r>
      <w:proofErr w:type="spellStart"/>
      <w:r w:rsidRPr="00DB573C">
        <w:rPr>
          <w:rFonts w:ascii="Times New Roman" w:hAnsi="Times New Roman" w:cs="Times New Roman"/>
          <w:i w:val="0"/>
          <w:iCs w:val="0"/>
          <w:sz w:val="28"/>
          <w:szCs w:val="28"/>
        </w:rPr>
        <w:t>trước</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yêu</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cầu</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công</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nghiệp</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hóa</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hiện</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đại</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hóa</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và</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hội</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nhập</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quốc</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tế</w:t>
      </w:r>
      <w:proofErr w:type="spellEnd"/>
      <w:r w:rsidRPr="00DB573C">
        <w:rPr>
          <w:rFonts w:ascii="Times New Roman" w:hAnsi="Times New Roman" w:cs="Times New Roman"/>
          <w:i w:val="0"/>
          <w:iCs w:val="0"/>
          <w:sz w:val="28"/>
          <w:szCs w:val="28"/>
        </w:rPr>
        <w:t xml:space="preserve">   </w:t>
      </w:r>
    </w:p>
    <w:p w14:paraId="5A1C63D5" w14:textId="00F297F7" w:rsidR="00280504" w:rsidRPr="00DB573C" w:rsidRDefault="00280504" w:rsidP="00DB573C">
      <w:pPr>
        <w:spacing w:before="60" w:after="60" w:line="340" w:lineRule="exact"/>
        <w:ind w:firstLine="360"/>
        <w:jc w:val="both"/>
        <w:rPr>
          <w:rFonts w:eastAsia="Calibri"/>
          <w:sz w:val="28"/>
          <w:szCs w:val="28"/>
          <w:lang w:val="pt-BR"/>
        </w:rPr>
      </w:pPr>
      <w:r w:rsidRPr="00DB573C">
        <w:rPr>
          <w:rFonts w:eastAsia="Calibri"/>
          <w:sz w:val="28"/>
          <w:szCs w:val="28"/>
          <w:lang w:val="pt-BR"/>
        </w:rPr>
        <w:t xml:space="preserve">5.1. Yêu cầu của công nghiệp hóa, hiện đại hóa và hội nhập quốc tế đối với </w:t>
      </w:r>
      <w:r w:rsidR="00293E85" w:rsidRPr="00DB573C">
        <w:rPr>
          <w:rFonts w:eastAsia="Calibri"/>
          <w:sz w:val="28"/>
          <w:szCs w:val="28"/>
          <w:lang w:val="pt-BR"/>
        </w:rPr>
        <w:t>g</w:t>
      </w:r>
      <w:r w:rsidRPr="00DB573C">
        <w:rPr>
          <w:rFonts w:eastAsia="Calibri"/>
          <w:sz w:val="28"/>
          <w:szCs w:val="28"/>
          <w:lang w:val="pt-BR"/>
        </w:rPr>
        <w:t>iáo dục nghề nghiệp ở Việt Nam</w:t>
      </w:r>
    </w:p>
    <w:p w14:paraId="0E2EBCD2" w14:textId="5AFD5E0F" w:rsidR="00280504" w:rsidRPr="00DB573C" w:rsidRDefault="00280504" w:rsidP="00DB573C">
      <w:pPr>
        <w:spacing w:before="60" w:after="60" w:line="340" w:lineRule="exact"/>
        <w:ind w:firstLine="360"/>
        <w:jc w:val="both"/>
        <w:rPr>
          <w:rFonts w:eastAsia="Calibri"/>
          <w:sz w:val="28"/>
          <w:szCs w:val="28"/>
          <w:lang w:val="pt-BR"/>
        </w:rPr>
      </w:pPr>
      <w:r w:rsidRPr="00DB573C">
        <w:rPr>
          <w:rFonts w:eastAsia="Calibri"/>
          <w:sz w:val="28"/>
          <w:szCs w:val="28"/>
          <w:lang w:val="pt-BR"/>
        </w:rPr>
        <w:lastRenderedPageBreak/>
        <w:t xml:space="preserve">5.2. Thực trạng quản trị cơ sở </w:t>
      </w:r>
      <w:proofErr w:type="spellStart"/>
      <w:r w:rsidR="00293E85" w:rsidRPr="00DB573C">
        <w:rPr>
          <w:bCs/>
          <w:color w:val="000000"/>
          <w:sz w:val="28"/>
          <w:szCs w:val="28"/>
        </w:rPr>
        <w:t>giáo</w:t>
      </w:r>
      <w:proofErr w:type="spellEnd"/>
      <w:r w:rsidR="00293E85" w:rsidRPr="00DB573C">
        <w:rPr>
          <w:bCs/>
          <w:color w:val="000000"/>
          <w:sz w:val="28"/>
          <w:szCs w:val="28"/>
        </w:rPr>
        <w:t xml:space="preserve"> </w:t>
      </w:r>
      <w:proofErr w:type="spellStart"/>
      <w:r w:rsidR="00293E85" w:rsidRPr="00DB573C">
        <w:rPr>
          <w:bCs/>
          <w:color w:val="000000"/>
          <w:sz w:val="28"/>
          <w:szCs w:val="28"/>
        </w:rPr>
        <w:t>dục</w:t>
      </w:r>
      <w:proofErr w:type="spellEnd"/>
      <w:r w:rsidR="00293E85" w:rsidRPr="00DB573C">
        <w:rPr>
          <w:bCs/>
          <w:color w:val="000000"/>
          <w:sz w:val="28"/>
          <w:szCs w:val="28"/>
        </w:rPr>
        <w:t xml:space="preserve"> </w:t>
      </w:r>
      <w:proofErr w:type="spellStart"/>
      <w:r w:rsidR="00293E85" w:rsidRPr="00DB573C">
        <w:rPr>
          <w:bCs/>
          <w:color w:val="000000"/>
          <w:sz w:val="28"/>
          <w:szCs w:val="28"/>
        </w:rPr>
        <w:t>nghề</w:t>
      </w:r>
      <w:proofErr w:type="spellEnd"/>
      <w:r w:rsidR="00293E85" w:rsidRPr="00DB573C">
        <w:rPr>
          <w:bCs/>
          <w:color w:val="000000"/>
          <w:sz w:val="28"/>
          <w:szCs w:val="28"/>
        </w:rPr>
        <w:t xml:space="preserve"> </w:t>
      </w:r>
      <w:proofErr w:type="spellStart"/>
      <w:r w:rsidR="00293E85" w:rsidRPr="00DB573C">
        <w:rPr>
          <w:bCs/>
          <w:color w:val="000000"/>
          <w:sz w:val="28"/>
          <w:szCs w:val="28"/>
        </w:rPr>
        <w:t>nghiệp</w:t>
      </w:r>
      <w:proofErr w:type="spellEnd"/>
      <w:r w:rsidRPr="00DB573C">
        <w:rPr>
          <w:rFonts w:eastAsia="Calibri"/>
          <w:sz w:val="28"/>
          <w:szCs w:val="28"/>
          <w:lang w:val="pt-BR"/>
        </w:rPr>
        <w:t xml:space="preserve"> ở Việt Nam hiện nay</w:t>
      </w:r>
    </w:p>
    <w:p w14:paraId="320E80FB" w14:textId="3D298D3B" w:rsidR="00280504" w:rsidRPr="00DB573C" w:rsidRDefault="00280504" w:rsidP="00DB573C">
      <w:pPr>
        <w:spacing w:before="60" w:after="60" w:line="340" w:lineRule="exact"/>
        <w:ind w:firstLine="360"/>
        <w:jc w:val="both"/>
        <w:rPr>
          <w:rFonts w:eastAsia="Calibri"/>
          <w:sz w:val="28"/>
          <w:szCs w:val="28"/>
          <w:lang w:val="pt-BR"/>
        </w:rPr>
      </w:pPr>
      <w:r w:rsidRPr="00DB573C">
        <w:rPr>
          <w:rFonts w:eastAsia="Calibri"/>
          <w:sz w:val="28"/>
          <w:szCs w:val="28"/>
          <w:lang w:val="pt-BR"/>
        </w:rPr>
        <w:t xml:space="preserve">5.3. Giải pháp đổi mới quản trị cơ sở </w:t>
      </w:r>
      <w:proofErr w:type="spellStart"/>
      <w:r w:rsidR="00293E85" w:rsidRPr="00DB573C">
        <w:rPr>
          <w:bCs/>
          <w:color w:val="000000"/>
          <w:sz w:val="28"/>
          <w:szCs w:val="28"/>
        </w:rPr>
        <w:t>giáo</w:t>
      </w:r>
      <w:proofErr w:type="spellEnd"/>
      <w:r w:rsidR="00293E85" w:rsidRPr="00DB573C">
        <w:rPr>
          <w:bCs/>
          <w:color w:val="000000"/>
          <w:sz w:val="28"/>
          <w:szCs w:val="28"/>
        </w:rPr>
        <w:t xml:space="preserve"> </w:t>
      </w:r>
      <w:proofErr w:type="spellStart"/>
      <w:r w:rsidR="00293E85" w:rsidRPr="00DB573C">
        <w:rPr>
          <w:bCs/>
          <w:color w:val="000000"/>
          <w:sz w:val="28"/>
          <w:szCs w:val="28"/>
        </w:rPr>
        <w:t>dục</w:t>
      </w:r>
      <w:proofErr w:type="spellEnd"/>
      <w:r w:rsidR="00293E85" w:rsidRPr="00DB573C">
        <w:rPr>
          <w:bCs/>
          <w:color w:val="000000"/>
          <w:sz w:val="28"/>
          <w:szCs w:val="28"/>
        </w:rPr>
        <w:t xml:space="preserve"> </w:t>
      </w:r>
      <w:proofErr w:type="spellStart"/>
      <w:r w:rsidR="00293E85" w:rsidRPr="00DB573C">
        <w:rPr>
          <w:bCs/>
          <w:color w:val="000000"/>
          <w:sz w:val="28"/>
          <w:szCs w:val="28"/>
        </w:rPr>
        <w:t>nghề</w:t>
      </w:r>
      <w:proofErr w:type="spellEnd"/>
      <w:r w:rsidR="00293E85" w:rsidRPr="00DB573C">
        <w:rPr>
          <w:bCs/>
          <w:color w:val="000000"/>
          <w:sz w:val="28"/>
          <w:szCs w:val="28"/>
        </w:rPr>
        <w:t xml:space="preserve"> </w:t>
      </w:r>
      <w:proofErr w:type="spellStart"/>
      <w:r w:rsidR="00293E85" w:rsidRPr="00DB573C">
        <w:rPr>
          <w:bCs/>
          <w:color w:val="000000"/>
          <w:sz w:val="28"/>
          <w:szCs w:val="28"/>
        </w:rPr>
        <w:t>nghiệp</w:t>
      </w:r>
      <w:proofErr w:type="spellEnd"/>
      <w:r w:rsidRPr="00DB573C">
        <w:rPr>
          <w:rFonts w:eastAsia="Calibri"/>
          <w:sz w:val="28"/>
          <w:szCs w:val="28"/>
          <w:lang w:val="pt-BR"/>
        </w:rPr>
        <w:t xml:space="preserve"> ở Việt Nam.</w:t>
      </w:r>
    </w:p>
    <w:p w14:paraId="7CAD2A50" w14:textId="250C5F8A" w:rsidR="00280504" w:rsidRPr="00DB573C" w:rsidRDefault="00280504" w:rsidP="00DB573C">
      <w:pPr>
        <w:widowControl w:val="0"/>
        <w:tabs>
          <w:tab w:val="left" w:pos="567"/>
        </w:tabs>
        <w:spacing w:before="60" w:after="60" w:line="340" w:lineRule="exact"/>
        <w:jc w:val="both"/>
        <w:rPr>
          <w:b/>
          <w:iCs/>
          <w:sz w:val="28"/>
          <w:szCs w:val="28"/>
          <w:lang w:val="da-DK"/>
        </w:rPr>
      </w:pPr>
      <w:r w:rsidRPr="00DB573C">
        <w:rPr>
          <w:sz w:val="28"/>
          <w:szCs w:val="28"/>
          <w:lang w:val="pt-BR"/>
        </w:rPr>
        <w:tab/>
      </w:r>
      <w:r w:rsidRPr="00DB573C">
        <w:rPr>
          <w:b/>
          <w:iCs/>
          <w:sz w:val="28"/>
          <w:szCs w:val="28"/>
          <w:lang w:val="da-DK"/>
        </w:rPr>
        <w:t>3. Đ</w:t>
      </w:r>
      <w:r w:rsidR="00293E85" w:rsidRPr="00DB573C">
        <w:rPr>
          <w:b/>
          <w:iCs/>
          <w:sz w:val="28"/>
          <w:szCs w:val="28"/>
          <w:lang w:val="da-DK"/>
        </w:rPr>
        <w:t>iều kiện thực hiện Phần I</w:t>
      </w:r>
      <w:r w:rsidRPr="00DB573C">
        <w:rPr>
          <w:b/>
          <w:iCs/>
          <w:sz w:val="28"/>
          <w:szCs w:val="28"/>
          <w:lang w:val="da-DK"/>
        </w:rPr>
        <w:t xml:space="preserve">  </w:t>
      </w:r>
    </w:p>
    <w:p w14:paraId="1A3D3B5F" w14:textId="7B25B42A" w:rsidR="00280504" w:rsidRPr="004539B4" w:rsidRDefault="00280504" w:rsidP="004539B4">
      <w:pPr>
        <w:pStyle w:val="ListParagraph"/>
        <w:numPr>
          <w:ilvl w:val="0"/>
          <w:numId w:val="34"/>
        </w:numPr>
        <w:spacing w:before="60" w:after="60" w:line="340" w:lineRule="exact"/>
        <w:ind w:left="0" w:firstLine="360"/>
        <w:jc w:val="both"/>
        <w:rPr>
          <w:sz w:val="28"/>
          <w:szCs w:val="28"/>
        </w:rPr>
      </w:pPr>
      <w:proofErr w:type="spellStart"/>
      <w:r w:rsidRPr="004539B4">
        <w:rPr>
          <w:sz w:val="28"/>
          <w:szCs w:val="28"/>
        </w:rPr>
        <w:t>Phòng</w:t>
      </w:r>
      <w:proofErr w:type="spellEnd"/>
      <w:r w:rsidRPr="004539B4">
        <w:rPr>
          <w:sz w:val="28"/>
          <w:szCs w:val="28"/>
        </w:rPr>
        <w:t xml:space="preserve"> </w:t>
      </w:r>
      <w:proofErr w:type="spellStart"/>
      <w:r w:rsidRPr="004539B4">
        <w:rPr>
          <w:sz w:val="28"/>
          <w:szCs w:val="28"/>
        </w:rPr>
        <w:t>học</w:t>
      </w:r>
      <w:proofErr w:type="spellEnd"/>
      <w:r w:rsidRPr="004539B4">
        <w:rPr>
          <w:sz w:val="28"/>
          <w:szCs w:val="28"/>
        </w:rPr>
        <w:t xml:space="preserve"> </w:t>
      </w:r>
      <w:proofErr w:type="spellStart"/>
      <w:r w:rsidRPr="004539B4">
        <w:rPr>
          <w:sz w:val="28"/>
          <w:szCs w:val="28"/>
        </w:rPr>
        <w:t>chuyên</w:t>
      </w:r>
      <w:proofErr w:type="spellEnd"/>
      <w:r w:rsidRPr="004539B4">
        <w:rPr>
          <w:sz w:val="28"/>
          <w:szCs w:val="28"/>
        </w:rPr>
        <w:t xml:space="preserve"> </w:t>
      </w:r>
      <w:proofErr w:type="spellStart"/>
      <w:r w:rsidRPr="004539B4">
        <w:rPr>
          <w:sz w:val="28"/>
          <w:szCs w:val="28"/>
        </w:rPr>
        <w:t>môn</w:t>
      </w:r>
      <w:proofErr w:type="spellEnd"/>
      <w:r w:rsidRPr="004539B4">
        <w:rPr>
          <w:sz w:val="28"/>
          <w:szCs w:val="28"/>
        </w:rPr>
        <w:t xml:space="preserve">: </w:t>
      </w:r>
      <w:proofErr w:type="spellStart"/>
      <w:r w:rsidRPr="004539B4">
        <w:rPr>
          <w:sz w:val="28"/>
          <w:szCs w:val="28"/>
        </w:rPr>
        <w:t>Bố</w:t>
      </w:r>
      <w:proofErr w:type="spellEnd"/>
      <w:r w:rsidRPr="004539B4">
        <w:rPr>
          <w:sz w:val="28"/>
          <w:szCs w:val="28"/>
        </w:rPr>
        <w:t xml:space="preserve"> </w:t>
      </w:r>
      <w:proofErr w:type="spellStart"/>
      <w:r w:rsidRPr="004539B4">
        <w:rPr>
          <w:sz w:val="28"/>
          <w:szCs w:val="28"/>
        </w:rPr>
        <w:t>trí</w:t>
      </w:r>
      <w:proofErr w:type="spellEnd"/>
      <w:r w:rsidRPr="004539B4">
        <w:rPr>
          <w:sz w:val="28"/>
          <w:szCs w:val="28"/>
        </w:rPr>
        <w:t xml:space="preserve"> </w:t>
      </w:r>
      <w:proofErr w:type="spellStart"/>
      <w:r w:rsidRPr="004539B4">
        <w:rPr>
          <w:sz w:val="28"/>
          <w:szCs w:val="28"/>
        </w:rPr>
        <w:t>đầy</w:t>
      </w:r>
      <w:proofErr w:type="spellEnd"/>
      <w:r w:rsidRPr="004539B4">
        <w:rPr>
          <w:sz w:val="28"/>
          <w:szCs w:val="28"/>
        </w:rPr>
        <w:t xml:space="preserve"> </w:t>
      </w:r>
      <w:proofErr w:type="spellStart"/>
      <w:r w:rsidRPr="004539B4">
        <w:rPr>
          <w:sz w:val="28"/>
          <w:szCs w:val="28"/>
        </w:rPr>
        <w:t>đủ</w:t>
      </w:r>
      <w:proofErr w:type="spellEnd"/>
      <w:r w:rsidRPr="004539B4">
        <w:rPr>
          <w:sz w:val="28"/>
          <w:szCs w:val="28"/>
        </w:rPr>
        <w:t xml:space="preserve"> </w:t>
      </w:r>
      <w:proofErr w:type="spellStart"/>
      <w:r w:rsidRPr="004539B4">
        <w:rPr>
          <w:sz w:val="28"/>
          <w:szCs w:val="28"/>
        </w:rPr>
        <w:t>ánh</w:t>
      </w:r>
      <w:proofErr w:type="spellEnd"/>
      <w:r w:rsidRPr="004539B4">
        <w:rPr>
          <w:sz w:val="28"/>
          <w:szCs w:val="28"/>
        </w:rPr>
        <w:t xml:space="preserve"> </w:t>
      </w:r>
      <w:proofErr w:type="spellStart"/>
      <w:r w:rsidRPr="004539B4">
        <w:rPr>
          <w:sz w:val="28"/>
          <w:szCs w:val="28"/>
        </w:rPr>
        <w:t>sáng</w:t>
      </w:r>
      <w:proofErr w:type="spellEnd"/>
      <w:r w:rsidRPr="004539B4">
        <w:rPr>
          <w:sz w:val="28"/>
          <w:szCs w:val="28"/>
        </w:rPr>
        <w:t xml:space="preserve">, </w:t>
      </w:r>
      <w:proofErr w:type="spellStart"/>
      <w:r w:rsidRPr="004539B4">
        <w:rPr>
          <w:sz w:val="28"/>
          <w:szCs w:val="28"/>
        </w:rPr>
        <w:t>không</w:t>
      </w:r>
      <w:proofErr w:type="spellEnd"/>
      <w:r w:rsidRPr="004539B4">
        <w:rPr>
          <w:sz w:val="28"/>
          <w:szCs w:val="28"/>
        </w:rPr>
        <w:t xml:space="preserve"> </w:t>
      </w:r>
      <w:proofErr w:type="spellStart"/>
      <w:r w:rsidRPr="004539B4">
        <w:rPr>
          <w:sz w:val="28"/>
          <w:szCs w:val="28"/>
        </w:rPr>
        <w:t>gian</w:t>
      </w:r>
      <w:proofErr w:type="spellEnd"/>
      <w:r w:rsidRPr="004539B4">
        <w:rPr>
          <w:sz w:val="28"/>
          <w:szCs w:val="28"/>
        </w:rPr>
        <w:t xml:space="preserve"> </w:t>
      </w:r>
      <w:proofErr w:type="spellStart"/>
      <w:r w:rsidRPr="004539B4">
        <w:rPr>
          <w:sz w:val="28"/>
          <w:szCs w:val="28"/>
        </w:rPr>
        <w:t>tổ</w:t>
      </w:r>
      <w:proofErr w:type="spellEnd"/>
      <w:r w:rsidRPr="004539B4">
        <w:rPr>
          <w:sz w:val="28"/>
          <w:szCs w:val="28"/>
        </w:rPr>
        <w:t xml:space="preserve"> </w:t>
      </w:r>
      <w:proofErr w:type="spellStart"/>
      <w:r w:rsidRPr="004539B4">
        <w:rPr>
          <w:sz w:val="28"/>
          <w:szCs w:val="28"/>
        </w:rPr>
        <w:t>chức</w:t>
      </w:r>
      <w:proofErr w:type="spellEnd"/>
      <w:r w:rsidRPr="004539B4">
        <w:rPr>
          <w:sz w:val="28"/>
          <w:szCs w:val="28"/>
        </w:rPr>
        <w:t xml:space="preserve"> </w:t>
      </w:r>
      <w:proofErr w:type="spellStart"/>
      <w:r w:rsidRPr="004539B4">
        <w:rPr>
          <w:sz w:val="28"/>
          <w:szCs w:val="28"/>
        </w:rPr>
        <w:t>các</w:t>
      </w:r>
      <w:proofErr w:type="spellEnd"/>
      <w:r w:rsidRPr="004539B4">
        <w:rPr>
          <w:sz w:val="28"/>
          <w:szCs w:val="28"/>
        </w:rPr>
        <w:t xml:space="preserve"> </w:t>
      </w:r>
      <w:proofErr w:type="spellStart"/>
      <w:r w:rsidRPr="004539B4">
        <w:rPr>
          <w:sz w:val="28"/>
          <w:szCs w:val="28"/>
        </w:rPr>
        <w:t>hoạt</w:t>
      </w:r>
      <w:proofErr w:type="spellEnd"/>
      <w:r w:rsidRPr="004539B4">
        <w:rPr>
          <w:sz w:val="28"/>
          <w:szCs w:val="28"/>
        </w:rPr>
        <w:t xml:space="preserve"> </w:t>
      </w:r>
      <w:proofErr w:type="spellStart"/>
      <w:r w:rsidRPr="004539B4">
        <w:rPr>
          <w:sz w:val="28"/>
          <w:szCs w:val="28"/>
        </w:rPr>
        <w:t>động</w:t>
      </w:r>
      <w:proofErr w:type="spellEnd"/>
      <w:r w:rsidRPr="004539B4">
        <w:rPr>
          <w:sz w:val="28"/>
          <w:szCs w:val="28"/>
        </w:rPr>
        <w:t xml:space="preserve"> </w:t>
      </w:r>
      <w:proofErr w:type="spellStart"/>
      <w:r w:rsidRPr="004539B4">
        <w:rPr>
          <w:sz w:val="28"/>
          <w:szCs w:val="28"/>
        </w:rPr>
        <w:t>thảo</w:t>
      </w:r>
      <w:proofErr w:type="spellEnd"/>
      <w:r w:rsidRPr="004539B4">
        <w:rPr>
          <w:sz w:val="28"/>
          <w:szCs w:val="28"/>
        </w:rPr>
        <w:t xml:space="preserve"> </w:t>
      </w:r>
      <w:proofErr w:type="spellStart"/>
      <w:r w:rsidRPr="004539B4">
        <w:rPr>
          <w:sz w:val="28"/>
          <w:szCs w:val="28"/>
        </w:rPr>
        <w:t>luận</w:t>
      </w:r>
      <w:proofErr w:type="spellEnd"/>
      <w:r w:rsidRPr="004539B4">
        <w:rPr>
          <w:sz w:val="28"/>
          <w:szCs w:val="28"/>
        </w:rPr>
        <w:t xml:space="preserve">, </w:t>
      </w:r>
      <w:proofErr w:type="spellStart"/>
      <w:r w:rsidRPr="004539B4">
        <w:rPr>
          <w:sz w:val="28"/>
          <w:szCs w:val="28"/>
        </w:rPr>
        <w:t>làm</w:t>
      </w:r>
      <w:proofErr w:type="spellEnd"/>
      <w:r w:rsidRPr="004539B4">
        <w:rPr>
          <w:sz w:val="28"/>
          <w:szCs w:val="28"/>
        </w:rPr>
        <w:t xml:space="preserve"> </w:t>
      </w:r>
      <w:proofErr w:type="spellStart"/>
      <w:r w:rsidRPr="004539B4">
        <w:rPr>
          <w:sz w:val="28"/>
          <w:szCs w:val="28"/>
        </w:rPr>
        <w:t>việc</w:t>
      </w:r>
      <w:proofErr w:type="spellEnd"/>
      <w:r w:rsidRPr="004539B4">
        <w:rPr>
          <w:sz w:val="28"/>
          <w:szCs w:val="28"/>
        </w:rPr>
        <w:t xml:space="preserve"> </w:t>
      </w:r>
      <w:proofErr w:type="spellStart"/>
      <w:r w:rsidRPr="004539B4">
        <w:rPr>
          <w:sz w:val="28"/>
          <w:szCs w:val="28"/>
        </w:rPr>
        <w:t>nhóm</w:t>
      </w:r>
      <w:proofErr w:type="spellEnd"/>
      <w:r w:rsidRPr="004539B4">
        <w:rPr>
          <w:sz w:val="28"/>
          <w:szCs w:val="28"/>
        </w:rPr>
        <w:t xml:space="preserve">, </w:t>
      </w:r>
      <w:proofErr w:type="spellStart"/>
      <w:r w:rsidRPr="004539B4">
        <w:rPr>
          <w:sz w:val="28"/>
          <w:szCs w:val="28"/>
        </w:rPr>
        <w:t>trình</w:t>
      </w:r>
      <w:proofErr w:type="spellEnd"/>
      <w:r w:rsidRPr="004539B4">
        <w:rPr>
          <w:sz w:val="28"/>
          <w:szCs w:val="28"/>
        </w:rPr>
        <w:t xml:space="preserve"> </w:t>
      </w:r>
      <w:proofErr w:type="spellStart"/>
      <w:r w:rsidRPr="004539B4">
        <w:rPr>
          <w:sz w:val="28"/>
          <w:szCs w:val="28"/>
        </w:rPr>
        <w:t>diễn</w:t>
      </w:r>
      <w:proofErr w:type="spellEnd"/>
      <w:r w:rsidRPr="004539B4">
        <w:rPr>
          <w:sz w:val="28"/>
          <w:szCs w:val="28"/>
        </w:rPr>
        <w:t>.</w:t>
      </w:r>
    </w:p>
    <w:p w14:paraId="3A1B6C2D" w14:textId="2267FB29" w:rsidR="00280504" w:rsidRPr="004539B4" w:rsidRDefault="00280504" w:rsidP="004539B4">
      <w:pPr>
        <w:pStyle w:val="ListParagraph"/>
        <w:numPr>
          <w:ilvl w:val="0"/>
          <w:numId w:val="34"/>
        </w:numPr>
        <w:spacing w:before="60" w:after="60" w:line="340" w:lineRule="exact"/>
        <w:ind w:left="0" w:firstLine="360"/>
        <w:jc w:val="both"/>
        <w:rPr>
          <w:sz w:val="28"/>
          <w:szCs w:val="28"/>
        </w:rPr>
      </w:pPr>
      <w:r w:rsidRPr="004539B4">
        <w:rPr>
          <w:sz w:val="28"/>
          <w:szCs w:val="28"/>
        </w:rPr>
        <w:t xml:space="preserve">Trang </w:t>
      </w:r>
      <w:proofErr w:type="spellStart"/>
      <w:r w:rsidRPr="004539B4">
        <w:rPr>
          <w:sz w:val="28"/>
          <w:szCs w:val="28"/>
        </w:rPr>
        <w:t>thiết</w:t>
      </w:r>
      <w:proofErr w:type="spellEnd"/>
      <w:r w:rsidRPr="004539B4">
        <w:rPr>
          <w:sz w:val="28"/>
          <w:szCs w:val="28"/>
        </w:rPr>
        <w:t xml:space="preserve"> </w:t>
      </w:r>
      <w:proofErr w:type="spellStart"/>
      <w:r w:rsidRPr="004539B4">
        <w:rPr>
          <w:sz w:val="28"/>
          <w:szCs w:val="28"/>
        </w:rPr>
        <w:t>bị</w:t>
      </w:r>
      <w:proofErr w:type="spellEnd"/>
      <w:r w:rsidRPr="004539B4">
        <w:rPr>
          <w:sz w:val="28"/>
          <w:szCs w:val="28"/>
        </w:rPr>
        <w:t xml:space="preserve"> </w:t>
      </w:r>
      <w:proofErr w:type="spellStart"/>
      <w:r w:rsidRPr="004539B4">
        <w:rPr>
          <w:sz w:val="28"/>
          <w:szCs w:val="28"/>
        </w:rPr>
        <w:t>máy</w:t>
      </w:r>
      <w:proofErr w:type="spellEnd"/>
      <w:r w:rsidRPr="004539B4">
        <w:rPr>
          <w:sz w:val="28"/>
          <w:szCs w:val="28"/>
        </w:rPr>
        <w:t xml:space="preserve"> </w:t>
      </w:r>
      <w:proofErr w:type="spellStart"/>
      <w:r w:rsidRPr="004539B4">
        <w:rPr>
          <w:sz w:val="28"/>
          <w:szCs w:val="28"/>
        </w:rPr>
        <w:t>móc</w:t>
      </w:r>
      <w:proofErr w:type="spellEnd"/>
      <w:r w:rsidRPr="004539B4">
        <w:rPr>
          <w:sz w:val="28"/>
          <w:szCs w:val="28"/>
        </w:rPr>
        <w:t xml:space="preserve">: </w:t>
      </w:r>
      <w:proofErr w:type="spellStart"/>
      <w:r w:rsidRPr="004539B4">
        <w:rPr>
          <w:sz w:val="28"/>
          <w:szCs w:val="28"/>
        </w:rPr>
        <w:t>Máy</w:t>
      </w:r>
      <w:proofErr w:type="spellEnd"/>
      <w:r w:rsidRPr="004539B4">
        <w:rPr>
          <w:sz w:val="28"/>
          <w:szCs w:val="28"/>
        </w:rPr>
        <w:t xml:space="preserve"> </w:t>
      </w:r>
      <w:proofErr w:type="spellStart"/>
      <w:r w:rsidRPr="004539B4">
        <w:rPr>
          <w:sz w:val="28"/>
          <w:szCs w:val="28"/>
        </w:rPr>
        <w:t>chiếu</w:t>
      </w:r>
      <w:proofErr w:type="spellEnd"/>
      <w:r w:rsidRPr="004539B4">
        <w:rPr>
          <w:sz w:val="28"/>
          <w:szCs w:val="28"/>
        </w:rPr>
        <w:t xml:space="preserve">, </w:t>
      </w:r>
      <w:proofErr w:type="spellStart"/>
      <w:r w:rsidRPr="004539B4">
        <w:rPr>
          <w:sz w:val="28"/>
          <w:szCs w:val="28"/>
        </w:rPr>
        <w:t>máy</w:t>
      </w:r>
      <w:proofErr w:type="spellEnd"/>
      <w:r w:rsidRPr="004539B4">
        <w:rPr>
          <w:sz w:val="28"/>
          <w:szCs w:val="28"/>
        </w:rPr>
        <w:t xml:space="preserve"> </w:t>
      </w:r>
      <w:proofErr w:type="spellStart"/>
      <w:r w:rsidRPr="004539B4">
        <w:rPr>
          <w:sz w:val="28"/>
          <w:szCs w:val="28"/>
        </w:rPr>
        <w:t>tính</w:t>
      </w:r>
      <w:proofErr w:type="spellEnd"/>
      <w:r w:rsidRPr="004539B4">
        <w:rPr>
          <w:sz w:val="28"/>
          <w:szCs w:val="28"/>
        </w:rPr>
        <w:t>.</w:t>
      </w:r>
    </w:p>
    <w:p w14:paraId="4911CAD2" w14:textId="702B74B3" w:rsidR="00280504" w:rsidRPr="004539B4" w:rsidRDefault="00280504" w:rsidP="004539B4">
      <w:pPr>
        <w:pStyle w:val="ListParagraph"/>
        <w:numPr>
          <w:ilvl w:val="0"/>
          <w:numId w:val="34"/>
        </w:numPr>
        <w:spacing w:before="60" w:after="60" w:line="340" w:lineRule="exact"/>
        <w:ind w:left="0" w:firstLine="360"/>
        <w:jc w:val="both"/>
        <w:rPr>
          <w:sz w:val="28"/>
          <w:szCs w:val="28"/>
        </w:rPr>
      </w:pPr>
      <w:r w:rsidRPr="004539B4">
        <w:rPr>
          <w:sz w:val="28"/>
          <w:szCs w:val="28"/>
        </w:rPr>
        <w:t xml:space="preserve">Học </w:t>
      </w:r>
      <w:proofErr w:type="spellStart"/>
      <w:r w:rsidRPr="004539B4">
        <w:rPr>
          <w:sz w:val="28"/>
          <w:szCs w:val="28"/>
        </w:rPr>
        <w:t>liệu</w:t>
      </w:r>
      <w:proofErr w:type="spellEnd"/>
      <w:r w:rsidRPr="004539B4">
        <w:rPr>
          <w:sz w:val="28"/>
          <w:szCs w:val="28"/>
        </w:rPr>
        <w:t xml:space="preserve">, </w:t>
      </w:r>
      <w:proofErr w:type="spellStart"/>
      <w:r w:rsidRPr="004539B4">
        <w:rPr>
          <w:sz w:val="28"/>
          <w:szCs w:val="28"/>
        </w:rPr>
        <w:t>dụng</w:t>
      </w:r>
      <w:proofErr w:type="spellEnd"/>
      <w:r w:rsidRPr="004539B4">
        <w:rPr>
          <w:sz w:val="28"/>
          <w:szCs w:val="28"/>
        </w:rPr>
        <w:t xml:space="preserve"> </w:t>
      </w:r>
      <w:proofErr w:type="spellStart"/>
      <w:r w:rsidRPr="004539B4">
        <w:rPr>
          <w:sz w:val="28"/>
          <w:szCs w:val="28"/>
        </w:rPr>
        <w:t>cụ</w:t>
      </w:r>
      <w:proofErr w:type="spellEnd"/>
      <w:r w:rsidRPr="004539B4">
        <w:rPr>
          <w:sz w:val="28"/>
          <w:szCs w:val="28"/>
        </w:rPr>
        <w:t xml:space="preserve">, </w:t>
      </w:r>
      <w:proofErr w:type="spellStart"/>
      <w:r w:rsidRPr="004539B4">
        <w:rPr>
          <w:sz w:val="28"/>
          <w:szCs w:val="28"/>
        </w:rPr>
        <w:t>vật</w:t>
      </w:r>
      <w:proofErr w:type="spellEnd"/>
      <w:r w:rsidRPr="004539B4">
        <w:rPr>
          <w:sz w:val="28"/>
          <w:szCs w:val="28"/>
        </w:rPr>
        <w:t xml:space="preserve"> </w:t>
      </w:r>
      <w:proofErr w:type="spellStart"/>
      <w:r w:rsidRPr="004539B4">
        <w:rPr>
          <w:sz w:val="28"/>
          <w:szCs w:val="28"/>
        </w:rPr>
        <w:t>liệu</w:t>
      </w:r>
      <w:proofErr w:type="spellEnd"/>
      <w:r w:rsidRPr="004539B4">
        <w:rPr>
          <w:sz w:val="28"/>
          <w:szCs w:val="28"/>
        </w:rPr>
        <w:t xml:space="preserve">: </w:t>
      </w:r>
      <w:proofErr w:type="spellStart"/>
      <w:r w:rsidRPr="004539B4">
        <w:rPr>
          <w:sz w:val="28"/>
          <w:szCs w:val="28"/>
        </w:rPr>
        <w:t>Giấy</w:t>
      </w:r>
      <w:proofErr w:type="spellEnd"/>
      <w:r w:rsidRPr="004539B4">
        <w:rPr>
          <w:sz w:val="28"/>
          <w:szCs w:val="28"/>
        </w:rPr>
        <w:t xml:space="preserve"> A0, A4, </w:t>
      </w:r>
      <w:proofErr w:type="spellStart"/>
      <w:r w:rsidRPr="004539B4">
        <w:rPr>
          <w:sz w:val="28"/>
          <w:szCs w:val="28"/>
        </w:rPr>
        <w:t>bút</w:t>
      </w:r>
      <w:proofErr w:type="spellEnd"/>
      <w:r w:rsidRPr="004539B4">
        <w:rPr>
          <w:sz w:val="28"/>
          <w:szCs w:val="28"/>
        </w:rPr>
        <w:t xml:space="preserve"> </w:t>
      </w:r>
      <w:proofErr w:type="spellStart"/>
      <w:r w:rsidRPr="004539B4">
        <w:rPr>
          <w:sz w:val="28"/>
          <w:szCs w:val="28"/>
        </w:rPr>
        <w:t>dạ</w:t>
      </w:r>
      <w:proofErr w:type="spellEnd"/>
      <w:r w:rsidRPr="004539B4">
        <w:rPr>
          <w:sz w:val="28"/>
          <w:szCs w:val="28"/>
        </w:rPr>
        <w:t xml:space="preserve">, </w:t>
      </w:r>
      <w:proofErr w:type="spellStart"/>
      <w:r w:rsidRPr="004539B4">
        <w:rPr>
          <w:sz w:val="28"/>
          <w:szCs w:val="28"/>
        </w:rPr>
        <w:t>thẻ</w:t>
      </w:r>
      <w:proofErr w:type="spellEnd"/>
      <w:r w:rsidRPr="004539B4">
        <w:rPr>
          <w:sz w:val="28"/>
          <w:szCs w:val="28"/>
        </w:rPr>
        <w:t xml:space="preserve"> </w:t>
      </w:r>
      <w:proofErr w:type="spellStart"/>
      <w:r w:rsidRPr="004539B4">
        <w:rPr>
          <w:sz w:val="28"/>
          <w:szCs w:val="28"/>
        </w:rPr>
        <w:t>màu</w:t>
      </w:r>
      <w:proofErr w:type="spellEnd"/>
      <w:r w:rsidRPr="004539B4">
        <w:rPr>
          <w:sz w:val="28"/>
          <w:szCs w:val="28"/>
        </w:rPr>
        <w:t xml:space="preserve">, </w:t>
      </w:r>
      <w:proofErr w:type="spellStart"/>
      <w:r w:rsidRPr="004539B4">
        <w:rPr>
          <w:sz w:val="28"/>
          <w:szCs w:val="28"/>
        </w:rPr>
        <w:t>bảng</w:t>
      </w:r>
      <w:proofErr w:type="spellEnd"/>
      <w:r w:rsidRPr="004539B4">
        <w:rPr>
          <w:sz w:val="28"/>
          <w:szCs w:val="28"/>
        </w:rPr>
        <w:t xml:space="preserve"> </w:t>
      </w:r>
      <w:proofErr w:type="spellStart"/>
      <w:r w:rsidRPr="004539B4">
        <w:rPr>
          <w:sz w:val="28"/>
          <w:szCs w:val="28"/>
        </w:rPr>
        <w:t>từ</w:t>
      </w:r>
      <w:proofErr w:type="spellEnd"/>
      <w:r w:rsidRPr="004539B4">
        <w:rPr>
          <w:sz w:val="28"/>
          <w:szCs w:val="28"/>
        </w:rPr>
        <w:t xml:space="preserve">, </w:t>
      </w:r>
      <w:proofErr w:type="spellStart"/>
      <w:r w:rsidRPr="004539B4">
        <w:rPr>
          <w:sz w:val="28"/>
          <w:szCs w:val="28"/>
        </w:rPr>
        <w:t>bảng</w:t>
      </w:r>
      <w:proofErr w:type="spellEnd"/>
      <w:r w:rsidRPr="004539B4">
        <w:rPr>
          <w:sz w:val="28"/>
          <w:szCs w:val="28"/>
        </w:rPr>
        <w:t xml:space="preserve"> </w:t>
      </w:r>
      <w:proofErr w:type="spellStart"/>
      <w:r w:rsidRPr="004539B4">
        <w:rPr>
          <w:sz w:val="28"/>
          <w:szCs w:val="28"/>
        </w:rPr>
        <w:t>tờ</w:t>
      </w:r>
      <w:proofErr w:type="spellEnd"/>
      <w:r w:rsidRPr="004539B4">
        <w:rPr>
          <w:sz w:val="28"/>
          <w:szCs w:val="28"/>
        </w:rPr>
        <w:t xml:space="preserve"> </w:t>
      </w:r>
      <w:proofErr w:type="spellStart"/>
      <w:r w:rsidRPr="004539B4">
        <w:rPr>
          <w:sz w:val="28"/>
          <w:szCs w:val="28"/>
        </w:rPr>
        <w:t>lật</w:t>
      </w:r>
      <w:proofErr w:type="spellEnd"/>
      <w:r w:rsidRPr="004539B4">
        <w:rPr>
          <w:sz w:val="28"/>
          <w:szCs w:val="28"/>
        </w:rPr>
        <w:t xml:space="preserve">, </w:t>
      </w:r>
      <w:proofErr w:type="spellStart"/>
      <w:r w:rsidRPr="004539B4">
        <w:rPr>
          <w:sz w:val="28"/>
          <w:szCs w:val="28"/>
        </w:rPr>
        <w:t>bảng</w:t>
      </w:r>
      <w:proofErr w:type="spellEnd"/>
      <w:r w:rsidRPr="004539B4">
        <w:rPr>
          <w:sz w:val="28"/>
          <w:szCs w:val="28"/>
        </w:rPr>
        <w:t xml:space="preserve"> </w:t>
      </w:r>
      <w:proofErr w:type="spellStart"/>
      <w:r w:rsidRPr="004539B4">
        <w:rPr>
          <w:sz w:val="28"/>
          <w:szCs w:val="28"/>
        </w:rPr>
        <w:t>ghim</w:t>
      </w:r>
      <w:proofErr w:type="spellEnd"/>
      <w:r w:rsidRPr="004539B4">
        <w:rPr>
          <w:sz w:val="28"/>
          <w:szCs w:val="28"/>
        </w:rPr>
        <w:t xml:space="preserve">, </w:t>
      </w:r>
      <w:proofErr w:type="spellStart"/>
      <w:r w:rsidRPr="004539B4">
        <w:rPr>
          <w:sz w:val="28"/>
          <w:szCs w:val="28"/>
        </w:rPr>
        <w:t>nam</w:t>
      </w:r>
      <w:proofErr w:type="spellEnd"/>
      <w:r w:rsidRPr="004539B4">
        <w:rPr>
          <w:sz w:val="28"/>
          <w:szCs w:val="28"/>
        </w:rPr>
        <w:t xml:space="preserve"> </w:t>
      </w:r>
      <w:proofErr w:type="spellStart"/>
      <w:r w:rsidRPr="004539B4">
        <w:rPr>
          <w:sz w:val="28"/>
          <w:szCs w:val="28"/>
        </w:rPr>
        <w:t>châm</w:t>
      </w:r>
      <w:proofErr w:type="spellEnd"/>
      <w:r w:rsidRPr="004539B4">
        <w:rPr>
          <w:sz w:val="28"/>
          <w:szCs w:val="28"/>
        </w:rPr>
        <w:t>.</w:t>
      </w:r>
    </w:p>
    <w:p w14:paraId="4A9EB746" w14:textId="028CB3C8" w:rsidR="00280504" w:rsidRPr="00DB573C" w:rsidRDefault="00280504" w:rsidP="00DB573C">
      <w:pPr>
        <w:widowControl w:val="0"/>
        <w:spacing w:before="60" w:after="60" w:line="340" w:lineRule="exact"/>
        <w:ind w:firstLine="624"/>
        <w:jc w:val="both"/>
        <w:rPr>
          <w:b/>
          <w:iCs/>
          <w:sz w:val="28"/>
          <w:szCs w:val="28"/>
          <w:lang w:val="pt-BR"/>
        </w:rPr>
      </w:pPr>
      <w:r w:rsidRPr="00DB573C">
        <w:rPr>
          <w:b/>
          <w:iCs/>
          <w:sz w:val="28"/>
          <w:szCs w:val="28"/>
          <w:lang w:val="pt-BR"/>
        </w:rPr>
        <w:t>4. N</w:t>
      </w:r>
      <w:r w:rsidR="00293E85" w:rsidRPr="00DB573C">
        <w:rPr>
          <w:b/>
          <w:iCs/>
          <w:sz w:val="28"/>
          <w:szCs w:val="28"/>
          <w:lang w:val="pt-BR"/>
        </w:rPr>
        <w:t xml:space="preserve">ội dung và phương pháp đánh giá </w:t>
      </w:r>
      <w:r w:rsidRPr="00DB573C">
        <w:rPr>
          <w:b/>
          <w:iCs/>
          <w:sz w:val="28"/>
          <w:szCs w:val="28"/>
          <w:lang w:val="da-DK"/>
        </w:rPr>
        <w:t>P</w:t>
      </w:r>
      <w:r w:rsidR="00293E85" w:rsidRPr="00DB573C">
        <w:rPr>
          <w:b/>
          <w:iCs/>
          <w:sz w:val="28"/>
          <w:szCs w:val="28"/>
          <w:lang w:val="da-DK"/>
        </w:rPr>
        <w:t>hần I</w:t>
      </w:r>
      <w:r w:rsidRPr="00DB573C">
        <w:rPr>
          <w:b/>
          <w:iCs/>
          <w:sz w:val="28"/>
          <w:szCs w:val="28"/>
          <w:lang w:val="da-DK"/>
        </w:rPr>
        <w:t xml:space="preserve">  </w:t>
      </w:r>
    </w:p>
    <w:p w14:paraId="45E9E23A" w14:textId="77777777" w:rsidR="00280504" w:rsidRPr="00B363AD" w:rsidRDefault="00280504" w:rsidP="00DB573C">
      <w:pPr>
        <w:spacing w:before="60" w:after="60" w:line="340" w:lineRule="exact"/>
        <w:ind w:firstLine="567"/>
        <w:jc w:val="both"/>
        <w:rPr>
          <w:b/>
          <w:bCs/>
          <w:i/>
          <w:sz w:val="28"/>
          <w:szCs w:val="28"/>
          <w:lang w:val="pt-BR"/>
        </w:rPr>
      </w:pPr>
      <w:r w:rsidRPr="00B363AD">
        <w:rPr>
          <w:b/>
          <w:bCs/>
          <w:i/>
          <w:sz w:val="28"/>
          <w:szCs w:val="28"/>
          <w:lang w:val="pt-BR"/>
        </w:rPr>
        <w:t>4.1. Nội dung</w:t>
      </w:r>
    </w:p>
    <w:p w14:paraId="3898B731" w14:textId="3F1595DE" w:rsidR="00280504" w:rsidRPr="00DB573C" w:rsidRDefault="00280504" w:rsidP="00DB573C">
      <w:pPr>
        <w:spacing w:before="60" w:after="60" w:line="340" w:lineRule="exact"/>
        <w:ind w:firstLine="567"/>
        <w:jc w:val="both"/>
        <w:rPr>
          <w:sz w:val="28"/>
          <w:szCs w:val="28"/>
        </w:rPr>
      </w:pPr>
      <w:r w:rsidRPr="00DB573C">
        <w:rPr>
          <w:color w:val="000000"/>
          <w:sz w:val="28"/>
          <w:szCs w:val="28"/>
        </w:rPr>
        <w:t xml:space="preserve">- Quản </w:t>
      </w:r>
      <w:proofErr w:type="spellStart"/>
      <w:r w:rsidRPr="00DB573C">
        <w:rPr>
          <w:color w:val="000000"/>
          <w:sz w:val="28"/>
          <w:szCs w:val="28"/>
        </w:rPr>
        <w:t>lý</w:t>
      </w:r>
      <w:proofErr w:type="spellEnd"/>
      <w:r w:rsidRPr="00DB573C">
        <w:rPr>
          <w:color w:val="000000"/>
          <w:sz w:val="28"/>
          <w:szCs w:val="28"/>
        </w:rPr>
        <w:t xml:space="preserve"> </w:t>
      </w:r>
      <w:proofErr w:type="spellStart"/>
      <w:r w:rsidRPr="00DB573C">
        <w:rPr>
          <w:color w:val="000000"/>
          <w:sz w:val="28"/>
          <w:szCs w:val="28"/>
        </w:rPr>
        <w:t>nhà</w:t>
      </w:r>
      <w:proofErr w:type="spellEnd"/>
      <w:r w:rsidRPr="00DB573C">
        <w:rPr>
          <w:color w:val="000000"/>
          <w:sz w:val="28"/>
          <w:szCs w:val="28"/>
        </w:rPr>
        <w:t xml:space="preserve"> </w:t>
      </w:r>
      <w:proofErr w:type="spellStart"/>
      <w:r w:rsidRPr="00DB573C">
        <w:rPr>
          <w:color w:val="000000"/>
          <w:sz w:val="28"/>
          <w:szCs w:val="28"/>
        </w:rPr>
        <w:t>nước</w:t>
      </w:r>
      <w:proofErr w:type="spellEnd"/>
      <w:r w:rsidRPr="00DB573C">
        <w:rPr>
          <w:color w:val="000000"/>
          <w:sz w:val="28"/>
          <w:szCs w:val="28"/>
        </w:rPr>
        <w:t xml:space="preserve"> </w:t>
      </w:r>
      <w:proofErr w:type="spellStart"/>
      <w:r w:rsidRPr="00DB573C">
        <w:rPr>
          <w:color w:val="000000"/>
          <w:sz w:val="28"/>
          <w:szCs w:val="28"/>
        </w:rPr>
        <w:t>về</w:t>
      </w:r>
      <w:proofErr w:type="spellEnd"/>
      <w:r w:rsidRPr="00DB573C">
        <w:rPr>
          <w:color w:val="000000"/>
          <w:sz w:val="28"/>
          <w:szCs w:val="28"/>
        </w:rPr>
        <w:t xml:space="preserve"> </w:t>
      </w:r>
      <w:proofErr w:type="spellStart"/>
      <w:r w:rsidR="00293E85" w:rsidRPr="00DB573C">
        <w:rPr>
          <w:bCs/>
          <w:color w:val="000000"/>
          <w:sz w:val="28"/>
          <w:szCs w:val="28"/>
        </w:rPr>
        <w:t>giáo</w:t>
      </w:r>
      <w:proofErr w:type="spellEnd"/>
      <w:r w:rsidR="00293E85" w:rsidRPr="00DB573C">
        <w:rPr>
          <w:bCs/>
          <w:color w:val="000000"/>
          <w:sz w:val="28"/>
          <w:szCs w:val="28"/>
        </w:rPr>
        <w:t xml:space="preserve"> </w:t>
      </w:r>
      <w:proofErr w:type="spellStart"/>
      <w:r w:rsidR="00293E85" w:rsidRPr="00DB573C">
        <w:rPr>
          <w:bCs/>
          <w:color w:val="000000"/>
          <w:sz w:val="28"/>
          <w:szCs w:val="28"/>
        </w:rPr>
        <w:t>dục</w:t>
      </w:r>
      <w:proofErr w:type="spellEnd"/>
      <w:r w:rsidR="00293E85" w:rsidRPr="00DB573C">
        <w:rPr>
          <w:bCs/>
          <w:color w:val="000000"/>
          <w:sz w:val="28"/>
          <w:szCs w:val="28"/>
        </w:rPr>
        <w:t xml:space="preserve"> </w:t>
      </w:r>
      <w:proofErr w:type="spellStart"/>
      <w:r w:rsidR="00293E85" w:rsidRPr="00DB573C">
        <w:rPr>
          <w:bCs/>
          <w:color w:val="000000"/>
          <w:sz w:val="28"/>
          <w:szCs w:val="28"/>
        </w:rPr>
        <w:t>nghề</w:t>
      </w:r>
      <w:proofErr w:type="spellEnd"/>
      <w:r w:rsidR="00293E85" w:rsidRPr="00DB573C">
        <w:rPr>
          <w:bCs/>
          <w:color w:val="000000"/>
          <w:sz w:val="28"/>
          <w:szCs w:val="28"/>
        </w:rPr>
        <w:t xml:space="preserve"> </w:t>
      </w:r>
      <w:proofErr w:type="spellStart"/>
      <w:r w:rsidR="00293E85" w:rsidRPr="00DB573C">
        <w:rPr>
          <w:bCs/>
          <w:color w:val="000000"/>
          <w:sz w:val="28"/>
          <w:szCs w:val="28"/>
        </w:rPr>
        <w:t>nghiệp</w:t>
      </w:r>
      <w:proofErr w:type="spellEnd"/>
    </w:p>
    <w:p w14:paraId="55B8B0C3" w14:textId="13F26BC3" w:rsidR="00280504" w:rsidRPr="00DB573C" w:rsidRDefault="00280504" w:rsidP="00DB573C">
      <w:pPr>
        <w:spacing w:before="60" w:after="60" w:line="340" w:lineRule="exact"/>
        <w:ind w:firstLine="567"/>
        <w:jc w:val="both"/>
        <w:rPr>
          <w:sz w:val="28"/>
          <w:szCs w:val="28"/>
        </w:rPr>
      </w:pPr>
      <w:r w:rsidRPr="00DB573C">
        <w:rPr>
          <w:color w:val="000000"/>
          <w:sz w:val="28"/>
          <w:szCs w:val="28"/>
        </w:rPr>
        <w:t xml:space="preserve">- </w:t>
      </w:r>
      <w:proofErr w:type="spellStart"/>
      <w:r w:rsidRPr="00DB573C">
        <w:rPr>
          <w:color w:val="000000"/>
          <w:sz w:val="28"/>
          <w:szCs w:val="28"/>
        </w:rPr>
        <w:t>Chiến</w:t>
      </w:r>
      <w:proofErr w:type="spellEnd"/>
      <w:r w:rsidRPr="00DB573C">
        <w:rPr>
          <w:color w:val="000000"/>
          <w:sz w:val="28"/>
          <w:szCs w:val="28"/>
        </w:rPr>
        <w:t xml:space="preserve"> </w:t>
      </w:r>
      <w:proofErr w:type="spellStart"/>
      <w:r w:rsidRPr="00DB573C">
        <w:rPr>
          <w:color w:val="000000"/>
          <w:sz w:val="28"/>
          <w:szCs w:val="28"/>
        </w:rPr>
        <w:t>lược</w:t>
      </w:r>
      <w:proofErr w:type="spellEnd"/>
      <w:r w:rsidRPr="00DB573C">
        <w:rPr>
          <w:color w:val="000000"/>
          <w:sz w:val="28"/>
          <w:szCs w:val="28"/>
        </w:rPr>
        <w:t xml:space="preserve">, </w:t>
      </w:r>
      <w:proofErr w:type="spellStart"/>
      <w:r w:rsidRPr="00DB573C">
        <w:rPr>
          <w:color w:val="000000"/>
          <w:sz w:val="28"/>
          <w:szCs w:val="28"/>
        </w:rPr>
        <w:t>chính</w:t>
      </w:r>
      <w:proofErr w:type="spellEnd"/>
      <w:r w:rsidRPr="00DB573C">
        <w:rPr>
          <w:color w:val="000000"/>
          <w:sz w:val="28"/>
          <w:szCs w:val="28"/>
        </w:rPr>
        <w:t xml:space="preserve"> </w:t>
      </w:r>
      <w:proofErr w:type="spellStart"/>
      <w:r w:rsidRPr="00DB573C">
        <w:rPr>
          <w:color w:val="000000"/>
          <w:sz w:val="28"/>
          <w:szCs w:val="28"/>
        </w:rPr>
        <w:t>sách</w:t>
      </w:r>
      <w:proofErr w:type="spellEnd"/>
      <w:r w:rsidRPr="00DB573C">
        <w:rPr>
          <w:color w:val="000000"/>
          <w:sz w:val="28"/>
          <w:szCs w:val="28"/>
        </w:rPr>
        <w:t xml:space="preserve"> </w:t>
      </w:r>
      <w:proofErr w:type="spellStart"/>
      <w:r w:rsidRPr="00DB573C">
        <w:rPr>
          <w:color w:val="000000"/>
          <w:sz w:val="28"/>
          <w:szCs w:val="28"/>
        </w:rPr>
        <w:t>phát</w:t>
      </w:r>
      <w:proofErr w:type="spellEnd"/>
      <w:r w:rsidRPr="00DB573C">
        <w:rPr>
          <w:color w:val="000000"/>
          <w:sz w:val="28"/>
          <w:szCs w:val="28"/>
        </w:rPr>
        <w:t xml:space="preserve"> </w:t>
      </w:r>
      <w:proofErr w:type="spellStart"/>
      <w:r w:rsidRPr="00DB573C">
        <w:rPr>
          <w:color w:val="000000"/>
          <w:sz w:val="28"/>
          <w:szCs w:val="28"/>
        </w:rPr>
        <w:t>triển</w:t>
      </w:r>
      <w:proofErr w:type="spellEnd"/>
      <w:r w:rsidRPr="00DB573C">
        <w:rPr>
          <w:color w:val="000000"/>
          <w:sz w:val="28"/>
          <w:szCs w:val="28"/>
        </w:rPr>
        <w:t xml:space="preserve"> </w:t>
      </w:r>
      <w:proofErr w:type="spellStart"/>
      <w:r w:rsidR="00293E85" w:rsidRPr="00DB573C">
        <w:rPr>
          <w:bCs/>
          <w:color w:val="000000"/>
          <w:sz w:val="28"/>
          <w:szCs w:val="28"/>
        </w:rPr>
        <w:t>giáo</w:t>
      </w:r>
      <w:proofErr w:type="spellEnd"/>
      <w:r w:rsidR="00293E85" w:rsidRPr="00DB573C">
        <w:rPr>
          <w:bCs/>
          <w:color w:val="000000"/>
          <w:sz w:val="28"/>
          <w:szCs w:val="28"/>
        </w:rPr>
        <w:t xml:space="preserve"> </w:t>
      </w:r>
      <w:proofErr w:type="spellStart"/>
      <w:r w:rsidR="00293E85" w:rsidRPr="00DB573C">
        <w:rPr>
          <w:bCs/>
          <w:color w:val="000000"/>
          <w:sz w:val="28"/>
          <w:szCs w:val="28"/>
        </w:rPr>
        <w:t>dục</w:t>
      </w:r>
      <w:proofErr w:type="spellEnd"/>
      <w:r w:rsidR="00293E85" w:rsidRPr="00DB573C">
        <w:rPr>
          <w:bCs/>
          <w:color w:val="000000"/>
          <w:sz w:val="28"/>
          <w:szCs w:val="28"/>
        </w:rPr>
        <w:t xml:space="preserve"> </w:t>
      </w:r>
      <w:proofErr w:type="spellStart"/>
      <w:r w:rsidR="00293E85" w:rsidRPr="00DB573C">
        <w:rPr>
          <w:bCs/>
          <w:color w:val="000000"/>
          <w:sz w:val="28"/>
          <w:szCs w:val="28"/>
        </w:rPr>
        <w:t>nghề</w:t>
      </w:r>
      <w:proofErr w:type="spellEnd"/>
      <w:r w:rsidR="00293E85" w:rsidRPr="00DB573C">
        <w:rPr>
          <w:bCs/>
          <w:color w:val="000000"/>
          <w:sz w:val="28"/>
          <w:szCs w:val="28"/>
        </w:rPr>
        <w:t xml:space="preserve"> </w:t>
      </w:r>
      <w:proofErr w:type="spellStart"/>
      <w:r w:rsidR="00293E85" w:rsidRPr="00DB573C">
        <w:rPr>
          <w:bCs/>
          <w:color w:val="000000"/>
          <w:sz w:val="28"/>
          <w:szCs w:val="28"/>
        </w:rPr>
        <w:t>nghiệp</w:t>
      </w:r>
      <w:proofErr w:type="spellEnd"/>
    </w:p>
    <w:p w14:paraId="2961FA24" w14:textId="2C716010" w:rsidR="00280504" w:rsidRPr="00DB573C" w:rsidRDefault="00280504" w:rsidP="00DB573C">
      <w:pPr>
        <w:spacing w:before="60" w:after="60" w:line="340" w:lineRule="exact"/>
        <w:ind w:firstLine="567"/>
        <w:jc w:val="both"/>
        <w:rPr>
          <w:sz w:val="28"/>
          <w:szCs w:val="28"/>
        </w:rPr>
      </w:pPr>
      <w:r w:rsidRPr="00DB573C">
        <w:rPr>
          <w:color w:val="000000"/>
          <w:sz w:val="28"/>
          <w:szCs w:val="28"/>
        </w:rPr>
        <w:t xml:space="preserve">- Quản </w:t>
      </w:r>
      <w:proofErr w:type="spellStart"/>
      <w:r w:rsidRPr="00DB573C">
        <w:rPr>
          <w:color w:val="000000"/>
          <w:sz w:val="28"/>
          <w:szCs w:val="28"/>
        </w:rPr>
        <w:t>trị</w:t>
      </w:r>
      <w:proofErr w:type="spellEnd"/>
      <w:r w:rsidRPr="00DB573C">
        <w:rPr>
          <w:color w:val="000000"/>
          <w:sz w:val="28"/>
          <w:szCs w:val="28"/>
        </w:rPr>
        <w:t xml:space="preserve"> </w:t>
      </w:r>
      <w:proofErr w:type="spellStart"/>
      <w:r w:rsidRPr="00DB573C">
        <w:rPr>
          <w:color w:val="000000"/>
          <w:sz w:val="28"/>
          <w:szCs w:val="28"/>
        </w:rPr>
        <w:t>cơ</w:t>
      </w:r>
      <w:proofErr w:type="spellEnd"/>
      <w:r w:rsidRPr="00DB573C">
        <w:rPr>
          <w:color w:val="000000"/>
          <w:sz w:val="28"/>
          <w:szCs w:val="28"/>
        </w:rPr>
        <w:t xml:space="preserve"> </w:t>
      </w:r>
      <w:proofErr w:type="spellStart"/>
      <w:r w:rsidRPr="00DB573C">
        <w:rPr>
          <w:color w:val="000000"/>
          <w:sz w:val="28"/>
          <w:szCs w:val="28"/>
        </w:rPr>
        <w:t>sở</w:t>
      </w:r>
      <w:proofErr w:type="spellEnd"/>
      <w:r w:rsidRPr="00DB573C">
        <w:rPr>
          <w:color w:val="000000"/>
          <w:sz w:val="28"/>
          <w:szCs w:val="28"/>
        </w:rPr>
        <w:t xml:space="preserve"> </w:t>
      </w:r>
      <w:proofErr w:type="spellStart"/>
      <w:r w:rsidR="00293E85" w:rsidRPr="00DB573C">
        <w:rPr>
          <w:bCs/>
          <w:color w:val="000000"/>
          <w:sz w:val="28"/>
          <w:szCs w:val="28"/>
        </w:rPr>
        <w:t>giáo</w:t>
      </w:r>
      <w:proofErr w:type="spellEnd"/>
      <w:r w:rsidR="00293E85" w:rsidRPr="00DB573C">
        <w:rPr>
          <w:bCs/>
          <w:color w:val="000000"/>
          <w:sz w:val="28"/>
          <w:szCs w:val="28"/>
        </w:rPr>
        <w:t xml:space="preserve"> </w:t>
      </w:r>
      <w:proofErr w:type="spellStart"/>
      <w:r w:rsidR="00293E85" w:rsidRPr="00DB573C">
        <w:rPr>
          <w:bCs/>
          <w:color w:val="000000"/>
          <w:sz w:val="28"/>
          <w:szCs w:val="28"/>
        </w:rPr>
        <w:t>dục</w:t>
      </w:r>
      <w:proofErr w:type="spellEnd"/>
      <w:r w:rsidR="00293E85" w:rsidRPr="00DB573C">
        <w:rPr>
          <w:bCs/>
          <w:color w:val="000000"/>
          <w:sz w:val="28"/>
          <w:szCs w:val="28"/>
        </w:rPr>
        <w:t xml:space="preserve"> </w:t>
      </w:r>
      <w:proofErr w:type="spellStart"/>
      <w:r w:rsidR="00293E85" w:rsidRPr="00DB573C">
        <w:rPr>
          <w:bCs/>
          <w:color w:val="000000"/>
          <w:sz w:val="28"/>
          <w:szCs w:val="28"/>
        </w:rPr>
        <w:t>nghề</w:t>
      </w:r>
      <w:proofErr w:type="spellEnd"/>
      <w:r w:rsidR="00293E85" w:rsidRPr="00DB573C">
        <w:rPr>
          <w:bCs/>
          <w:color w:val="000000"/>
          <w:sz w:val="28"/>
          <w:szCs w:val="28"/>
        </w:rPr>
        <w:t xml:space="preserve"> </w:t>
      </w:r>
      <w:proofErr w:type="spellStart"/>
      <w:r w:rsidR="00293E85" w:rsidRPr="00DB573C">
        <w:rPr>
          <w:bCs/>
          <w:color w:val="000000"/>
          <w:sz w:val="28"/>
          <w:szCs w:val="28"/>
        </w:rPr>
        <w:t>nghiệp</w:t>
      </w:r>
      <w:proofErr w:type="spellEnd"/>
      <w:r w:rsidRPr="00DB573C">
        <w:rPr>
          <w:color w:val="000000"/>
          <w:sz w:val="28"/>
          <w:szCs w:val="28"/>
        </w:rPr>
        <w:t>.</w:t>
      </w:r>
    </w:p>
    <w:p w14:paraId="2EC5EDA1" w14:textId="204B99B1" w:rsidR="00280504" w:rsidRPr="00DB573C" w:rsidRDefault="00280504" w:rsidP="00DB573C">
      <w:pPr>
        <w:widowControl w:val="0"/>
        <w:shd w:val="clear" w:color="auto" w:fill="FFFFFF"/>
        <w:spacing w:before="60" w:after="60" w:line="340" w:lineRule="exact"/>
        <w:ind w:firstLine="624"/>
        <w:jc w:val="both"/>
        <w:rPr>
          <w:iCs/>
          <w:sz w:val="28"/>
          <w:szCs w:val="28"/>
          <w:lang w:val="pt-BR"/>
        </w:rPr>
      </w:pPr>
      <w:r w:rsidRPr="00B363AD">
        <w:rPr>
          <w:b/>
          <w:bCs/>
          <w:i/>
          <w:sz w:val="28"/>
          <w:szCs w:val="28"/>
          <w:lang w:val="pt-BR"/>
        </w:rPr>
        <w:t>4.2. Phương pháp đánh giá:</w:t>
      </w:r>
      <w:r w:rsidRPr="00DB573C">
        <w:rPr>
          <w:iCs/>
          <w:sz w:val="28"/>
          <w:szCs w:val="28"/>
          <w:lang w:val="pt-BR"/>
        </w:rPr>
        <w:t xml:space="preserve"> Đánh giá thông qua bài </w:t>
      </w:r>
      <w:proofErr w:type="spellStart"/>
      <w:r w:rsidRPr="00DB573C">
        <w:rPr>
          <w:spacing w:val="-4"/>
          <w:sz w:val="28"/>
          <w:szCs w:val="28"/>
        </w:rPr>
        <w:t>kiểm</w:t>
      </w:r>
      <w:proofErr w:type="spellEnd"/>
      <w:r w:rsidRPr="00DB573C">
        <w:rPr>
          <w:spacing w:val="-4"/>
          <w:sz w:val="28"/>
          <w:szCs w:val="28"/>
        </w:rPr>
        <w:t xml:space="preserve"> </w:t>
      </w:r>
      <w:proofErr w:type="spellStart"/>
      <w:r w:rsidRPr="00DB573C">
        <w:rPr>
          <w:spacing w:val="-4"/>
          <w:sz w:val="28"/>
          <w:szCs w:val="28"/>
        </w:rPr>
        <w:t>tra</w:t>
      </w:r>
      <w:proofErr w:type="spellEnd"/>
      <w:r w:rsidRPr="00DB573C">
        <w:rPr>
          <w:spacing w:val="-4"/>
          <w:sz w:val="28"/>
          <w:szCs w:val="28"/>
        </w:rPr>
        <w:t xml:space="preserve"> </w:t>
      </w:r>
      <w:proofErr w:type="spellStart"/>
      <w:r w:rsidRPr="00DB573C">
        <w:rPr>
          <w:spacing w:val="-4"/>
          <w:sz w:val="28"/>
          <w:szCs w:val="28"/>
        </w:rPr>
        <w:t>viết</w:t>
      </w:r>
      <w:proofErr w:type="spellEnd"/>
      <w:r w:rsidRPr="00DB573C">
        <w:rPr>
          <w:spacing w:val="-4"/>
          <w:sz w:val="28"/>
          <w:szCs w:val="28"/>
        </w:rPr>
        <w:t xml:space="preserve"> (</w:t>
      </w:r>
      <w:proofErr w:type="spellStart"/>
      <w:r w:rsidRPr="00DB573C">
        <w:rPr>
          <w:spacing w:val="-4"/>
          <w:sz w:val="28"/>
          <w:szCs w:val="28"/>
        </w:rPr>
        <w:t>hoặc</w:t>
      </w:r>
      <w:proofErr w:type="spellEnd"/>
      <w:r w:rsidRPr="00DB573C">
        <w:rPr>
          <w:spacing w:val="-4"/>
          <w:sz w:val="28"/>
          <w:szCs w:val="28"/>
        </w:rPr>
        <w:t xml:space="preserve"> </w:t>
      </w:r>
      <w:proofErr w:type="spellStart"/>
      <w:r w:rsidRPr="00DB573C">
        <w:rPr>
          <w:spacing w:val="-4"/>
          <w:sz w:val="28"/>
          <w:szCs w:val="28"/>
        </w:rPr>
        <w:t>vấn</w:t>
      </w:r>
      <w:proofErr w:type="spellEnd"/>
      <w:r w:rsidRPr="00DB573C">
        <w:rPr>
          <w:spacing w:val="-4"/>
          <w:sz w:val="28"/>
          <w:szCs w:val="28"/>
        </w:rPr>
        <w:t xml:space="preserve"> </w:t>
      </w:r>
      <w:proofErr w:type="spellStart"/>
      <w:r w:rsidRPr="00DB573C">
        <w:rPr>
          <w:spacing w:val="-4"/>
          <w:sz w:val="28"/>
          <w:szCs w:val="28"/>
        </w:rPr>
        <w:t>đáp</w:t>
      </w:r>
      <w:proofErr w:type="spellEnd"/>
      <w:r w:rsidRPr="00DB573C">
        <w:rPr>
          <w:spacing w:val="-4"/>
          <w:sz w:val="28"/>
          <w:szCs w:val="28"/>
        </w:rPr>
        <w:t xml:space="preserve"> </w:t>
      </w:r>
      <w:proofErr w:type="spellStart"/>
      <w:r w:rsidRPr="00DB573C">
        <w:rPr>
          <w:spacing w:val="-4"/>
          <w:sz w:val="28"/>
          <w:szCs w:val="28"/>
        </w:rPr>
        <w:t>hoặc</w:t>
      </w:r>
      <w:proofErr w:type="spellEnd"/>
      <w:r w:rsidRPr="00DB573C">
        <w:rPr>
          <w:spacing w:val="-4"/>
          <w:sz w:val="28"/>
          <w:szCs w:val="28"/>
        </w:rPr>
        <w:t xml:space="preserve"> </w:t>
      </w:r>
      <w:proofErr w:type="spellStart"/>
      <w:r w:rsidRPr="00DB573C">
        <w:rPr>
          <w:spacing w:val="-4"/>
          <w:sz w:val="28"/>
          <w:szCs w:val="28"/>
        </w:rPr>
        <w:t>th</w:t>
      </w:r>
      <w:r w:rsidR="00293E85" w:rsidRPr="00DB573C">
        <w:rPr>
          <w:spacing w:val="-4"/>
          <w:sz w:val="28"/>
          <w:szCs w:val="28"/>
        </w:rPr>
        <w:t>ực</w:t>
      </w:r>
      <w:proofErr w:type="spellEnd"/>
      <w:r w:rsidR="00293E85" w:rsidRPr="00DB573C">
        <w:rPr>
          <w:spacing w:val="-4"/>
          <w:sz w:val="28"/>
          <w:szCs w:val="28"/>
        </w:rPr>
        <w:t xml:space="preserve"> </w:t>
      </w:r>
      <w:proofErr w:type="spellStart"/>
      <w:r w:rsidRPr="00DB573C">
        <w:rPr>
          <w:spacing w:val="-4"/>
          <w:sz w:val="28"/>
          <w:szCs w:val="28"/>
        </w:rPr>
        <w:t>hành</w:t>
      </w:r>
      <w:proofErr w:type="spellEnd"/>
      <w:r w:rsidRPr="00DB573C">
        <w:rPr>
          <w:spacing w:val="-4"/>
          <w:sz w:val="28"/>
          <w:szCs w:val="28"/>
        </w:rPr>
        <w:t>).</w:t>
      </w:r>
    </w:p>
    <w:p w14:paraId="7A39F5F4" w14:textId="6D747893" w:rsidR="00280504" w:rsidRPr="00DB573C" w:rsidRDefault="00280504" w:rsidP="00DB573C">
      <w:pPr>
        <w:widowControl w:val="0"/>
        <w:spacing w:before="60" w:after="60" w:line="340" w:lineRule="exact"/>
        <w:ind w:firstLine="619"/>
        <w:jc w:val="both"/>
        <w:rPr>
          <w:b/>
          <w:iCs/>
          <w:sz w:val="28"/>
          <w:szCs w:val="28"/>
          <w:lang w:val="pt-PT"/>
        </w:rPr>
      </w:pPr>
      <w:r w:rsidRPr="00DB573C">
        <w:rPr>
          <w:b/>
          <w:iCs/>
          <w:sz w:val="28"/>
          <w:szCs w:val="28"/>
          <w:lang w:val="pt-PT"/>
        </w:rPr>
        <w:t>5. H</w:t>
      </w:r>
      <w:r w:rsidR="00293E85" w:rsidRPr="00DB573C">
        <w:rPr>
          <w:b/>
          <w:iCs/>
          <w:sz w:val="28"/>
          <w:szCs w:val="28"/>
          <w:lang w:val="pt-PT"/>
        </w:rPr>
        <w:t xml:space="preserve">ướng dẫn thực hiện </w:t>
      </w:r>
      <w:r w:rsidRPr="00DB573C">
        <w:rPr>
          <w:b/>
          <w:iCs/>
          <w:sz w:val="28"/>
          <w:szCs w:val="28"/>
          <w:lang w:val="da-DK"/>
        </w:rPr>
        <w:t>P</w:t>
      </w:r>
      <w:r w:rsidR="00293E85" w:rsidRPr="00DB573C">
        <w:rPr>
          <w:b/>
          <w:iCs/>
          <w:sz w:val="28"/>
          <w:szCs w:val="28"/>
          <w:lang w:val="da-DK"/>
        </w:rPr>
        <w:t xml:space="preserve">hần </w:t>
      </w:r>
      <w:r w:rsidRPr="00DB573C">
        <w:rPr>
          <w:b/>
          <w:iCs/>
          <w:sz w:val="28"/>
          <w:szCs w:val="28"/>
          <w:lang w:val="da-DK"/>
        </w:rPr>
        <w:t xml:space="preserve">I  </w:t>
      </w:r>
    </w:p>
    <w:p w14:paraId="1C9D81E3" w14:textId="2F0408CA" w:rsidR="00280504" w:rsidRPr="00DB573C" w:rsidRDefault="00280504" w:rsidP="00DB573C">
      <w:pPr>
        <w:widowControl w:val="0"/>
        <w:spacing w:before="60" w:after="60" w:line="340" w:lineRule="exact"/>
        <w:ind w:firstLine="619"/>
        <w:jc w:val="both"/>
        <w:rPr>
          <w:sz w:val="28"/>
          <w:szCs w:val="28"/>
          <w:lang w:val="pt-PT"/>
        </w:rPr>
      </w:pPr>
      <w:r w:rsidRPr="00DB573C">
        <w:rPr>
          <w:b/>
          <w:i/>
          <w:sz w:val="28"/>
          <w:szCs w:val="28"/>
          <w:lang w:val="da-DK"/>
        </w:rPr>
        <w:t>5.1. Phạm vi áp dụng chuyên đề:</w:t>
      </w:r>
      <w:r w:rsidRPr="00DB573C">
        <w:rPr>
          <w:iCs/>
          <w:sz w:val="28"/>
          <w:szCs w:val="28"/>
          <w:lang w:val="da-DK"/>
        </w:rPr>
        <w:t xml:space="preserve"> </w:t>
      </w:r>
      <w:r w:rsidRPr="00DB573C">
        <w:rPr>
          <w:sz w:val="28"/>
          <w:szCs w:val="28"/>
        </w:rPr>
        <w:t xml:space="preserve">Trong </w:t>
      </w:r>
      <w:proofErr w:type="spellStart"/>
      <w:r w:rsidRPr="00DB573C">
        <w:rPr>
          <w:sz w:val="28"/>
          <w:szCs w:val="28"/>
        </w:rPr>
        <w:t>phần</w:t>
      </w:r>
      <w:proofErr w:type="spellEnd"/>
      <w:r w:rsidRPr="00DB573C">
        <w:rPr>
          <w:sz w:val="28"/>
          <w:szCs w:val="28"/>
        </w:rPr>
        <w:t xml:space="preserve"> I, </w:t>
      </w:r>
      <w:proofErr w:type="spellStart"/>
      <w:r w:rsidRPr="00DB573C">
        <w:rPr>
          <w:sz w:val="28"/>
          <w:szCs w:val="28"/>
        </w:rPr>
        <w:t>các</w:t>
      </w:r>
      <w:proofErr w:type="spellEnd"/>
      <w:r w:rsidRPr="00DB573C">
        <w:rPr>
          <w:sz w:val="28"/>
          <w:szCs w:val="28"/>
        </w:rPr>
        <w:t xml:space="preserve"> </w:t>
      </w:r>
      <w:proofErr w:type="spellStart"/>
      <w:r w:rsidRPr="00DB573C">
        <w:rPr>
          <w:sz w:val="28"/>
          <w:szCs w:val="28"/>
        </w:rPr>
        <w:t>chuyên</w:t>
      </w:r>
      <w:proofErr w:type="spellEnd"/>
      <w:r w:rsidRPr="00DB573C">
        <w:rPr>
          <w:sz w:val="28"/>
          <w:szCs w:val="28"/>
        </w:rPr>
        <w:t xml:space="preserve"> </w:t>
      </w:r>
      <w:proofErr w:type="spellStart"/>
      <w:r w:rsidRPr="00DB573C">
        <w:rPr>
          <w:sz w:val="28"/>
          <w:szCs w:val="28"/>
        </w:rPr>
        <w:t>đề</w:t>
      </w:r>
      <w:proofErr w:type="spellEnd"/>
      <w:r w:rsidRPr="00DB573C">
        <w:rPr>
          <w:sz w:val="28"/>
          <w:szCs w:val="28"/>
        </w:rPr>
        <w:t xml:space="preserve"> 1,2,3 </w:t>
      </w:r>
      <w:proofErr w:type="spellStart"/>
      <w:r w:rsidRPr="00DB573C">
        <w:rPr>
          <w:sz w:val="28"/>
          <w:szCs w:val="28"/>
        </w:rPr>
        <w:t>đều</w:t>
      </w:r>
      <w:proofErr w:type="spellEnd"/>
      <w:r w:rsidRPr="00DB573C">
        <w:rPr>
          <w:sz w:val="28"/>
          <w:szCs w:val="28"/>
        </w:rPr>
        <w:t xml:space="preserve"> </w:t>
      </w:r>
      <w:proofErr w:type="spellStart"/>
      <w:r w:rsidRPr="00DB573C">
        <w:rPr>
          <w:sz w:val="28"/>
          <w:szCs w:val="28"/>
        </w:rPr>
        <w:t>là</w:t>
      </w:r>
      <w:proofErr w:type="spellEnd"/>
      <w:r w:rsidRPr="00DB573C">
        <w:rPr>
          <w:sz w:val="28"/>
          <w:szCs w:val="28"/>
        </w:rPr>
        <w:t xml:space="preserve"> </w:t>
      </w:r>
      <w:proofErr w:type="spellStart"/>
      <w:r w:rsidRPr="00DB573C">
        <w:rPr>
          <w:sz w:val="28"/>
          <w:szCs w:val="28"/>
        </w:rPr>
        <w:t>các</w:t>
      </w:r>
      <w:proofErr w:type="spellEnd"/>
      <w:r w:rsidRPr="00DB573C">
        <w:rPr>
          <w:sz w:val="28"/>
          <w:szCs w:val="28"/>
        </w:rPr>
        <w:t xml:space="preserve"> </w:t>
      </w:r>
      <w:proofErr w:type="spellStart"/>
      <w:r w:rsidRPr="00DB573C">
        <w:rPr>
          <w:sz w:val="28"/>
          <w:szCs w:val="28"/>
        </w:rPr>
        <w:t>chuyên</w:t>
      </w:r>
      <w:proofErr w:type="spellEnd"/>
      <w:r w:rsidRPr="00DB573C">
        <w:rPr>
          <w:sz w:val="28"/>
          <w:szCs w:val="28"/>
        </w:rPr>
        <w:t xml:space="preserve"> </w:t>
      </w:r>
      <w:proofErr w:type="spellStart"/>
      <w:r w:rsidRPr="00DB573C">
        <w:rPr>
          <w:sz w:val="28"/>
          <w:szCs w:val="28"/>
        </w:rPr>
        <w:t>đề</w:t>
      </w:r>
      <w:proofErr w:type="spellEnd"/>
      <w:r w:rsidRPr="00DB573C">
        <w:rPr>
          <w:sz w:val="28"/>
          <w:szCs w:val="28"/>
        </w:rPr>
        <w:t xml:space="preserve"> </w:t>
      </w:r>
      <w:proofErr w:type="spellStart"/>
      <w:r w:rsidRPr="00DB573C">
        <w:rPr>
          <w:sz w:val="28"/>
          <w:szCs w:val="28"/>
        </w:rPr>
        <w:t>bắt</w:t>
      </w:r>
      <w:proofErr w:type="spellEnd"/>
      <w:r w:rsidRPr="00DB573C">
        <w:rPr>
          <w:sz w:val="28"/>
          <w:szCs w:val="28"/>
        </w:rPr>
        <w:t xml:space="preserve"> </w:t>
      </w:r>
      <w:proofErr w:type="spellStart"/>
      <w:r w:rsidRPr="00DB573C">
        <w:rPr>
          <w:sz w:val="28"/>
          <w:szCs w:val="28"/>
        </w:rPr>
        <w:t>buộc</w:t>
      </w:r>
      <w:proofErr w:type="spellEnd"/>
      <w:r w:rsidRPr="00DB573C">
        <w:rPr>
          <w:sz w:val="28"/>
          <w:szCs w:val="28"/>
        </w:rPr>
        <w:t xml:space="preserve"> </w:t>
      </w:r>
      <w:proofErr w:type="spellStart"/>
      <w:r w:rsidRPr="00DB573C">
        <w:rPr>
          <w:sz w:val="28"/>
          <w:szCs w:val="28"/>
        </w:rPr>
        <w:t>để</w:t>
      </w:r>
      <w:proofErr w:type="spellEnd"/>
      <w:r w:rsidRPr="00DB573C">
        <w:rPr>
          <w:sz w:val="28"/>
          <w:szCs w:val="28"/>
        </w:rPr>
        <w:t xml:space="preserve"> b</w:t>
      </w:r>
      <w:r w:rsidRPr="00DB573C">
        <w:rPr>
          <w:sz w:val="28"/>
          <w:szCs w:val="28"/>
          <w:lang w:val="nl-NL"/>
        </w:rPr>
        <w:t xml:space="preserve">ồi dưỡng cho nhà giáo </w:t>
      </w:r>
      <w:proofErr w:type="spellStart"/>
      <w:r w:rsidR="00293E85" w:rsidRPr="00DB573C">
        <w:rPr>
          <w:bCs/>
          <w:color w:val="000000"/>
          <w:sz w:val="28"/>
          <w:szCs w:val="28"/>
        </w:rPr>
        <w:t>giáo</w:t>
      </w:r>
      <w:proofErr w:type="spellEnd"/>
      <w:r w:rsidR="00293E85" w:rsidRPr="00DB573C">
        <w:rPr>
          <w:bCs/>
          <w:color w:val="000000"/>
          <w:sz w:val="28"/>
          <w:szCs w:val="28"/>
        </w:rPr>
        <w:t xml:space="preserve"> </w:t>
      </w:r>
      <w:proofErr w:type="spellStart"/>
      <w:r w:rsidR="00293E85" w:rsidRPr="00DB573C">
        <w:rPr>
          <w:bCs/>
          <w:color w:val="000000"/>
          <w:sz w:val="28"/>
          <w:szCs w:val="28"/>
        </w:rPr>
        <w:t>dục</w:t>
      </w:r>
      <w:proofErr w:type="spellEnd"/>
      <w:r w:rsidR="00293E85" w:rsidRPr="00DB573C">
        <w:rPr>
          <w:bCs/>
          <w:color w:val="000000"/>
          <w:sz w:val="28"/>
          <w:szCs w:val="28"/>
        </w:rPr>
        <w:t xml:space="preserve"> </w:t>
      </w:r>
      <w:proofErr w:type="spellStart"/>
      <w:r w:rsidR="00293E85" w:rsidRPr="00DB573C">
        <w:rPr>
          <w:bCs/>
          <w:color w:val="000000"/>
          <w:sz w:val="28"/>
          <w:szCs w:val="28"/>
        </w:rPr>
        <w:t>nghề</w:t>
      </w:r>
      <w:proofErr w:type="spellEnd"/>
      <w:r w:rsidR="00293E85" w:rsidRPr="00DB573C">
        <w:rPr>
          <w:bCs/>
          <w:color w:val="000000"/>
          <w:sz w:val="28"/>
          <w:szCs w:val="28"/>
        </w:rPr>
        <w:t xml:space="preserve"> </w:t>
      </w:r>
      <w:proofErr w:type="spellStart"/>
      <w:r w:rsidR="00293E85" w:rsidRPr="00DB573C">
        <w:rPr>
          <w:bCs/>
          <w:color w:val="000000"/>
          <w:sz w:val="28"/>
          <w:szCs w:val="28"/>
        </w:rPr>
        <w:t>nghiệp</w:t>
      </w:r>
      <w:proofErr w:type="spellEnd"/>
      <w:r w:rsidRPr="00DB573C">
        <w:rPr>
          <w:sz w:val="28"/>
          <w:szCs w:val="28"/>
          <w:lang w:val="nl-NL"/>
        </w:rPr>
        <w:t xml:space="preserve"> đạt chuẩn chức danh nghề nghiệp</w:t>
      </w:r>
      <w:r w:rsidR="00293E85" w:rsidRPr="00DB573C">
        <w:rPr>
          <w:sz w:val="28"/>
          <w:szCs w:val="28"/>
          <w:lang w:val="nl-NL"/>
        </w:rPr>
        <w:t xml:space="preserve"> viên chức chuyên ngành </w:t>
      </w:r>
      <w:proofErr w:type="spellStart"/>
      <w:r w:rsidR="00293E85" w:rsidRPr="00DB573C">
        <w:rPr>
          <w:bCs/>
          <w:color w:val="000000"/>
          <w:sz w:val="28"/>
          <w:szCs w:val="28"/>
        </w:rPr>
        <w:t>giáo</w:t>
      </w:r>
      <w:proofErr w:type="spellEnd"/>
      <w:r w:rsidR="00293E85" w:rsidRPr="00DB573C">
        <w:rPr>
          <w:bCs/>
          <w:color w:val="000000"/>
          <w:sz w:val="28"/>
          <w:szCs w:val="28"/>
        </w:rPr>
        <w:t xml:space="preserve"> </w:t>
      </w:r>
      <w:proofErr w:type="spellStart"/>
      <w:r w:rsidR="00293E85" w:rsidRPr="00DB573C">
        <w:rPr>
          <w:bCs/>
          <w:color w:val="000000"/>
          <w:sz w:val="28"/>
          <w:szCs w:val="28"/>
        </w:rPr>
        <w:t>dục</w:t>
      </w:r>
      <w:proofErr w:type="spellEnd"/>
      <w:r w:rsidR="00293E85" w:rsidRPr="00DB573C">
        <w:rPr>
          <w:bCs/>
          <w:color w:val="000000"/>
          <w:sz w:val="28"/>
          <w:szCs w:val="28"/>
        </w:rPr>
        <w:t xml:space="preserve"> </w:t>
      </w:r>
      <w:proofErr w:type="spellStart"/>
      <w:r w:rsidR="00293E85" w:rsidRPr="00DB573C">
        <w:rPr>
          <w:bCs/>
          <w:color w:val="000000"/>
          <w:sz w:val="28"/>
          <w:szCs w:val="28"/>
        </w:rPr>
        <w:t>nghề</w:t>
      </w:r>
      <w:proofErr w:type="spellEnd"/>
      <w:r w:rsidR="00293E85" w:rsidRPr="00DB573C">
        <w:rPr>
          <w:bCs/>
          <w:color w:val="000000"/>
          <w:sz w:val="28"/>
          <w:szCs w:val="28"/>
        </w:rPr>
        <w:t xml:space="preserve"> </w:t>
      </w:r>
      <w:proofErr w:type="spellStart"/>
      <w:r w:rsidR="00293E85" w:rsidRPr="00DB573C">
        <w:rPr>
          <w:bCs/>
          <w:color w:val="000000"/>
          <w:sz w:val="28"/>
          <w:szCs w:val="28"/>
        </w:rPr>
        <w:t>nghiệp</w:t>
      </w:r>
      <w:proofErr w:type="spellEnd"/>
      <w:r w:rsidRPr="00DB573C">
        <w:rPr>
          <w:sz w:val="28"/>
          <w:szCs w:val="28"/>
          <w:lang w:val="nl-NL"/>
        </w:rPr>
        <w:t>.</w:t>
      </w:r>
    </w:p>
    <w:p w14:paraId="618C98D6" w14:textId="77777777" w:rsidR="00280504" w:rsidRPr="00DB573C" w:rsidRDefault="00280504" w:rsidP="00DB573C">
      <w:pPr>
        <w:widowControl w:val="0"/>
        <w:spacing w:before="60" w:after="60" w:line="340" w:lineRule="exact"/>
        <w:ind w:firstLine="619"/>
        <w:jc w:val="both"/>
        <w:rPr>
          <w:b/>
          <w:i/>
          <w:sz w:val="28"/>
          <w:szCs w:val="28"/>
          <w:lang w:val="da-DK"/>
        </w:rPr>
      </w:pPr>
      <w:r w:rsidRPr="00DB573C">
        <w:rPr>
          <w:b/>
          <w:i/>
          <w:sz w:val="28"/>
          <w:szCs w:val="28"/>
          <w:lang w:val="da-DK"/>
        </w:rPr>
        <w:t xml:space="preserve">5.2. Hướng dẫn về phương pháp giảng dạy, học tập chuyên đề </w:t>
      </w:r>
    </w:p>
    <w:p w14:paraId="69D02C7F" w14:textId="40E2FC26" w:rsidR="00280504" w:rsidRPr="00DB573C" w:rsidRDefault="00280504" w:rsidP="00D45CC5">
      <w:pPr>
        <w:pStyle w:val="ListParagraph"/>
        <w:numPr>
          <w:ilvl w:val="0"/>
          <w:numId w:val="26"/>
        </w:numPr>
        <w:tabs>
          <w:tab w:val="left" w:pos="720"/>
        </w:tabs>
        <w:spacing w:before="60" w:after="60" w:line="340" w:lineRule="exact"/>
        <w:ind w:left="0" w:firstLine="360"/>
        <w:contextualSpacing w:val="0"/>
        <w:jc w:val="both"/>
        <w:rPr>
          <w:iCs/>
          <w:sz w:val="28"/>
          <w:szCs w:val="28"/>
          <w:lang w:val="da-DK"/>
        </w:rPr>
      </w:pPr>
      <w:r w:rsidRPr="00DB573C">
        <w:rPr>
          <w:iCs/>
          <w:sz w:val="28"/>
          <w:szCs w:val="28"/>
          <w:lang w:val="da-DK"/>
        </w:rPr>
        <w:t>Đối với</w:t>
      </w:r>
      <w:r w:rsidR="00293E85" w:rsidRPr="00DB573C">
        <w:rPr>
          <w:iCs/>
          <w:sz w:val="28"/>
          <w:szCs w:val="28"/>
          <w:lang w:val="da-DK"/>
        </w:rPr>
        <w:t xml:space="preserve"> nhà giáo tham gia giảng dạy</w:t>
      </w:r>
      <w:r w:rsidRPr="00DB573C">
        <w:rPr>
          <w:iCs/>
          <w:sz w:val="28"/>
          <w:szCs w:val="28"/>
          <w:lang w:val="da-DK"/>
        </w:rPr>
        <w:t xml:space="preserve">: </w:t>
      </w:r>
    </w:p>
    <w:p w14:paraId="331B1A48" w14:textId="77777777" w:rsidR="00293E85" w:rsidRPr="00DB573C" w:rsidRDefault="00280504" w:rsidP="00D45CC5">
      <w:pPr>
        <w:pStyle w:val="ListParagraph"/>
        <w:numPr>
          <w:ilvl w:val="0"/>
          <w:numId w:val="1"/>
        </w:numPr>
        <w:tabs>
          <w:tab w:val="clear" w:pos="1704"/>
          <w:tab w:val="left" w:pos="720"/>
        </w:tabs>
        <w:spacing w:before="60" w:after="60" w:line="340" w:lineRule="exact"/>
        <w:ind w:left="0" w:firstLine="540"/>
        <w:contextualSpacing w:val="0"/>
        <w:jc w:val="both"/>
        <w:rPr>
          <w:sz w:val="28"/>
          <w:szCs w:val="28"/>
        </w:rPr>
      </w:pPr>
      <w:proofErr w:type="spellStart"/>
      <w:r w:rsidRPr="00DB573C">
        <w:rPr>
          <w:sz w:val="28"/>
          <w:szCs w:val="28"/>
        </w:rPr>
        <w:t>Thiết</w:t>
      </w:r>
      <w:proofErr w:type="spellEnd"/>
      <w:r w:rsidRPr="00DB573C">
        <w:rPr>
          <w:sz w:val="28"/>
          <w:szCs w:val="28"/>
        </w:rPr>
        <w:t xml:space="preserve"> </w:t>
      </w:r>
      <w:proofErr w:type="spellStart"/>
      <w:r w:rsidRPr="00DB573C">
        <w:rPr>
          <w:sz w:val="28"/>
          <w:szCs w:val="28"/>
        </w:rPr>
        <w:t>kế</w:t>
      </w:r>
      <w:proofErr w:type="spellEnd"/>
      <w:r w:rsidRPr="00DB573C">
        <w:rPr>
          <w:sz w:val="28"/>
          <w:szCs w:val="28"/>
        </w:rPr>
        <w:t xml:space="preserve"> </w:t>
      </w:r>
      <w:proofErr w:type="spellStart"/>
      <w:r w:rsidRPr="00DB573C">
        <w:rPr>
          <w:sz w:val="28"/>
          <w:szCs w:val="28"/>
        </w:rPr>
        <w:t>các</w:t>
      </w:r>
      <w:proofErr w:type="spellEnd"/>
      <w:r w:rsidRPr="00DB573C">
        <w:rPr>
          <w:sz w:val="28"/>
          <w:szCs w:val="28"/>
        </w:rPr>
        <w:t xml:space="preserve"> </w:t>
      </w:r>
      <w:proofErr w:type="spellStart"/>
      <w:r w:rsidRPr="00DB573C">
        <w:rPr>
          <w:sz w:val="28"/>
          <w:szCs w:val="28"/>
        </w:rPr>
        <w:t>hoạt</w:t>
      </w:r>
      <w:proofErr w:type="spellEnd"/>
      <w:r w:rsidRPr="00DB573C">
        <w:rPr>
          <w:sz w:val="28"/>
          <w:szCs w:val="28"/>
        </w:rPr>
        <w:t xml:space="preserve"> </w:t>
      </w:r>
      <w:proofErr w:type="spellStart"/>
      <w:r w:rsidRPr="00DB573C">
        <w:rPr>
          <w:sz w:val="28"/>
          <w:szCs w:val="28"/>
        </w:rPr>
        <w:t>động</w:t>
      </w:r>
      <w:proofErr w:type="spellEnd"/>
      <w:r w:rsidRPr="00DB573C">
        <w:rPr>
          <w:sz w:val="28"/>
          <w:szCs w:val="28"/>
        </w:rPr>
        <w:t xml:space="preserve"> </w:t>
      </w:r>
      <w:proofErr w:type="spellStart"/>
      <w:r w:rsidRPr="00DB573C">
        <w:rPr>
          <w:sz w:val="28"/>
          <w:szCs w:val="28"/>
        </w:rPr>
        <w:t>thảo</w:t>
      </w:r>
      <w:proofErr w:type="spellEnd"/>
      <w:r w:rsidRPr="00DB573C">
        <w:rPr>
          <w:sz w:val="28"/>
          <w:szCs w:val="28"/>
        </w:rPr>
        <w:t xml:space="preserve"> </w:t>
      </w:r>
      <w:proofErr w:type="spellStart"/>
      <w:r w:rsidRPr="00DB573C">
        <w:rPr>
          <w:sz w:val="28"/>
          <w:szCs w:val="28"/>
        </w:rPr>
        <w:t>luận</w:t>
      </w:r>
      <w:proofErr w:type="spellEnd"/>
      <w:r w:rsidRPr="00DB573C">
        <w:rPr>
          <w:sz w:val="28"/>
          <w:szCs w:val="28"/>
        </w:rPr>
        <w:t xml:space="preserve">, </w:t>
      </w:r>
      <w:proofErr w:type="spellStart"/>
      <w:r w:rsidRPr="00DB573C">
        <w:rPr>
          <w:sz w:val="28"/>
          <w:szCs w:val="28"/>
        </w:rPr>
        <w:t>hướng</w:t>
      </w:r>
      <w:proofErr w:type="spellEnd"/>
      <w:r w:rsidRPr="00DB573C">
        <w:rPr>
          <w:sz w:val="28"/>
          <w:szCs w:val="28"/>
        </w:rPr>
        <w:t xml:space="preserve"> </w:t>
      </w:r>
      <w:proofErr w:type="spellStart"/>
      <w:r w:rsidRPr="00DB573C">
        <w:rPr>
          <w:sz w:val="28"/>
          <w:szCs w:val="28"/>
        </w:rPr>
        <w:t>dẫn</w:t>
      </w:r>
      <w:proofErr w:type="spellEnd"/>
      <w:r w:rsidRPr="00DB573C">
        <w:rPr>
          <w:sz w:val="28"/>
          <w:szCs w:val="28"/>
        </w:rPr>
        <w:t xml:space="preserve"> </w:t>
      </w:r>
      <w:proofErr w:type="spellStart"/>
      <w:r w:rsidRPr="00DB573C">
        <w:rPr>
          <w:sz w:val="28"/>
          <w:szCs w:val="28"/>
        </w:rPr>
        <w:t>nghiên</w:t>
      </w:r>
      <w:proofErr w:type="spellEnd"/>
      <w:r w:rsidRPr="00DB573C">
        <w:rPr>
          <w:sz w:val="28"/>
          <w:szCs w:val="28"/>
        </w:rPr>
        <w:t xml:space="preserve"> </w:t>
      </w:r>
      <w:proofErr w:type="spellStart"/>
      <w:r w:rsidRPr="00DB573C">
        <w:rPr>
          <w:sz w:val="28"/>
          <w:szCs w:val="28"/>
        </w:rPr>
        <w:t>cứu</w:t>
      </w:r>
      <w:proofErr w:type="spellEnd"/>
      <w:r w:rsidRPr="00DB573C">
        <w:rPr>
          <w:sz w:val="28"/>
          <w:szCs w:val="28"/>
        </w:rPr>
        <w:t xml:space="preserve"> </w:t>
      </w:r>
      <w:proofErr w:type="spellStart"/>
      <w:r w:rsidRPr="00DB573C">
        <w:rPr>
          <w:sz w:val="28"/>
          <w:szCs w:val="28"/>
        </w:rPr>
        <w:t>trường</w:t>
      </w:r>
      <w:proofErr w:type="spellEnd"/>
      <w:r w:rsidRPr="00DB573C">
        <w:rPr>
          <w:sz w:val="28"/>
          <w:szCs w:val="28"/>
        </w:rPr>
        <w:t xml:space="preserve"> </w:t>
      </w:r>
      <w:proofErr w:type="spellStart"/>
      <w:r w:rsidRPr="00DB573C">
        <w:rPr>
          <w:sz w:val="28"/>
          <w:szCs w:val="28"/>
        </w:rPr>
        <w:t>hợp</w:t>
      </w:r>
      <w:proofErr w:type="spellEnd"/>
      <w:r w:rsidRPr="00DB573C">
        <w:rPr>
          <w:sz w:val="28"/>
          <w:szCs w:val="28"/>
        </w:rPr>
        <w:t xml:space="preserve">, </w:t>
      </w:r>
      <w:proofErr w:type="spellStart"/>
      <w:r w:rsidRPr="00DB573C">
        <w:rPr>
          <w:sz w:val="28"/>
          <w:szCs w:val="28"/>
        </w:rPr>
        <w:t>học</w:t>
      </w:r>
      <w:proofErr w:type="spellEnd"/>
      <w:r w:rsidRPr="00DB573C">
        <w:rPr>
          <w:sz w:val="28"/>
          <w:szCs w:val="28"/>
        </w:rPr>
        <w:t xml:space="preserve"> </w:t>
      </w:r>
      <w:proofErr w:type="spellStart"/>
      <w:r w:rsidRPr="00DB573C">
        <w:rPr>
          <w:sz w:val="28"/>
          <w:szCs w:val="28"/>
        </w:rPr>
        <w:t>tập</w:t>
      </w:r>
      <w:proofErr w:type="spellEnd"/>
      <w:r w:rsidRPr="00DB573C">
        <w:rPr>
          <w:sz w:val="28"/>
          <w:szCs w:val="28"/>
        </w:rPr>
        <w:t xml:space="preserve"> </w:t>
      </w:r>
      <w:proofErr w:type="spellStart"/>
      <w:r w:rsidRPr="00DB573C">
        <w:rPr>
          <w:sz w:val="28"/>
          <w:szCs w:val="28"/>
        </w:rPr>
        <w:t>dựa</w:t>
      </w:r>
      <w:proofErr w:type="spellEnd"/>
      <w:r w:rsidRPr="00DB573C">
        <w:rPr>
          <w:sz w:val="28"/>
          <w:szCs w:val="28"/>
        </w:rPr>
        <w:t xml:space="preserve"> </w:t>
      </w:r>
      <w:proofErr w:type="spellStart"/>
      <w:r w:rsidRPr="00DB573C">
        <w:rPr>
          <w:sz w:val="28"/>
          <w:szCs w:val="28"/>
        </w:rPr>
        <w:t>vào</w:t>
      </w:r>
      <w:proofErr w:type="spellEnd"/>
      <w:r w:rsidRPr="00DB573C">
        <w:rPr>
          <w:sz w:val="28"/>
          <w:szCs w:val="28"/>
        </w:rPr>
        <w:t xml:space="preserve"> </w:t>
      </w:r>
      <w:proofErr w:type="spellStart"/>
      <w:r w:rsidRPr="00DB573C">
        <w:rPr>
          <w:sz w:val="28"/>
          <w:szCs w:val="28"/>
        </w:rPr>
        <w:t>trải</w:t>
      </w:r>
      <w:proofErr w:type="spellEnd"/>
      <w:r w:rsidRPr="00DB573C">
        <w:rPr>
          <w:sz w:val="28"/>
          <w:szCs w:val="28"/>
        </w:rPr>
        <w:t xml:space="preserve"> </w:t>
      </w:r>
      <w:proofErr w:type="spellStart"/>
      <w:r w:rsidRPr="00DB573C">
        <w:rPr>
          <w:sz w:val="28"/>
          <w:szCs w:val="28"/>
        </w:rPr>
        <w:t>nghiệm</w:t>
      </w:r>
      <w:proofErr w:type="spellEnd"/>
      <w:r w:rsidRPr="00DB573C">
        <w:rPr>
          <w:sz w:val="28"/>
          <w:szCs w:val="28"/>
        </w:rPr>
        <w:t xml:space="preserve">, </w:t>
      </w:r>
      <w:proofErr w:type="spellStart"/>
      <w:r w:rsidRPr="00DB573C">
        <w:rPr>
          <w:sz w:val="28"/>
          <w:szCs w:val="28"/>
        </w:rPr>
        <w:t>dựa</w:t>
      </w:r>
      <w:proofErr w:type="spellEnd"/>
      <w:r w:rsidRPr="00DB573C">
        <w:rPr>
          <w:sz w:val="28"/>
          <w:szCs w:val="28"/>
        </w:rPr>
        <w:t xml:space="preserve"> </w:t>
      </w:r>
      <w:proofErr w:type="spellStart"/>
      <w:r w:rsidRPr="00DB573C">
        <w:rPr>
          <w:sz w:val="28"/>
          <w:szCs w:val="28"/>
        </w:rPr>
        <w:t>vào</w:t>
      </w:r>
      <w:proofErr w:type="spellEnd"/>
      <w:r w:rsidRPr="00DB573C">
        <w:rPr>
          <w:sz w:val="28"/>
          <w:szCs w:val="28"/>
        </w:rPr>
        <w:t xml:space="preserve"> </w:t>
      </w:r>
      <w:proofErr w:type="spellStart"/>
      <w:r w:rsidRPr="00DB573C">
        <w:rPr>
          <w:sz w:val="28"/>
          <w:szCs w:val="28"/>
        </w:rPr>
        <w:t>dự</w:t>
      </w:r>
      <w:proofErr w:type="spellEnd"/>
      <w:r w:rsidRPr="00DB573C">
        <w:rPr>
          <w:sz w:val="28"/>
          <w:szCs w:val="28"/>
        </w:rPr>
        <w:t xml:space="preserve"> </w:t>
      </w:r>
      <w:proofErr w:type="spellStart"/>
      <w:r w:rsidRPr="00DB573C">
        <w:rPr>
          <w:sz w:val="28"/>
          <w:szCs w:val="28"/>
        </w:rPr>
        <w:t>án</w:t>
      </w:r>
      <w:proofErr w:type="spellEnd"/>
      <w:r w:rsidRPr="00DB573C">
        <w:rPr>
          <w:sz w:val="28"/>
          <w:szCs w:val="28"/>
        </w:rPr>
        <w:t xml:space="preserve">, </w:t>
      </w:r>
      <w:proofErr w:type="spellStart"/>
      <w:r w:rsidRPr="00DB573C">
        <w:rPr>
          <w:sz w:val="28"/>
          <w:szCs w:val="28"/>
        </w:rPr>
        <w:t>dạy</w:t>
      </w:r>
      <w:proofErr w:type="spellEnd"/>
      <w:r w:rsidRPr="00DB573C">
        <w:rPr>
          <w:sz w:val="28"/>
          <w:szCs w:val="28"/>
        </w:rPr>
        <w:t xml:space="preserve"> </w:t>
      </w:r>
      <w:proofErr w:type="spellStart"/>
      <w:r w:rsidRPr="00DB573C">
        <w:rPr>
          <w:sz w:val="28"/>
          <w:szCs w:val="28"/>
        </w:rPr>
        <w:t>học</w:t>
      </w:r>
      <w:proofErr w:type="spellEnd"/>
      <w:r w:rsidRPr="00DB573C">
        <w:rPr>
          <w:sz w:val="28"/>
          <w:szCs w:val="28"/>
        </w:rPr>
        <w:t xml:space="preserve"> </w:t>
      </w:r>
      <w:proofErr w:type="spellStart"/>
      <w:r w:rsidRPr="00DB573C">
        <w:rPr>
          <w:sz w:val="28"/>
          <w:szCs w:val="28"/>
        </w:rPr>
        <w:t>theo</w:t>
      </w:r>
      <w:proofErr w:type="spellEnd"/>
      <w:r w:rsidRPr="00DB573C">
        <w:rPr>
          <w:sz w:val="28"/>
          <w:szCs w:val="28"/>
        </w:rPr>
        <w:t xml:space="preserve"> </w:t>
      </w:r>
      <w:proofErr w:type="spellStart"/>
      <w:r w:rsidRPr="00DB573C">
        <w:rPr>
          <w:sz w:val="28"/>
          <w:szCs w:val="28"/>
        </w:rPr>
        <w:t>nhóm</w:t>
      </w:r>
      <w:proofErr w:type="spellEnd"/>
      <w:r w:rsidRPr="00DB573C">
        <w:rPr>
          <w:sz w:val="28"/>
          <w:szCs w:val="28"/>
        </w:rPr>
        <w:t xml:space="preserve">, </w:t>
      </w:r>
      <w:proofErr w:type="spellStart"/>
      <w:r w:rsidRPr="00DB573C">
        <w:rPr>
          <w:sz w:val="28"/>
          <w:szCs w:val="28"/>
        </w:rPr>
        <w:t>sử</w:t>
      </w:r>
      <w:proofErr w:type="spellEnd"/>
      <w:r w:rsidRPr="00DB573C">
        <w:rPr>
          <w:sz w:val="28"/>
          <w:szCs w:val="28"/>
        </w:rPr>
        <w:t xml:space="preserve"> </w:t>
      </w:r>
      <w:proofErr w:type="spellStart"/>
      <w:r w:rsidRPr="00DB573C">
        <w:rPr>
          <w:sz w:val="28"/>
          <w:szCs w:val="28"/>
        </w:rPr>
        <w:t>dụng</w:t>
      </w:r>
      <w:proofErr w:type="spellEnd"/>
      <w:r w:rsidRPr="00DB573C">
        <w:rPr>
          <w:sz w:val="28"/>
          <w:szCs w:val="28"/>
        </w:rPr>
        <w:t xml:space="preserve"> </w:t>
      </w:r>
      <w:proofErr w:type="spellStart"/>
      <w:r w:rsidRPr="00DB573C">
        <w:rPr>
          <w:sz w:val="28"/>
          <w:szCs w:val="28"/>
        </w:rPr>
        <w:t>mô</w:t>
      </w:r>
      <w:proofErr w:type="spellEnd"/>
      <w:r w:rsidRPr="00DB573C">
        <w:rPr>
          <w:sz w:val="28"/>
          <w:szCs w:val="28"/>
        </w:rPr>
        <w:t xml:space="preserve"> </w:t>
      </w:r>
      <w:proofErr w:type="spellStart"/>
      <w:r w:rsidRPr="00DB573C">
        <w:rPr>
          <w:sz w:val="28"/>
          <w:szCs w:val="28"/>
        </w:rPr>
        <w:t>hình</w:t>
      </w:r>
      <w:proofErr w:type="spellEnd"/>
      <w:r w:rsidRPr="00DB573C">
        <w:rPr>
          <w:sz w:val="28"/>
          <w:szCs w:val="28"/>
        </w:rPr>
        <w:t xml:space="preserve"> </w:t>
      </w:r>
      <w:proofErr w:type="spellStart"/>
      <w:r w:rsidRPr="00DB573C">
        <w:rPr>
          <w:sz w:val="28"/>
          <w:szCs w:val="28"/>
        </w:rPr>
        <w:t>dạy</w:t>
      </w:r>
      <w:proofErr w:type="spellEnd"/>
      <w:r w:rsidRPr="00DB573C">
        <w:rPr>
          <w:sz w:val="28"/>
          <w:szCs w:val="28"/>
        </w:rPr>
        <w:t xml:space="preserve"> </w:t>
      </w:r>
      <w:proofErr w:type="spellStart"/>
      <w:r w:rsidRPr="00DB573C">
        <w:rPr>
          <w:sz w:val="28"/>
          <w:szCs w:val="28"/>
        </w:rPr>
        <w:t>học</w:t>
      </w:r>
      <w:proofErr w:type="spellEnd"/>
      <w:r w:rsidRPr="00DB573C">
        <w:rPr>
          <w:sz w:val="28"/>
          <w:szCs w:val="28"/>
        </w:rPr>
        <w:t xml:space="preserve"> </w:t>
      </w:r>
      <w:proofErr w:type="spellStart"/>
      <w:r w:rsidRPr="00DB573C">
        <w:rPr>
          <w:sz w:val="28"/>
          <w:szCs w:val="28"/>
        </w:rPr>
        <w:t>hỗn</w:t>
      </w:r>
      <w:proofErr w:type="spellEnd"/>
      <w:r w:rsidRPr="00DB573C">
        <w:rPr>
          <w:sz w:val="28"/>
          <w:szCs w:val="28"/>
        </w:rPr>
        <w:t xml:space="preserve"> </w:t>
      </w:r>
      <w:proofErr w:type="spellStart"/>
      <w:r w:rsidRPr="00DB573C">
        <w:rPr>
          <w:sz w:val="28"/>
          <w:szCs w:val="28"/>
        </w:rPr>
        <w:t>hợp</w:t>
      </w:r>
      <w:proofErr w:type="spellEnd"/>
      <w:r w:rsidRPr="00DB573C">
        <w:rPr>
          <w:sz w:val="28"/>
          <w:szCs w:val="28"/>
        </w:rPr>
        <w:t xml:space="preserve"> (Blened learning), </w:t>
      </w:r>
      <w:proofErr w:type="spellStart"/>
      <w:r w:rsidRPr="00DB573C">
        <w:rPr>
          <w:sz w:val="28"/>
          <w:szCs w:val="28"/>
        </w:rPr>
        <w:t>lớp</w:t>
      </w:r>
      <w:proofErr w:type="spellEnd"/>
      <w:r w:rsidRPr="00DB573C">
        <w:rPr>
          <w:sz w:val="28"/>
          <w:szCs w:val="28"/>
        </w:rPr>
        <w:t xml:space="preserve"> </w:t>
      </w:r>
      <w:proofErr w:type="spellStart"/>
      <w:r w:rsidRPr="00DB573C">
        <w:rPr>
          <w:sz w:val="28"/>
          <w:szCs w:val="28"/>
        </w:rPr>
        <w:t>học</w:t>
      </w:r>
      <w:proofErr w:type="spellEnd"/>
      <w:r w:rsidRPr="00DB573C">
        <w:rPr>
          <w:sz w:val="28"/>
          <w:szCs w:val="28"/>
        </w:rPr>
        <w:t xml:space="preserve"> </w:t>
      </w:r>
      <w:proofErr w:type="spellStart"/>
      <w:r w:rsidRPr="00DB573C">
        <w:rPr>
          <w:sz w:val="28"/>
          <w:szCs w:val="28"/>
        </w:rPr>
        <w:t>đảo</w:t>
      </w:r>
      <w:proofErr w:type="spellEnd"/>
      <w:r w:rsidRPr="00DB573C">
        <w:rPr>
          <w:sz w:val="28"/>
          <w:szCs w:val="28"/>
        </w:rPr>
        <w:t xml:space="preserve"> </w:t>
      </w:r>
      <w:proofErr w:type="spellStart"/>
      <w:r w:rsidRPr="00DB573C">
        <w:rPr>
          <w:sz w:val="28"/>
          <w:szCs w:val="28"/>
        </w:rPr>
        <w:t>ngược</w:t>
      </w:r>
      <w:proofErr w:type="spellEnd"/>
      <w:r w:rsidRPr="00DB573C">
        <w:rPr>
          <w:sz w:val="28"/>
          <w:szCs w:val="28"/>
        </w:rPr>
        <w:t xml:space="preserve"> (Flipped Classroom), LMS (Learning Management Systems), </w:t>
      </w:r>
      <w:proofErr w:type="spellStart"/>
      <w:r w:rsidRPr="00DB573C">
        <w:rPr>
          <w:sz w:val="28"/>
          <w:szCs w:val="28"/>
        </w:rPr>
        <w:t>tổ</w:t>
      </w:r>
      <w:proofErr w:type="spellEnd"/>
      <w:r w:rsidRPr="00DB573C">
        <w:rPr>
          <w:sz w:val="28"/>
          <w:szCs w:val="28"/>
        </w:rPr>
        <w:t xml:space="preserve"> </w:t>
      </w:r>
      <w:proofErr w:type="spellStart"/>
      <w:r w:rsidRPr="00DB573C">
        <w:rPr>
          <w:sz w:val="28"/>
          <w:szCs w:val="28"/>
        </w:rPr>
        <w:t>chức</w:t>
      </w:r>
      <w:proofErr w:type="spellEnd"/>
      <w:r w:rsidRPr="00DB573C">
        <w:rPr>
          <w:sz w:val="28"/>
          <w:szCs w:val="28"/>
        </w:rPr>
        <w:t xml:space="preserve"> </w:t>
      </w:r>
      <w:proofErr w:type="spellStart"/>
      <w:r w:rsidRPr="00DB573C">
        <w:rPr>
          <w:sz w:val="28"/>
          <w:szCs w:val="28"/>
        </w:rPr>
        <w:t>các</w:t>
      </w:r>
      <w:proofErr w:type="spellEnd"/>
      <w:r w:rsidRPr="00DB573C">
        <w:rPr>
          <w:sz w:val="28"/>
          <w:szCs w:val="28"/>
        </w:rPr>
        <w:t xml:space="preserve"> </w:t>
      </w:r>
      <w:proofErr w:type="spellStart"/>
      <w:r w:rsidRPr="00DB573C">
        <w:rPr>
          <w:sz w:val="28"/>
          <w:szCs w:val="28"/>
        </w:rPr>
        <w:t>hoạt</w:t>
      </w:r>
      <w:proofErr w:type="spellEnd"/>
      <w:r w:rsidRPr="00DB573C">
        <w:rPr>
          <w:sz w:val="28"/>
          <w:szCs w:val="28"/>
        </w:rPr>
        <w:t xml:space="preserve"> </w:t>
      </w:r>
      <w:proofErr w:type="spellStart"/>
      <w:r w:rsidRPr="00DB573C">
        <w:rPr>
          <w:sz w:val="28"/>
          <w:szCs w:val="28"/>
        </w:rPr>
        <w:t>động</w:t>
      </w:r>
      <w:proofErr w:type="spellEnd"/>
      <w:r w:rsidRPr="00DB573C">
        <w:rPr>
          <w:sz w:val="28"/>
          <w:szCs w:val="28"/>
        </w:rPr>
        <w:t xml:space="preserve"> </w:t>
      </w:r>
      <w:proofErr w:type="spellStart"/>
      <w:r w:rsidRPr="00DB573C">
        <w:rPr>
          <w:sz w:val="28"/>
          <w:szCs w:val="28"/>
        </w:rPr>
        <w:t>học</w:t>
      </w:r>
      <w:proofErr w:type="spellEnd"/>
      <w:r w:rsidRPr="00DB573C">
        <w:rPr>
          <w:sz w:val="28"/>
          <w:szCs w:val="28"/>
        </w:rPr>
        <w:t xml:space="preserve"> </w:t>
      </w:r>
      <w:proofErr w:type="spellStart"/>
      <w:r w:rsidRPr="00DB573C">
        <w:rPr>
          <w:sz w:val="28"/>
          <w:szCs w:val="28"/>
        </w:rPr>
        <w:t>tập</w:t>
      </w:r>
      <w:proofErr w:type="spellEnd"/>
      <w:r w:rsidRPr="00DB573C">
        <w:rPr>
          <w:sz w:val="28"/>
          <w:szCs w:val="28"/>
        </w:rPr>
        <w:t xml:space="preserve"> </w:t>
      </w:r>
      <w:proofErr w:type="spellStart"/>
      <w:r w:rsidRPr="00DB573C">
        <w:rPr>
          <w:sz w:val="28"/>
          <w:szCs w:val="28"/>
        </w:rPr>
        <w:t>dựa</w:t>
      </w:r>
      <w:proofErr w:type="spellEnd"/>
      <w:r w:rsidRPr="00DB573C">
        <w:rPr>
          <w:sz w:val="28"/>
          <w:szCs w:val="28"/>
        </w:rPr>
        <w:t xml:space="preserve"> </w:t>
      </w:r>
      <w:proofErr w:type="spellStart"/>
      <w:r w:rsidRPr="00DB573C">
        <w:rPr>
          <w:sz w:val="28"/>
          <w:szCs w:val="28"/>
        </w:rPr>
        <w:t>vào</w:t>
      </w:r>
      <w:proofErr w:type="spellEnd"/>
      <w:r w:rsidRPr="00DB573C">
        <w:rPr>
          <w:sz w:val="28"/>
          <w:szCs w:val="28"/>
        </w:rPr>
        <w:t xml:space="preserve"> </w:t>
      </w:r>
      <w:proofErr w:type="spellStart"/>
      <w:r w:rsidRPr="00DB573C">
        <w:rPr>
          <w:sz w:val="28"/>
          <w:szCs w:val="28"/>
        </w:rPr>
        <w:t>đội</w:t>
      </w:r>
      <w:proofErr w:type="spellEnd"/>
      <w:r w:rsidRPr="00DB573C">
        <w:rPr>
          <w:sz w:val="28"/>
          <w:szCs w:val="28"/>
        </w:rPr>
        <w:t xml:space="preserve"> (Team - Based Learning), </w:t>
      </w:r>
      <w:proofErr w:type="spellStart"/>
      <w:r w:rsidRPr="00DB573C">
        <w:rPr>
          <w:sz w:val="28"/>
          <w:szCs w:val="28"/>
        </w:rPr>
        <w:t>học</w:t>
      </w:r>
      <w:proofErr w:type="spellEnd"/>
      <w:r w:rsidRPr="00DB573C">
        <w:rPr>
          <w:sz w:val="28"/>
          <w:szCs w:val="28"/>
        </w:rPr>
        <w:t xml:space="preserve"> </w:t>
      </w:r>
      <w:proofErr w:type="spellStart"/>
      <w:r w:rsidRPr="00DB573C">
        <w:rPr>
          <w:sz w:val="28"/>
          <w:szCs w:val="28"/>
        </w:rPr>
        <w:t>tập</w:t>
      </w:r>
      <w:proofErr w:type="spellEnd"/>
      <w:r w:rsidRPr="00DB573C">
        <w:rPr>
          <w:sz w:val="28"/>
          <w:szCs w:val="28"/>
        </w:rPr>
        <w:t xml:space="preserve"> </w:t>
      </w:r>
      <w:proofErr w:type="spellStart"/>
      <w:r w:rsidRPr="00DB573C">
        <w:rPr>
          <w:sz w:val="28"/>
          <w:szCs w:val="28"/>
        </w:rPr>
        <w:t>dựa</w:t>
      </w:r>
      <w:proofErr w:type="spellEnd"/>
      <w:r w:rsidRPr="00DB573C">
        <w:rPr>
          <w:sz w:val="28"/>
          <w:szCs w:val="28"/>
        </w:rPr>
        <w:t xml:space="preserve"> </w:t>
      </w:r>
      <w:proofErr w:type="spellStart"/>
      <w:r w:rsidRPr="00DB573C">
        <w:rPr>
          <w:sz w:val="28"/>
          <w:szCs w:val="28"/>
        </w:rPr>
        <w:t>vào</w:t>
      </w:r>
      <w:proofErr w:type="spellEnd"/>
      <w:r w:rsidRPr="00DB573C">
        <w:rPr>
          <w:sz w:val="28"/>
          <w:szCs w:val="28"/>
        </w:rPr>
        <w:t xml:space="preserve"> </w:t>
      </w:r>
      <w:proofErr w:type="spellStart"/>
      <w:r w:rsidRPr="00DB573C">
        <w:rPr>
          <w:sz w:val="28"/>
          <w:szCs w:val="28"/>
        </w:rPr>
        <w:t>dự</w:t>
      </w:r>
      <w:proofErr w:type="spellEnd"/>
      <w:r w:rsidRPr="00DB573C">
        <w:rPr>
          <w:sz w:val="28"/>
          <w:szCs w:val="28"/>
        </w:rPr>
        <w:t xml:space="preserve"> </w:t>
      </w:r>
      <w:proofErr w:type="spellStart"/>
      <w:r w:rsidRPr="00DB573C">
        <w:rPr>
          <w:sz w:val="28"/>
          <w:szCs w:val="28"/>
        </w:rPr>
        <w:t>án</w:t>
      </w:r>
      <w:proofErr w:type="spellEnd"/>
      <w:r w:rsidRPr="00DB573C">
        <w:rPr>
          <w:sz w:val="28"/>
          <w:szCs w:val="28"/>
        </w:rPr>
        <w:t xml:space="preserve"> (Project- Based Learning), </w:t>
      </w:r>
      <w:proofErr w:type="spellStart"/>
      <w:r w:rsidRPr="00DB573C">
        <w:rPr>
          <w:sz w:val="28"/>
          <w:szCs w:val="28"/>
        </w:rPr>
        <w:t>học</w:t>
      </w:r>
      <w:proofErr w:type="spellEnd"/>
      <w:r w:rsidRPr="00DB573C">
        <w:rPr>
          <w:sz w:val="28"/>
          <w:szCs w:val="28"/>
        </w:rPr>
        <w:t xml:space="preserve"> </w:t>
      </w:r>
      <w:proofErr w:type="spellStart"/>
      <w:r w:rsidRPr="00DB573C">
        <w:rPr>
          <w:sz w:val="28"/>
          <w:szCs w:val="28"/>
        </w:rPr>
        <w:t>tập</w:t>
      </w:r>
      <w:proofErr w:type="spellEnd"/>
      <w:r w:rsidRPr="00DB573C">
        <w:rPr>
          <w:sz w:val="28"/>
          <w:szCs w:val="28"/>
        </w:rPr>
        <w:t xml:space="preserve"> </w:t>
      </w:r>
      <w:proofErr w:type="spellStart"/>
      <w:r w:rsidRPr="00DB573C">
        <w:rPr>
          <w:sz w:val="28"/>
          <w:szCs w:val="28"/>
        </w:rPr>
        <w:t>dựa</w:t>
      </w:r>
      <w:proofErr w:type="spellEnd"/>
      <w:r w:rsidRPr="00DB573C">
        <w:rPr>
          <w:sz w:val="28"/>
          <w:szCs w:val="28"/>
        </w:rPr>
        <w:t xml:space="preserve"> </w:t>
      </w:r>
      <w:proofErr w:type="spellStart"/>
      <w:r w:rsidRPr="00DB573C">
        <w:rPr>
          <w:sz w:val="28"/>
          <w:szCs w:val="28"/>
        </w:rPr>
        <w:t>vào</w:t>
      </w:r>
      <w:proofErr w:type="spellEnd"/>
      <w:r w:rsidRPr="00DB573C">
        <w:rPr>
          <w:sz w:val="28"/>
          <w:szCs w:val="28"/>
        </w:rPr>
        <w:t xml:space="preserve"> </w:t>
      </w:r>
      <w:proofErr w:type="spellStart"/>
      <w:r w:rsidRPr="00DB573C">
        <w:rPr>
          <w:sz w:val="28"/>
          <w:szCs w:val="28"/>
        </w:rPr>
        <w:t>trải</w:t>
      </w:r>
      <w:proofErr w:type="spellEnd"/>
      <w:r w:rsidRPr="00DB573C">
        <w:rPr>
          <w:sz w:val="28"/>
          <w:szCs w:val="28"/>
        </w:rPr>
        <w:t xml:space="preserve"> </w:t>
      </w:r>
      <w:proofErr w:type="spellStart"/>
      <w:r w:rsidRPr="00DB573C">
        <w:rPr>
          <w:sz w:val="28"/>
          <w:szCs w:val="28"/>
        </w:rPr>
        <w:t>nghiệm</w:t>
      </w:r>
      <w:proofErr w:type="spellEnd"/>
      <w:r w:rsidRPr="00DB573C">
        <w:rPr>
          <w:sz w:val="28"/>
          <w:szCs w:val="28"/>
        </w:rPr>
        <w:t xml:space="preserve"> (</w:t>
      </w:r>
      <w:proofErr w:type="spellStart"/>
      <w:r w:rsidRPr="00DB573C">
        <w:rPr>
          <w:sz w:val="28"/>
          <w:szCs w:val="28"/>
        </w:rPr>
        <w:t>Experiental</w:t>
      </w:r>
      <w:proofErr w:type="spellEnd"/>
      <w:r w:rsidRPr="00DB573C">
        <w:rPr>
          <w:sz w:val="28"/>
          <w:szCs w:val="28"/>
        </w:rPr>
        <w:t xml:space="preserve"> - Based Learning).</w:t>
      </w:r>
    </w:p>
    <w:p w14:paraId="4C6BB6DA" w14:textId="02677183" w:rsidR="00280504" w:rsidRPr="00DB573C" w:rsidRDefault="00293E85" w:rsidP="00D45CC5">
      <w:pPr>
        <w:pStyle w:val="ListParagraph"/>
        <w:numPr>
          <w:ilvl w:val="0"/>
          <w:numId w:val="1"/>
        </w:numPr>
        <w:tabs>
          <w:tab w:val="clear" w:pos="1704"/>
          <w:tab w:val="left" w:pos="720"/>
        </w:tabs>
        <w:spacing w:before="60" w:after="60" w:line="340" w:lineRule="exact"/>
        <w:ind w:left="0" w:firstLine="540"/>
        <w:contextualSpacing w:val="0"/>
        <w:jc w:val="both"/>
        <w:rPr>
          <w:sz w:val="28"/>
          <w:szCs w:val="28"/>
        </w:rPr>
      </w:pPr>
      <w:proofErr w:type="spellStart"/>
      <w:r w:rsidRPr="00DB573C">
        <w:rPr>
          <w:sz w:val="28"/>
          <w:szCs w:val="28"/>
        </w:rPr>
        <w:t>C</w:t>
      </w:r>
      <w:r w:rsidR="00280504" w:rsidRPr="00DB573C">
        <w:rPr>
          <w:sz w:val="28"/>
          <w:szCs w:val="28"/>
        </w:rPr>
        <w:t>huẩn</w:t>
      </w:r>
      <w:proofErr w:type="spellEnd"/>
      <w:r w:rsidR="00280504" w:rsidRPr="00DB573C">
        <w:rPr>
          <w:sz w:val="28"/>
          <w:szCs w:val="28"/>
        </w:rPr>
        <w:t xml:space="preserve"> </w:t>
      </w:r>
      <w:proofErr w:type="spellStart"/>
      <w:r w:rsidR="00280504" w:rsidRPr="00DB573C">
        <w:rPr>
          <w:sz w:val="28"/>
          <w:szCs w:val="28"/>
        </w:rPr>
        <w:t>bị</w:t>
      </w:r>
      <w:proofErr w:type="spellEnd"/>
      <w:r w:rsidR="00280504" w:rsidRPr="00DB573C">
        <w:rPr>
          <w:sz w:val="28"/>
          <w:szCs w:val="28"/>
        </w:rPr>
        <w:t xml:space="preserve"> </w:t>
      </w:r>
      <w:proofErr w:type="spellStart"/>
      <w:r w:rsidR="00280504" w:rsidRPr="00DB573C">
        <w:rPr>
          <w:sz w:val="28"/>
          <w:szCs w:val="28"/>
        </w:rPr>
        <w:t>tài</w:t>
      </w:r>
      <w:proofErr w:type="spellEnd"/>
      <w:r w:rsidR="00280504" w:rsidRPr="00DB573C">
        <w:rPr>
          <w:sz w:val="28"/>
          <w:szCs w:val="28"/>
        </w:rPr>
        <w:t xml:space="preserve"> </w:t>
      </w:r>
      <w:proofErr w:type="spellStart"/>
      <w:r w:rsidR="00280504" w:rsidRPr="00DB573C">
        <w:rPr>
          <w:sz w:val="28"/>
          <w:szCs w:val="28"/>
        </w:rPr>
        <w:t>liệu</w:t>
      </w:r>
      <w:proofErr w:type="spellEnd"/>
      <w:r w:rsidR="00280504" w:rsidRPr="00DB573C">
        <w:rPr>
          <w:sz w:val="28"/>
          <w:szCs w:val="28"/>
        </w:rPr>
        <w:t xml:space="preserve"> </w:t>
      </w:r>
      <w:proofErr w:type="spellStart"/>
      <w:r w:rsidR="00280504" w:rsidRPr="00DB573C">
        <w:rPr>
          <w:sz w:val="28"/>
          <w:szCs w:val="28"/>
        </w:rPr>
        <w:t>và</w:t>
      </w:r>
      <w:proofErr w:type="spellEnd"/>
      <w:r w:rsidR="00280504" w:rsidRPr="00DB573C">
        <w:rPr>
          <w:sz w:val="28"/>
          <w:szCs w:val="28"/>
        </w:rPr>
        <w:t xml:space="preserve"> </w:t>
      </w:r>
      <w:proofErr w:type="spellStart"/>
      <w:r w:rsidR="00280504" w:rsidRPr="00DB573C">
        <w:rPr>
          <w:sz w:val="28"/>
          <w:szCs w:val="28"/>
        </w:rPr>
        <w:t>phát</w:t>
      </w:r>
      <w:proofErr w:type="spellEnd"/>
      <w:r w:rsidR="00280504" w:rsidRPr="00DB573C">
        <w:rPr>
          <w:sz w:val="28"/>
          <w:szCs w:val="28"/>
        </w:rPr>
        <w:t xml:space="preserve"> </w:t>
      </w:r>
      <w:proofErr w:type="spellStart"/>
      <w:r w:rsidR="00280504" w:rsidRPr="00DB573C">
        <w:rPr>
          <w:sz w:val="28"/>
          <w:szCs w:val="28"/>
        </w:rPr>
        <w:t>cho</w:t>
      </w:r>
      <w:proofErr w:type="spellEnd"/>
      <w:r w:rsidR="00280504" w:rsidRPr="00DB573C">
        <w:rPr>
          <w:sz w:val="28"/>
          <w:szCs w:val="28"/>
        </w:rPr>
        <w:t xml:space="preserve"> </w:t>
      </w:r>
      <w:proofErr w:type="spellStart"/>
      <w:r w:rsidR="00280504" w:rsidRPr="00DB573C">
        <w:rPr>
          <w:sz w:val="28"/>
          <w:szCs w:val="28"/>
        </w:rPr>
        <w:t>học</w:t>
      </w:r>
      <w:proofErr w:type="spellEnd"/>
      <w:r w:rsidR="00280504" w:rsidRPr="00DB573C">
        <w:rPr>
          <w:sz w:val="28"/>
          <w:szCs w:val="28"/>
        </w:rPr>
        <w:t xml:space="preserve"> </w:t>
      </w:r>
      <w:proofErr w:type="spellStart"/>
      <w:r w:rsidR="00280504" w:rsidRPr="00DB573C">
        <w:rPr>
          <w:sz w:val="28"/>
          <w:szCs w:val="28"/>
        </w:rPr>
        <w:t>viên</w:t>
      </w:r>
      <w:proofErr w:type="spellEnd"/>
      <w:r w:rsidR="00280504" w:rsidRPr="00DB573C">
        <w:rPr>
          <w:sz w:val="28"/>
          <w:szCs w:val="28"/>
        </w:rPr>
        <w:t xml:space="preserve"> </w:t>
      </w:r>
      <w:proofErr w:type="spellStart"/>
      <w:r w:rsidR="00280504" w:rsidRPr="00DB573C">
        <w:rPr>
          <w:sz w:val="28"/>
          <w:szCs w:val="28"/>
        </w:rPr>
        <w:t>trước</w:t>
      </w:r>
      <w:proofErr w:type="spellEnd"/>
      <w:r w:rsidR="00280504" w:rsidRPr="00DB573C">
        <w:rPr>
          <w:sz w:val="28"/>
          <w:szCs w:val="28"/>
        </w:rPr>
        <w:t xml:space="preserve"> </w:t>
      </w:r>
      <w:proofErr w:type="spellStart"/>
      <w:r w:rsidR="00280504" w:rsidRPr="00DB573C">
        <w:rPr>
          <w:sz w:val="28"/>
          <w:szCs w:val="28"/>
        </w:rPr>
        <w:t>mỗi</w:t>
      </w:r>
      <w:proofErr w:type="spellEnd"/>
      <w:r w:rsidR="00280504" w:rsidRPr="00DB573C">
        <w:rPr>
          <w:sz w:val="28"/>
          <w:szCs w:val="28"/>
        </w:rPr>
        <w:t xml:space="preserve"> </w:t>
      </w:r>
      <w:proofErr w:type="spellStart"/>
      <w:r w:rsidR="00280504" w:rsidRPr="00DB573C">
        <w:rPr>
          <w:sz w:val="28"/>
          <w:szCs w:val="28"/>
        </w:rPr>
        <w:t>giờ</w:t>
      </w:r>
      <w:proofErr w:type="spellEnd"/>
      <w:r w:rsidR="00280504" w:rsidRPr="00DB573C">
        <w:rPr>
          <w:sz w:val="28"/>
          <w:szCs w:val="28"/>
        </w:rPr>
        <w:t xml:space="preserve"> </w:t>
      </w:r>
      <w:proofErr w:type="spellStart"/>
      <w:r w:rsidR="00280504" w:rsidRPr="00DB573C">
        <w:rPr>
          <w:sz w:val="28"/>
          <w:szCs w:val="28"/>
        </w:rPr>
        <w:t>giảng</w:t>
      </w:r>
      <w:proofErr w:type="spellEnd"/>
      <w:r w:rsidR="00280504" w:rsidRPr="00DB573C">
        <w:rPr>
          <w:sz w:val="28"/>
          <w:szCs w:val="28"/>
        </w:rPr>
        <w:t xml:space="preserve"> </w:t>
      </w:r>
      <w:proofErr w:type="spellStart"/>
      <w:r w:rsidR="00280504" w:rsidRPr="00DB573C">
        <w:rPr>
          <w:sz w:val="28"/>
          <w:szCs w:val="28"/>
        </w:rPr>
        <w:t>để</w:t>
      </w:r>
      <w:proofErr w:type="spellEnd"/>
      <w:r w:rsidR="00280504" w:rsidRPr="00DB573C">
        <w:rPr>
          <w:sz w:val="28"/>
          <w:szCs w:val="28"/>
        </w:rPr>
        <w:t xml:space="preserve"> </w:t>
      </w:r>
      <w:proofErr w:type="spellStart"/>
      <w:r w:rsidR="00280504" w:rsidRPr="00DB573C">
        <w:rPr>
          <w:sz w:val="28"/>
          <w:szCs w:val="28"/>
        </w:rPr>
        <w:t>học</w:t>
      </w:r>
      <w:proofErr w:type="spellEnd"/>
      <w:r w:rsidR="00280504" w:rsidRPr="00DB573C">
        <w:rPr>
          <w:sz w:val="28"/>
          <w:szCs w:val="28"/>
        </w:rPr>
        <w:t xml:space="preserve"> </w:t>
      </w:r>
      <w:proofErr w:type="spellStart"/>
      <w:r w:rsidR="00280504" w:rsidRPr="00DB573C">
        <w:rPr>
          <w:sz w:val="28"/>
          <w:szCs w:val="28"/>
        </w:rPr>
        <w:t>viên</w:t>
      </w:r>
      <w:proofErr w:type="spellEnd"/>
      <w:r w:rsidR="00280504" w:rsidRPr="00DB573C">
        <w:rPr>
          <w:sz w:val="28"/>
          <w:szCs w:val="28"/>
        </w:rPr>
        <w:t xml:space="preserve"> </w:t>
      </w:r>
      <w:proofErr w:type="spellStart"/>
      <w:r w:rsidR="00280504" w:rsidRPr="00DB573C">
        <w:rPr>
          <w:sz w:val="28"/>
          <w:szCs w:val="28"/>
        </w:rPr>
        <w:t>tìm</w:t>
      </w:r>
      <w:proofErr w:type="spellEnd"/>
      <w:r w:rsidR="00280504" w:rsidRPr="00DB573C">
        <w:rPr>
          <w:sz w:val="28"/>
          <w:szCs w:val="28"/>
        </w:rPr>
        <w:t xml:space="preserve"> </w:t>
      </w:r>
      <w:proofErr w:type="spellStart"/>
      <w:r w:rsidR="00280504" w:rsidRPr="00DB573C">
        <w:rPr>
          <w:sz w:val="28"/>
          <w:szCs w:val="28"/>
        </w:rPr>
        <w:t>hiểu</w:t>
      </w:r>
      <w:proofErr w:type="spellEnd"/>
      <w:r w:rsidR="00280504" w:rsidRPr="00DB573C">
        <w:rPr>
          <w:sz w:val="28"/>
          <w:szCs w:val="28"/>
        </w:rPr>
        <w:t xml:space="preserve">, </w:t>
      </w:r>
      <w:proofErr w:type="spellStart"/>
      <w:r w:rsidR="00280504" w:rsidRPr="00DB573C">
        <w:rPr>
          <w:sz w:val="28"/>
          <w:szCs w:val="28"/>
        </w:rPr>
        <w:t>nghiên</w:t>
      </w:r>
      <w:proofErr w:type="spellEnd"/>
      <w:r w:rsidR="00280504" w:rsidRPr="00DB573C">
        <w:rPr>
          <w:sz w:val="28"/>
          <w:szCs w:val="28"/>
        </w:rPr>
        <w:t xml:space="preserve"> </w:t>
      </w:r>
      <w:proofErr w:type="spellStart"/>
      <w:r w:rsidR="00280504" w:rsidRPr="00DB573C">
        <w:rPr>
          <w:sz w:val="28"/>
          <w:szCs w:val="28"/>
        </w:rPr>
        <w:t>cứu</w:t>
      </w:r>
      <w:proofErr w:type="spellEnd"/>
      <w:r w:rsidRPr="00DB573C">
        <w:rPr>
          <w:sz w:val="28"/>
          <w:szCs w:val="28"/>
        </w:rPr>
        <w:t xml:space="preserve"> </w:t>
      </w:r>
      <w:proofErr w:type="spellStart"/>
      <w:r w:rsidRPr="00DB573C">
        <w:rPr>
          <w:sz w:val="28"/>
          <w:szCs w:val="28"/>
        </w:rPr>
        <w:t>trước</w:t>
      </w:r>
      <w:proofErr w:type="spellEnd"/>
      <w:r w:rsidR="00280504" w:rsidRPr="00DB573C">
        <w:rPr>
          <w:sz w:val="28"/>
          <w:szCs w:val="28"/>
        </w:rPr>
        <w:t xml:space="preserve"> </w:t>
      </w:r>
      <w:proofErr w:type="spellStart"/>
      <w:r w:rsidR="00280504" w:rsidRPr="00DB573C">
        <w:rPr>
          <w:sz w:val="28"/>
          <w:szCs w:val="28"/>
        </w:rPr>
        <w:t>nội</w:t>
      </w:r>
      <w:proofErr w:type="spellEnd"/>
      <w:r w:rsidR="00280504" w:rsidRPr="00DB573C">
        <w:rPr>
          <w:sz w:val="28"/>
          <w:szCs w:val="28"/>
        </w:rPr>
        <w:t xml:space="preserve"> dung </w:t>
      </w:r>
      <w:proofErr w:type="spellStart"/>
      <w:r w:rsidR="00280504" w:rsidRPr="00DB573C">
        <w:rPr>
          <w:sz w:val="28"/>
          <w:szCs w:val="28"/>
        </w:rPr>
        <w:t>bài</w:t>
      </w:r>
      <w:proofErr w:type="spellEnd"/>
      <w:r w:rsidR="00280504" w:rsidRPr="00DB573C">
        <w:rPr>
          <w:sz w:val="28"/>
          <w:szCs w:val="28"/>
        </w:rPr>
        <w:t xml:space="preserve"> </w:t>
      </w:r>
      <w:proofErr w:type="spellStart"/>
      <w:r w:rsidR="00280504" w:rsidRPr="00DB573C">
        <w:rPr>
          <w:sz w:val="28"/>
          <w:szCs w:val="28"/>
        </w:rPr>
        <w:t>học</w:t>
      </w:r>
      <w:proofErr w:type="spellEnd"/>
      <w:r w:rsidR="00280504" w:rsidRPr="00DB573C">
        <w:rPr>
          <w:sz w:val="28"/>
          <w:szCs w:val="28"/>
        </w:rPr>
        <w:t>.</w:t>
      </w:r>
    </w:p>
    <w:p w14:paraId="5B529DA3" w14:textId="247C3D68" w:rsidR="00280504" w:rsidRPr="00DB573C" w:rsidRDefault="00280504" w:rsidP="00D45CC5">
      <w:pPr>
        <w:pStyle w:val="ListParagraph"/>
        <w:widowControl w:val="0"/>
        <w:numPr>
          <w:ilvl w:val="0"/>
          <w:numId w:val="26"/>
        </w:numPr>
        <w:tabs>
          <w:tab w:val="left" w:pos="720"/>
        </w:tabs>
        <w:spacing w:before="60" w:after="60" w:line="340" w:lineRule="exact"/>
        <w:ind w:left="0" w:firstLine="360"/>
        <w:contextualSpacing w:val="0"/>
        <w:jc w:val="both"/>
        <w:rPr>
          <w:sz w:val="28"/>
          <w:szCs w:val="28"/>
        </w:rPr>
      </w:pPr>
      <w:r w:rsidRPr="00DB573C">
        <w:rPr>
          <w:iCs/>
          <w:spacing w:val="-4"/>
          <w:sz w:val="28"/>
          <w:szCs w:val="28"/>
          <w:lang w:val="da-DK"/>
        </w:rPr>
        <w:t xml:space="preserve">Đối với học viên: </w:t>
      </w:r>
      <w:proofErr w:type="spellStart"/>
      <w:r w:rsidRPr="00DB573C">
        <w:rPr>
          <w:sz w:val="28"/>
          <w:szCs w:val="28"/>
        </w:rPr>
        <w:t>Làm</w:t>
      </w:r>
      <w:proofErr w:type="spellEnd"/>
      <w:r w:rsidRPr="00DB573C">
        <w:rPr>
          <w:sz w:val="28"/>
          <w:szCs w:val="28"/>
        </w:rPr>
        <w:t xml:space="preserve"> </w:t>
      </w:r>
      <w:proofErr w:type="spellStart"/>
      <w:r w:rsidRPr="00DB573C">
        <w:rPr>
          <w:sz w:val="28"/>
          <w:szCs w:val="28"/>
        </w:rPr>
        <w:t>bài</w:t>
      </w:r>
      <w:proofErr w:type="spellEnd"/>
      <w:r w:rsidRPr="00DB573C">
        <w:rPr>
          <w:sz w:val="28"/>
          <w:szCs w:val="28"/>
        </w:rPr>
        <w:t xml:space="preserve"> </w:t>
      </w:r>
      <w:proofErr w:type="spellStart"/>
      <w:r w:rsidRPr="00DB573C">
        <w:rPr>
          <w:sz w:val="28"/>
          <w:szCs w:val="28"/>
        </w:rPr>
        <w:t>tập</w:t>
      </w:r>
      <w:proofErr w:type="spellEnd"/>
      <w:r w:rsidRPr="00DB573C">
        <w:rPr>
          <w:sz w:val="28"/>
          <w:szCs w:val="28"/>
        </w:rPr>
        <w:t xml:space="preserve">, </w:t>
      </w:r>
      <w:proofErr w:type="spellStart"/>
      <w:r w:rsidRPr="00DB573C">
        <w:rPr>
          <w:sz w:val="28"/>
          <w:szCs w:val="28"/>
        </w:rPr>
        <w:t>nghiên</w:t>
      </w:r>
      <w:proofErr w:type="spellEnd"/>
      <w:r w:rsidRPr="00DB573C">
        <w:rPr>
          <w:sz w:val="28"/>
          <w:szCs w:val="28"/>
        </w:rPr>
        <w:t xml:space="preserve"> </w:t>
      </w:r>
      <w:proofErr w:type="spellStart"/>
      <w:r w:rsidRPr="00DB573C">
        <w:rPr>
          <w:sz w:val="28"/>
          <w:szCs w:val="28"/>
        </w:rPr>
        <w:t>cứu</w:t>
      </w:r>
      <w:proofErr w:type="spellEnd"/>
      <w:r w:rsidRPr="00DB573C">
        <w:rPr>
          <w:sz w:val="28"/>
          <w:szCs w:val="28"/>
        </w:rPr>
        <w:t xml:space="preserve"> </w:t>
      </w:r>
      <w:proofErr w:type="spellStart"/>
      <w:r w:rsidRPr="00DB573C">
        <w:rPr>
          <w:sz w:val="28"/>
          <w:szCs w:val="28"/>
        </w:rPr>
        <w:t>tài</w:t>
      </w:r>
      <w:proofErr w:type="spellEnd"/>
      <w:r w:rsidRPr="00DB573C">
        <w:rPr>
          <w:sz w:val="28"/>
          <w:szCs w:val="28"/>
        </w:rPr>
        <w:t xml:space="preserve"> </w:t>
      </w:r>
      <w:proofErr w:type="spellStart"/>
      <w:r w:rsidRPr="00DB573C">
        <w:rPr>
          <w:sz w:val="28"/>
          <w:szCs w:val="28"/>
        </w:rPr>
        <w:t>liệu</w:t>
      </w:r>
      <w:proofErr w:type="spellEnd"/>
      <w:r w:rsidRPr="00DB573C">
        <w:rPr>
          <w:sz w:val="28"/>
          <w:szCs w:val="28"/>
        </w:rPr>
        <w:t xml:space="preserve"> </w:t>
      </w:r>
      <w:proofErr w:type="spellStart"/>
      <w:r w:rsidRPr="00DB573C">
        <w:rPr>
          <w:sz w:val="28"/>
          <w:szCs w:val="28"/>
        </w:rPr>
        <w:t>được</w:t>
      </w:r>
      <w:proofErr w:type="spellEnd"/>
      <w:r w:rsidRPr="00DB573C">
        <w:rPr>
          <w:sz w:val="28"/>
          <w:szCs w:val="28"/>
        </w:rPr>
        <w:t xml:space="preserve"> </w:t>
      </w:r>
      <w:proofErr w:type="spellStart"/>
      <w:r w:rsidRPr="00DB573C">
        <w:rPr>
          <w:sz w:val="28"/>
          <w:szCs w:val="28"/>
        </w:rPr>
        <w:t>cung</w:t>
      </w:r>
      <w:proofErr w:type="spellEnd"/>
      <w:r w:rsidRPr="00DB573C">
        <w:rPr>
          <w:sz w:val="28"/>
          <w:szCs w:val="28"/>
        </w:rPr>
        <w:t xml:space="preserve"> </w:t>
      </w:r>
      <w:proofErr w:type="spellStart"/>
      <w:r w:rsidRPr="00DB573C">
        <w:rPr>
          <w:sz w:val="28"/>
          <w:szCs w:val="28"/>
        </w:rPr>
        <w:t>cấp</w:t>
      </w:r>
      <w:proofErr w:type="spellEnd"/>
      <w:r w:rsidRPr="00DB573C">
        <w:rPr>
          <w:sz w:val="28"/>
          <w:szCs w:val="28"/>
        </w:rPr>
        <w:t xml:space="preserve"> </w:t>
      </w:r>
      <w:proofErr w:type="spellStart"/>
      <w:r w:rsidRPr="00DB573C">
        <w:rPr>
          <w:sz w:val="28"/>
          <w:szCs w:val="28"/>
        </w:rPr>
        <w:t>hoặc</w:t>
      </w:r>
      <w:proofErr w:type="spellEnd"/>
      <w:r w:rsidRPr="00DB573C">
        <w:rPr>
          <w:sz w:val="28"/>
          <w:szCs w:val="28"/>
        </w:rPr>
        <w:t xml:space="preserve"> </w:t>
      </w:r>
      <w:proofErr w:type="spellStart"/>
      <w:r w:rsidRPr="00DB573C">
        <w:rPr>
          <w:sz w:val="28"/>
          <w:szCs w:val="28"/>
        </w:rPr>
        <w:t>nguồn</w:t>
      </w:r>
      <w:proofErr w:type="spellEnd"/>
      <w:r w:rsidRPr="00DB573C">
        <w:rPr>
          <w:sz w:val="28"/>
          <w:szCs w:val="28"/>
        </w:rPr>
        <w:t xml:space="preserve"> </w:t>
      </w:r>
      <w:proofErr w:type="spellStart"/>
      <w:r w:rsidRPr="00DB573C">
        <w:rPr>
          <w:sz w:val="28"/>
          <w:szCs w:val="28"/>
        </w:rPr>
        <w:t>dữ</w:t>
      </w:r>
      <w:proofErr w:type="spellEnd"/>
      <w:r w:rsidRPr="00DB573C">
        <w:rPr>
          <w:sz w:val="28"/>
          <w:szCs w:val="28"/>
        </w:rPr>
        <w:t xml:space="preserve"> </w:t>
      </w:r>
      <w:proofErr w:type="spellStart"/>
      <w:r w:rsidRPr="00DB573C">
        <w:rPr>
          <w:sz w:val="28"/>
          <w:szCs w:val="28"/>
        </w:rPr>
        <w:t>liệu</w:t>
      </w:r>
      <w:proofErr w:type="spellEnd"/>
      <w:r w:rsidRPr="00DB573C">
        <w:rPr>
          <w:sz w:val="28"/>
          <w:szCs w:val="28"/>
        </w:rPr>
        <w:t xml:space="preserve"> internet, </w:t>
      </w:r>
      <w:proofErr w:type="spellStart"/>
      <w:r w:rsidRPr="00DB573C">
        <w:rPr>
          <w:sz w:val="28"/>
          <w:szCs w:val="28"/>
        </w:rPr>
        <w:t>thảo</w:t>
      </w:r>
      <w:proofErr w:type="spellEnd"/>
      <w:r w:rsidRPr="00DB573C">
        <w:rPr>
          <w:sz w:val="28"/>
          <w:szCs w:val="28"/>
        </w:rPr>
        <w:t xml:space="preserve"> </w:t>
      </w:r>
      <w:proofErr w:type="spellStart"/>
      <w:r w:rsidRPr="00DB573C">
        <w:rPr>
          <w:sz w:val="28"/>
          <w:szCs w:val="28"/>
        </w:rPr>
        <w:t>luận</w:t>
      </w:r>
      <w:proofErr w:type="spellEnd"/>
      <w:r w:rsidRPr="00DB573C">
        <w:rPr>
          <w:sz w:val="28"/>
          <w:szCs w:val="28"/>
        </w:rPr>
        <w:t xml:space="preserve">, </w:t>
      </w:r>
      <w:proofErr w:type="spellStart"/>
      <w:r w:rsidRPr="00DB573C">
        <w:rPr>
          <w:sz w:val="28"/>
          <w:szCs w:val="28"/>
        </w:rPr>
        <w:t>trao</w:t>
      </w:r>
      <w:proofErr w:type="spellEnd"/>
      <w:r w:rsidRPr="00DB573C">
        <w:rPr>
          <w:sz w:val="28"/>
          <w:szCs w:val="28"/>
        </w:rPr>
        <w:t xml:space="preserve"> </w:t>
      </w:r>
      <w:proofErr w:type="spellStart"/>
      <w:r w:rsidRPr="00DB573C">
        <w:rPr>
          <w:sz w:val="28"/>
          <w:szCs w:val="28"/>
        </w:rPr>
        <w:t>đổi</w:t>
      </w:r>
      <w:proofErr w:type="spellEnd"/>
      <w:r w:rsidRPr="00DB573C">
        <w:rPr>
          <w:sz w:val="28"/>
          <w:szCs w:val="28"/>
        </w:rPr>
        <w:t xml:space="preserve">, </w:t>
      </w:r>
      <w:proofErr w:type="spellStart"/>
      <w:r w:rsidRPr="00DB573C">
        <w:rPr>
          <w:sz w:val="28"/>
          <w:szCs w:val="28"/>
        </w:rPr>
        <w:t>phản</w:t>
      </w:r>
      <w:proofErr w:type="spellEnd"/>
      <w:r w:rsidRPr="00DB573C">
        <w:rPr>
          <w:sz w:val="28"/>
          <w:szCs w:val="28"/>
        </w:rPr>
        <w:t xml:space="preserve"> </w:t>
      </w:r>
      <w:proofErr w:type="spellStart"/>
      <w:r w:rsidRPr="00DB573C">
        <w:rPr>
          <w:sz w:val="28"/>
          <w:szCs w:val="28"/>
        </w:rPr>
        <w:t>biện</w:t>
      </w:r>
      <w:proofErr w:type="spellEnd"/>
      <w:r w:rsidRPr="00DB573C">
        <w:rPr>
          <w:sz w:val="28"/>
          <w:szCs w:val="28"/>
        </w:rPr>
        <w:t xml:space="preserve">, </w:t>
      </w:r>
      <w:proofErr w:type="spellStart"/>
      <w:r w:rsidRPr="00DB573C">
        <w:rPr>
          <w:sz w:val="28"/>
          <w:szCs w:val="28"/>
        </w:rPr>
        <w:t>tìm</w:t>
      </w:r>
      <w:proofErr w:type="spellEnd"/>
      <w:r w:rsidRPr="00DB573C">
        <w:rPr>
          <w:sz w:val="28"/>
          <w:szCs w:val="28"/>
        </w:rPr>
        <w:t xml:space="preserve"> </w:t>
      </w:r>
      <w:proofErr w:type="spellStart"/>
      <w:r w:rsidRPr="00DB573C">
        <w:rPr>
          <w:sz w:val="28"/>
          <w:szCs w:val="28"/>
        </w:rPr>
        <w:t>tòi</w:t>
      </w:r>
      <w:proofErr w:type="spellEnd"/>
      <w:r w:rsidRPr="00DB573C">
        <w:rPr>
          <w:sz w:val="28"/>
          <w:szCs w:val="28"/>
        </w:rPr>
        <w:t xml:space="preserve"> </w:t>
      </w:r>
      <w:proofErr w:type="spellStart"/>
      <w:r w:rsidRPr="00DB573C">
        <w:rPr>
          <w:sz w:val="28"/>
          <w:szCs w:val="28"/>
        </w:rPr>
        <w:t>khám</w:t>
      </w:r>
      <w:proofErr w:type="spellEnd"/>
      <w:r w:rsidRPr="00DB573C">
        <w:rPr>
          <w:sz w:val="28"/>
          <w:szCs w:val="28"/>
        </w:rPr>
        <w:t xml:space="preserve"> </w:t>
      </w:r>
      <w:proofErr w:type="spellStart"/>
      <w:r w:rsidRPr="00DB573C">
        <w:rPr>
          <w:sz w:val="28"/>
          <w:szCs w:val="28"/>
        </w:rPr>
        <w:t>phá</w:t>
      </w:r>
      <w:proofErr w:type="spellEnd"/>
      <w:r w:rsidRPr="00DB573C">
        <w:rPr>
          <w:sz w:val="28"/>
          <w:szCs w:val="28"/>
        </w:rPr>
        <w:t xml:space="preserve">, </w:t>
      </w:r>
      <w:proofErr w:type="spellStart"/>
      <w:r w:rsidRPr="00DB573C">
        <w:rPr>
          <w:sz w:val="28"/>
          <w:szCs w:val="28"/>
        </w:rPr>
        <w:t>làm</w:t>
      </w:r>
      <w:proofErr w:type="spellEnd"/>
      <w:r w:rsidRPr="00DB573C">
        <w:rPr>
          <w:sz w:val="28"/>
          <w:szCs w:val="28"/>
        </w:rPr>
        <w:t xml:space="preserve"> </w:t>
      </w:r>
      <w:proofErr w:type="spellStart"/>
      <w:r w:rsidRPr="00DB573C">
        <w:rPr>
          <w:sz w:val="28"/>
          <w:szCs w:val="28"/>
        </w:rPr>
        <w:t>bài</w:t>
      </w:r>
      <w:proofErr w:type="spellEnd"/>
      <w:r w:rsidRPr="00DB573C">
        <w:rPr>
          <w:sz w:val="28"/>
          <w:szCs w:val="28"/>
        </w:rPr>
        <w:t xml:space="preserve"> </w:t>
      </w:r>
      <w:proofErr w:type="spellStart"/>
      <w:r w:rsidRPr="00DB573C">
        <w:rPr>
          <w:sz w:val="28"/>
          <w:szCs w:val="28"/>
        </w:rPr>
        <w:t>tập</w:t>
      </w:r>
      <w:proofErr w:type="spellEnd"/>
      <w:r w:rsidRPr="00DB573C">
        <w:rPr>
          <w:sz w:val="28"/>
          <w:szCs w:val="28"/>
        </w:rPr>
        <w:t xml:space="preserve"> </w:t>
      </w:r>
      <w:proofErr w:type="spellStart"/>
      <w:r w:rsidRPr="00DB573C">
        <w:rPr>
          <w:sz w:val="28"/>
          <w:szCs w:val="28"/>
        </w:rPr>
        <w:t>tình</w:t>
      </w:r>
      <w:proofErr w:type="spellEnd"/>
      <w:r w:rsidRPr="00DB573C">
        <w:rPr>
          <w:sz w:val="28"/>
          <w:szCs w:val="28"/>
        </w:rPr>
        <w:t xml:space="preserve"> </w:t>
      </w:r>
      <w:proofErr w:type="spellStart"/>
      <w:r w:rsidRPr="00DB573C">
        <w:rPr>
          <w:sz w:val="28"/>
          <w:szCs w:val="28"/>
        </w:rPr>
        <w:t>huống</w:t>
      </w:r>
      <w:proofErr w:type="spellEnd"/>
      <w:r w:rsidRPr="00DB573C">
        <w:rPr>
          <w:sz w:val="28"/>
          <w:szCs w:val="28"/>
        </w:rPr>
        <w:t xml:space="preserve">, </w:t>
      </w:r>
      <w:proofErr w:type="spellStart"/>
      <w:r w:rsidRPr="00DB573C">
        <w:rPr>
          <w:sz w:val="28"/>
          <w:szCs w:val="28"/>
        </w:rPr>
        <w:t>nghiên</w:t>
      </w:r>
      <w:proofErr w:type="spellEnd"/>
      <w:r w:rsidRPr="00DB573C">
        <w:rPr>
          <w:sz w:val="28"/>
          <w:szCs w:val="28"/>
        </w:rPr>
        <w:t xml:space="preserve"> </w:t>
      </w:r>
      <w:proofErr w:type="spellStart"/>
      <w:r w:rsidRPr="00DB573C">
        <w:rPr>
          <w:sz w:val="28"/>
          <w:szCs w:val="28"/>
        </w:rPr>
        <w:t>cứu</w:t>
      </w:r>
      <w:proofErr w:type="spellEnd"/>
      <w:r w:rsidRPr="00DB573C">
        <w:rPr>
          <w:sz w:val="28"/>
          <w:szCs w:val="28"/>
        </w:rPr>
        <w:t xml:space="preserve"> </w:t>
      </w:r>
      <w:proofErr w:type="spellStart"/>
      <w:r w:rsidRPr="00DB573C">
        <w:rPr>
          <w:sz w:val="28"/>
          <w:szCs w:val="28"/>
        </w:rPr>
        <w:t>trường</w:t>
      </w:r>
      <w:proofErr w:type="spellEnd"/>
      <w:r w:rsidRPr="00DB573C">
        <w:rPr>
          <w:sz w:val="28"/>
          <w:szCs w:val="28"/>
        </w:rPr>
        <w:t xml:space="preserve"> </w:t>
      </w:r>
      <w:proofErr w:type="spellStart"/>
      <w:r w:rsidRPr="00DB573C">
        <w:rPr>
          <w:sz w:val="28"/>
          <w:szCs w:val="28"/>
        </w:rPr>
        <w:t>hợp</w:t>
      </w:r>
      <w:proofErr w:type="spellEnd"/>
      <w:r w:rsidRPr="00DB573C">
        <w:rPr>
          <w:sz w:val="28"/>
          <w:szCs w:val="28"/>
        </w:rPr>
        <w:t>.</w:t>
      </w:r>
    </w:p>
    <w:p w14:paraId="0B766B42" w14:textId="57850B8D" w:rsidR="00280504" w:rsidRPr="00B363AD" w:rsidRDefault="00280504" w:rsidP="00DB573C">
      <w:pPr>
        <w:widowControl w:val="0"/>
        <w:spacing w:before="60" w:after="60" w:line="340" w:lineRule="exact"/>
        <w:ind w:firstLine="624"/>
        <w:jc w:val="both"/>
        <w:rPr>
          <w:b/>
          <w:bCs/>
          <w:i/>
          <w:sz w:val="28"/>
          <w:szCs w:val="28"/>
          <w:lang w:val="da-DK"/>
        </w:rPr>
      </w:pPr>
      <w:r w:rsidRPr="00B363AD">
        <w:rPr>
          <w:b/>
          <w:bCs/>
          <w:i/>
          <w:sz w:val="28"/>
          <w:szCs w:val="28"/>
          <w:lang w:val="da-DK"/>
        </w:rPr>
        <w:t xml:space="preserve">5.3. Những trọng tâm cần lưu ý </w:t>
      </w:r>
    </w:p>
    <w:p w14:paraId="58FD6BD0" w14:textId="665FB781" w:rsidR="00280504" w:rsidRPr="00DB573C" w:rsidRDefault="00280504" w:rsidP="00DB573C">
      <w:pPr>
        <w:spacing w:before="60" w:after="60" w:line="340" w:lineRule="exact"/>
        <w:ind w:firstLine="567"/>
        <w:jc w:val="both"/>
        <w:rPr>
          <w:sz w:val="28"/>
          <w:szCs w:val="28"/>
        </w:rPr>
      </w:pPr>
      <w:r w:rsidRPr="00DB573C">
        <w:rPr>
          <w:color w:val="000000"/>
          <w:sz w:val="28"/>
          <w:szCs w:val="28"/>
        </w:rPr>
        <w:t xml:space="preserve">- </w:t>
      </w:r>
      <w:proofErr w:type="spellStart"/>
      <w:r w:rsidRPr="00DB573C">
        <w:rPr>
          <w:color w:val="000000"/>
          <w:sz w:val="28"/>
          <w:szCs w:val="28"/>
        </w:rPr>
        <w:t>Chiến</w:t>
      </w:r>
      <w:proofErr w:type="spellEnd"/>
      <w:r w:rsidRPr="00DB573C">
        <w:rPr>
          <w:color w:val="000000"/>
          <w:sz w:val="28"/>
          <w:szCs w:val="28"/>
        </w:rPr>
        <w:t xml:space="preserve"> </w:t>
      </w:r>
      <w:proofErr w:type="spellStart"/>
      <w:r w:rsidRPr="00DB573C">
        <w:rPr>
          <w:color w:val="000000"/>
          <w:sz w:val="28"/>
          <w:szCs w:val="28"/>
        </w:rPr>
        <w:t>lược</w:t>
      </w:r>
      <w:proofErr w:type="spellEnd"/>
      <w:r w:rsidRPr="00DB573C">
        <w:rPr>
          <w:color w:val="000000"/>
          <w:sz w:val="28"/>
          <w:szCs w:val="28"/>
        </w:rPr>
        <w:t xml:space="preserve"> </w:t>
      </w:r>
      <w:proofErr w:type="spellStart"/>
      <w:r w:rsidR="0054450A" w:rsidRPr="008B659A">
        <w:rPr>
          <w:color w:val="000000"/>
          <w:sz w:val="28"/>
          <w:szCs w:val="28"/>
        </w:rPr>
        <w:t>phát</w:t>
      </w:r>
      <w:proofErr w:type="spellEnd"/>
      <w:r w:rsidR="0054450A" w:rsidRPr="008B659A">
        <w:rPr>
          <w:color w:val="000000"/>
          <w:sz w:val="28"/>
          <w:szCs w:val="28"/>
        </w:rPr>
        <w:t xml:space="preserve"> </w:t>
      </w:r>
      <w:proofErr w:type="spellStart"/>
      <w:r w:rsidR="0054450A" w:rsidRPr="008B659A">
        <w:rPr>
          <w:color w:val="000000"/>
          <w:sz w:val="28"/>
          <w:szCs w:val="28"/>
        </w:rPr>
        <w:t>triển</w:t>
      </w:r>
      <w:proofErr w:type="spellEnd"/>
      <w:r w:rsidR="0054450A" w:rsidRPr="00DB573C">
        <w:rPr>
          <w:color w:val="000000"/>
          <w:sz w:val="28"/>
          <w:szCs w:val="28"/>
        </w:rPr>
        <w:t xml:space="preserve"> </w:t>
      </w:r>
      <w:proofErr w:type="spellStart"/>
      <w:r w:rsidR="00293E85" w:rsidRPr="00DB573C">
        <w:rPr>
          <w:bCs/>
          <w:color w:val="000000"/>
          <w:sz w:val="28"/>
          <w:szCs w:val="28"/>
        </w:rPr>
        <w:t>giáo</w:t>
      </w:r>
      <w:proofErr w:type="spellEnd"/>
      <w:r w:rsidR="00293E85" w:rsidRPr="00DB573C">
        <w:rPr>
          <w:bCs/>
          <w:color w:val="000000"/>
          <w:sz w:val="28"/>
          <w:szCs w:val="28"/>
        </w:rPr>
        <w:t xml:space="preserve"> </w:t>
      </w:r>
      <w:proofErr w:type="spellStart"/>
      <w:r w:rsidR="00293E85" w:rsidRPr="00DB573C">
        <w:rPr>
          <w:bCs/>
          <w:color w:val="000000"/>
          <w:sz w:val="28"/>
          <w:szCs w:val="28"/>
        </w:rPr>
        <w:t>dục</w:t>
      </w:r>
      <w:proofErr w:type="spellEnd"/>
      <w:r w:rsidR="00293E85" w:rsidRPr="00DB573C">
        <w:rPr>
          <w:bCs/>
          <w:color w:val="000000"/>
          <w:sz w:val="28"/>
          <w:szCs w:val="28"/>
        </w:rPr>
        <w:t xml:space="preserve"> </w:t>
      </w:r>
      <w:proofErr w:type="spellStart"/>
      <w:r w:rsidR="00293E85" w:rsidRPr="00DB573C">
        <w:rPr>
          <w:bCs/>
          <w:color w:val="000000"/>
          <w:sz w:val="28"/>
          <w:szCs w:val="28"/>
        </w:rPr>
        <w:t>nghề</w:t>
      </w:r>
      <w:proofErr w:type="spellEnd"/>
      <w:r w:rsidR="00293E85" w:rsidRPr="00DB573C">
        <w:rPr>
          <w:bCs/>
          <w:color w:val="000000"/>
          <w:sz w:val="28"/>
          <w:szCs w:val="28"/>
        </w:rPr>
        <w:t xml:space="preserve"> </w:t>
      </w:r>
      <w:proofErr w:type="spellStart"/>
      <w:r w:rsidR="00293E85" w:rsidRPr="00DB573C">
        <w:rPr>
          <w:bCs/>
          <w:color w:val="000000"/>
          <w:sz w:val="28"/>
          <w:szCs w:val="28"/>
        </w:rPr>
        <w:t>nghiệp</w:t>
      </w:r>
      <w:proofErr w:type="spellEnd"/>
      <w:r w:rsidR="00F90E59">
        <w:rPr>
          <w:bCs/>
          <w:color w:val="000000"/>
          <w:sz w:val="28"/>
          <w:szCs w:val="28"/>
        </w:rPr>
        <w:t>.</w:t>
      </w:r>
    </w:p>
    <w:p w14:paraId="0D1DE42E" w14:textId="010FAA75" w:rsidR="00280504" w:rsidRPr="00DB573C" w:rsidRDefault="00280504" w:rsidP="00DB573C">
      <w:pPr>
        <w:spacing w:before="60" w:after="60" w:line="340" w:lineRule="exact"/>
        <w:ind w:firstLine="567"/>
        <w:jc w:val="both"/>
        <w:rPr>
          <w:sz w:val="28"/>
          <w:szCs w:val="28"/>
        </w:rPr>
      </w:pPr>
      <w:r w:rsidRPr="00DB573C">
        <w:rPr>
          <w:color w:val="000000"/>
          <w:sz w:val="28"/>
          <w:szCs w:val="28"/>
        </w:rPr>
        <w:t xml:space="preserve">- Quản </w:t>
      </w:r>
      <w:proofErr w:type="spellStart"/>
      <w:r w:rsidRPr="00DB573C">
        <w:rPr>
          <w:color w:val="000000"/>
          <w:sz w:val="28"/>
          <w:szCs w:val="28"/>
        </w:rPr>
        <w:t>lý</w:t>
      </w:r>
      <w:proofErr w:type="spellEnd"/>
      <w:r w:rsidRPr="00DB573C">
        <w:rPr>
          <w:color w:val="000000"/>
          <w:sz w:val="28"/>
          <w:szCs w:val="28"/>
        </w:rPr>
        <w:t xml:space="preserve"> </w:t>
      </w:r>
      <w:proofErr w:type="spellStart"/>
      <w:r w:rsidRPr="00DB573C">
        <w:rPr>
          <w:color w:val="000000"/>
          <w:sz w:val="28"/>
          <w:szCs w:val="28"/>
        </w:rPr>
        <w:t>nhà</w:t>
      </w:r>
      <w:proofErr w:type="spellEnd"/>
      <w:r w:rsidRPr="00DB573C">
        <w:rPr>
          <w:color w:val="000000"/>
          <w:sz w:val="28"/>
          <w:szCs w:val="28"/>
        </w:rPr>
        <w:t xml:space="preserve"> </w:t>
      </w:r>
      <w:proofErr w:type="spellStart"/>
      <w:r w:rsidRPr="00DB573C">
        <w:rPr>
          <w:color w:val="000000"/>
          <w:sz w:val="28"/>
          <w:szCs w:val="28"/>
        </w:rPr>
        <w:t>nước</w:t>
      </w:r>
      <w:proofErr w:type="spellEnd"/>
      <w:r w:rsidRPr="00DB573C">
        <w:rPr>
          <w:color w:val="000000"/>
          <w:sz w:val="28"/>
          <w:szCs w:val="28"/>
        </w:rPr>
        <w:t xml:space="preserve"> </w:t>
      </w:r>
      <w:proofErr w:type="spellStart"/>
      <w:r w:rsidRPr="00DB573C">
        <w:rPr>
          <w:color w:val="000000"/>
          <w:sz w:val="28"/>
          <w:szCs w:val="28"/>
        </w:rPr>
        <w:t>về</w:t>
      </w:r>
      <w:proofErr w:type="spellEnd"/>
      <w:r w:rsidRPr="00DB573C">
        <w:rPr>
          <w:color w:val="000000"/>
          <w:sz w:val="28"/>
          <w:szCs w:val="28"/>
        </w:rPr>
        <w:t xml:space="preserve"> </w:t>
      </w:r>
      <w:proofErr w:type="spellStart"/>
      <w:r w:rsidRPr="00DB573C">
        <w:rPr>
          <w:color w:val="000000"/>
          <w:sz w:val="28"/>
          <w:szCs w:val="28"/>
        </w:rPr>
        <w:t>viên</w:t>
      </w:r>
      <w:proofErr w:type="spellEnd"/>
      <w:r w:rsidRPr="00DB573C">
        <w:rPr>
          <w:color w:val="000000"/>
          <w:sz w:val="28"/>
          <w:szCs w:val="28"/>
        </w:rPr>
        <w:t xml:space="preserve"> </w:t>
      </w:r>
      <w:proofErr w:type="spellStart"/>
      <w:r w:rsidRPr="00DB573C">
        <w:rPr>
          <w:color w:val="000000"/>
          <w:sz w:val="28"/>
          <w:szCs w:val="28"/>
        </w:rPr>
        <w:t>chức</w:t>
      </w:r>
      <w:proofErr w:type="spellEnd"/>
      <w:r w:rsidRPr="00DB573C">
        <w:rPr>
          <w:color w:val="000000"/>
          <w:sz w:val="28"/>
          <w:szCs w:val="28"/>
        </w:rPr>
        <w:t xml:space="preserve"> </w:t>
      </w:r>
      <w:proofErr w:type="spellStart"/>
      <w:r w:rsidRPr="00DB573C">
        <w:rPr>
          <w:color w:val="000000"/>
          <w:sz w:val="28"/>
          <w:szCs w:val="28"/>
        </w:rPr>
        <w:t>chuyên</w:t>
      </w:r>
      <w:proofErr w:type="spellEnd"/>
      <w:r w:rsidRPr="00DB573C">
        <w:rPr>
          <w:color w:val="000000"/>
          <w:sz w:val="28"/>
          <w:szCs w:val="28"/>
        </w:rPr>
        <w:t xml:space="preserve"> </w:t>
      </w:r>
      <w:proofErr w:type="spellStart"/>
      <w:r w:rsidRPr="00DB573C">
        <w:rPr>
          <w:color w:val="000000"/>
          <w:sz w:val="28"/>
          <w:szCs w:val="28"/>
        </w:rPr>
        <w:t>ngành</w:t>
      </w:r>
      <w:proofErr w:type="spellEnd"/>
      <w:r w:rsidRPr="00DB573C">
        <w:rPr>
          <w:color w:val="000000"/>
          <w:sz w:val="28"/>
          <w:szCs w:val="28"/>
        </w:rPr>
        <w:t xml:space="preserve"> </w:t>
      </w:r>
      <w:proofErr w:type="spellStart"/>
      <w:r w:rsidR="00293E85" w:rsidRPr="00DB573C">
        <w:rPr>
          <w:bCs/>
          <w:color w:val="000000"/>
          <w:sz w:val="28"/>
          <w:szCs w:val="28"/>
        </w:rPr>
        <w:t>giáo</w:t>
      </w:r>
      <w:proofErr w:type="spellEnd"/>
      <w:r w:rsidR="00293E85" w:rsidRPr="00DB573C">
        <w:rPr>
          <w:bCs/>
          <w:color w:val="000000"/>
          <w:sz w:val="28"/>
          <w:szCs w:val="28"/>
        </w:rPr>
        <w:t xml:space="preserve"> </w:t>
      </w:r>
      <w:proofErr w:type="spellStart"/>
      <w:r w:rsidR="00293E85" w:rsidRPr="00DB573C">
        <w:rPr>
          <w:bCs/>
          <w:color w:val="000000"/>
          <w:sz w:val="28"/>
          <w:szCs w:val="28"/>
        </w:rPr>
        <w:t>dục</w:t>
      </w:r>
      <w:proofErr w:type="spellEnd"/>
      <w:r w:rsidR="00293E85" w:rsidRPr="00DB573C">
        <w:rPr>
          <w:bCs/>
          <w:color w:val="000000"/>
          <w:sz w:val="28"/>
          <w:szCs w:val="28"/>
        </w:rPr>
        <w:t xml:space="preserve"> </w:t>
      </w:r>
      <w:proofErr w:type="spellStart"/>
      <w:r w:rsidR="00293E85" w:rsidRPr="00DB573C">
        <w:rPr>
          <w:bCs/>
          <w:color w:val="000000"/>
          <w:sz w:val="28"/>
          <w:szCs w:val="28"/>
        </w:rPr>
        <w:t>nghề</w:t>
      </w:r>
      <w:proofErr w:type="spellEnd"/>
      <w:r w:rsidR="00293E85" w:rsidRPr="00DB573C">
        <w:rPr>
          <w:bCs/>
          <w:color w:val="000000"/>
          <w:sz w:val="28"/>
          <w:szCs w:val="28"/>
        </w:rPr>
        <w:t xml:space="preserve"> </w:t>
      </w:r>
      <w:proofErr w:type="spellStart"/>
      <w:r w:rsidR="00293E85" w:rsidRPr="00DB573C">
        <w:rPr>
          <w:bCs/>
          <w:color w:val="000000"/>
          <w:sz w:val="28"/>
          <w:szCs w:val="28"/>
        </w:rPr>
        <w:t>nghiệp</w:t>
      </w:r>
      <w:proofErr w:type="spellEnd"/>
      <w:r w:rsidR="00F90E59">
        <w:rPr>
          <w:bCs/>
          <w:color w:val="000000"/>
          <w:sz w:val="28"/>
          <w:szCs w:val="28"/>
        </w:rPr>
        <w:t>.</w:t>
      </w:r>
    </w:p>
    <w:p w14:paraId="4EC7757A" w14:textId="3AD762E0" w:rsidR="00280504" w:rsidRPr="00DB573C" w:rsidRDefault="00280504" w:rsidP="00DB573C">
      <w:pPr>
        <w:spacing w:before="60" w:after="60" w:line="340" w:lineRule="exact"/>
        <w:ind w:firstLine="567"/>
        <w:jc w:val="both"/>
        <w:rPr>
          <w:color w:val="000000"/>
          <w:sz w:val="28"/>
          <w:szCs w:val="28"/>
        </w:rPr>
      </w:pPr>
      <w:r w:rsidRPr="00DB573C">
        <w:rPr>
          <w:color w:val="000000"/>
          <w:sz w:val="28"/>
          <w:szCs w:val="28"/>
        </w:rPr>
        <w:t xml:space="preserve">- Quản </w:t>
      </w:r>
      <w:proofErr w:type="spellStart"/>
      <w:r w:rsidRPr="00DB573C">
        <w:rPr>
          <w:color w:val="000000"/>
          <w:sz w:val="28"/>
          <w:szCs w:val="28"/>
        </w:rPr>
        <w:t>trị</w:t>
      </w:r>
      <w:proofErr w:type="spellEnd"/>
      <w:r w:rsidRPr="00DB573C">
        <w:rPr>
          <w:color w:val="000000"/>
          <w:sz w:val="28"/>
          <w:szCs w:val="28"/>
        </w:rPr>
        <w:t xml:space="preserve"> </w:t>
      </w:r>
      <w:proofErr w:type="spellStart"/>
      <w:r w:rsidRPr="00DB573C">
        <w:rPr>
          <w:color w:val="000000"/>
          <w:sz w:val="28"/>
          <w:szCs w:val="28"/>
        </w:rPr>
        <w:t>cơ</w:t>
      </w:r>
      <w:proofErr w:type="spellEnd"/>
      <w:r w:rsidRPr="00DB573C">
        <w:rPr>
          <w:color w:val="000000"/>
          <w:sz w:val="28"/>
          <w:szCs w:val="28"/>
        </w:rPr>
        <w:t xml:space="preserve"> </w:t>
      </w:r>
      <w:proofErr w:type="spellStart"/>
      <w:r w:rsidRPr="00DB573C">
        <w:rPr>
          <w:color w:val="000000"/>
          <w:sz w:val="28"/>
          <w:szCs w:val="28"/>
        </w:rPr>
        <w:t>sở</w:t>
      </w:r>
      <w:proofErr w:type="spellEnd"/>
      <w:r w:rsidRPr="00DB573C">
        <w:rPr>
          <w:color w:val="000000"/>
          <w:sz w:val="28"/>
          <w:szCs w:val="28"/>
        </w:rPr>
        <w:t xml:space="preserve"> </w:t>
      </w:r>
      <w:proofErr w:type="spellStart"/>
      <w:r w:rsidR="00293E85" w:rsidRPr="00DB573C">
        <w:rPr>
          <w:bCs/>
          <w:color w:val="000000"/>
          <w:sz w:val="28"/>
          <w:szCs w:val="28"/>
        </w:rPr>
        <w:t>giáo</w:t>
      </w:r>
      <w:proofErr w:type="spellEnd"/>
      <w:r w:rsidR="00293E85" w:rsidRPr="00DB573C">
        <w:rPr>
          <w:bCs/>
          <w:color w:val="000000"/>
          <w:sz w:val="28"/>
          <w:szCs w:val="28"/>
        </w:rPr>
        <w:t xml:space="preserve"> </w:t>
      </w:r>
      <w:proofErr w:type="spellStart"/>
      <w:r w:rsidR="00293E85" w:rsidRPr="00DB573C">
        <w:rPr>
          <w:bCs/>
          <w:color w:val="000000"/>
          <w:sz w:val="28"/>
          <w:szCs w:val="28"/>
        </w:rPr>
        <w:t>dục</w:t>
      </w:r>
      <w:proofErr w:type="spellEnd"/>
      <w:r w:rsidR="00293E85" w:rsidRPr="00DB573C">
        <w:rPr>
          <w:bCs/>
          <w:color w:val="000000"/>
          <w:sz w:val="28"/>
          <w:szCs w:val="28"/>
        </w:rPr>
        <w:t xml:space="preserve"> </w:t>
      </w:r>
      <w:proofErr w:type="spellStart"/>
      <w:r w:rsidR="00293E85" w:rsidRPr="00DB573C">
        <w:rPr>
          <w:bCs/>
          <w:color w:val="000000"/>
          <w:sz w:val="28"/>
          <w:szCs w:val="28"/>
        </w:rPr>
        <w:t>nghề</w:t>
      </w:r>
      <w:proofErr w:type="spellEnd"/>
      <w:r w:rsidR="00293E85" w:rsidRPr="00DB573C">
        <w:rPr>
          <w:bCs/>
          <w:color w:val="000000"/>
          <w:sz w:val="28"/>
          <w:szCs w:val="28"/>
        </w:rPr>
        <w:t xml:space="preserve"> </w:t>
      </w:r>
      <w:proofErr w:type="spellStart"/>
      <w:r w:rsidR="00293E85" w:rsidRPr="00DB573C">
        <w:rPr>
          <w:bCs/>
          <w:color w:val="000000"/>
          <w:sz w:val="28"/>
          <w:szCs w:val="28"/>
        </w:rPr>
        <w:t>nghiệp</w:t>
      </w:r>
      <w:proofErr w:type="spellEnd"/>
      <w:r w:rsidRPr="00DB573C">
        <w:rPr>
          <w:color w:val="000000"/>
          <w:sz w:val="28"/>
          <w:szCs w:val="28"/>
        </w:rPr>
        <w:t>.</w:t>
      </w:r>
    </w:p>
    <w:p w14:paraId="28F21094" w14:textId="77777777" w:rsidR="004539B4" w:rsidRDefault="00280504" w:rsidP="004539B4">
      <w:pPr>
        <w:widowControl w:val="0"/>
        <w:spacing w:line="340" w:lineRule="exact"/>
        <w:ind w:right="-14"/>
        <w:jc w:val="center"/>
        <w:rPr>
          <w:b/>
          <w:bCs/>
          <w:color w:val="000000"/>
          <w:sz w:val="28"/>
          <w:szCs w:val="28"/>
        </w:rPr>
      </w:pPr>
      <w:r w:rsidRPr="00DB573C">
        <w:rPr>
          <w:b/>
          <w:sz w:val="28"/>
          <w:szCs w:val="28"/>
        </w:rPr>
        <w:t xml:space="preserve">PHẦN II: </w:t>
      </w:r>
      <w:proofErr w:type="spellStart"/>
      <w:r w:rsidRPr="00DB573C">
        <w:rPr>
          <w:b/>
          <w:bCs/>
          <w:color w:val="000000"/>
          <w:sz w:val="28"/>
          <w:szCs w:val="28"/>
        </w:rPr>
        <w:t>Kiến</w:t>
      </w:r>
      <w:proofErr w:type="spellEnd"/>
      <w:r w:rsidRPr="00DB573C">
        <w:rPr>
          <w:b/>
          <w:bCs/>
          <w:color w:val="000000"/>
          <w:sz w:val="28"/>
          <w:szCs w:val="28"/>
        </w:rPr>
        <w:t xml:space="preserve"> </w:t>
      </w:r>
      <w:proofErr w:type="spellStart"/>
      <w:r w:rsidRPr="00DB573C">
        <w:rPr>
          <w:b/>
          <w:bCs/>
          <w:color w:val="000000"/>
          <w:sz w:val="28"/>
          <w:szCs w:val="28"/>
        </w:rPr>
        <w:t>thức</w:t>
      </w:r>
      <w:proofErr w:type="spellEnd"/>
      <w:r w:rsidRPr="00DB573C">
        <w:rPr>
          <w:b/>
          <w:bCs/>
          <w:color w:val="000000"/>
          <w:sz w:val="28"/>
          <w:szCs w:val="28"/>
        </w:rPr>
        <w:t xml:space="preserve">, </w:t>
      </w:r>
      <w:proofErr w:type="spellStart"/>
      <w:r w:rsidRPr="00DB573C">
        <w:rPr>
          <w:b/>
          <w:bCs/>
          <w:color w:val="000000"/>
          <w:sz w:val="28"/>
          <w:szCs w:val="28"/>
        </w:rPr>
        <w:t>kỹ</w:t>
      </w:r>
      <w:proofErr w:type="spellEnd"/>
      <w:r w:rsidRPr="00DB573C">
        <w:rPr>
          <w:b/>
          <w:bCs/>
          <w:color w:val="000000"/>
          <w:sz w:val="28"/>
          <w:szCs w:val="28"/>
        </w:rPr>
        <w:t xml:space="preserve"> </w:t>
      </w:r>
      <w:proofErr w:type="spellStart"/>
      <w:r w:rsidRPr="00DB573C">
        <w:rPr>
          <w:b/>
          <w:bCs/>
          <w:color w:val="000000"/>
          <w:sz w:val="28"/>
          <w:szCs w:val="28"/>
        </w:rPr>
        <w:t>năng</w:t>
      </w:r>
      <w:proofErr w:type="spellEnd"/>
      <w:r w:rsidRPr="00DB573C">
        <w:rPr>
          <w:b/>
          <w:bCs/>
          <w:color w:val="000000"/>
          <w:sz w:val="28"/>
          <w:szCs w:val="28"/>
        </w:rPr>
        <w:t xml:space="preserve"> </w:t>
      </w:r>
      <w:proofErr w:type="spellStart"/>
      <w:r w:rsidRPr="00DB573C">
        <w:rPr>
          <w:b/>
          <w:bCs/>
          <w:color w:val="000000"/>
          <w:sz w:val="28"/>
          <w:szCs w:val="28"/>
        </w:rPr>
        <w:t>nghề</w:t>
      </w:r>
      <w:proofErr w:type="spellEnd"/>
      <w:r w:rsidRPr="00DB573C">
        <w:rPr>
          <w:b/>
          <w:bCs/>
          <w:color w:val="000000"/>
          <w:sz w:val="28"/>
          <w:szCs w:val="28"/>
        </w:rPr>
        <w:t xml:space="preserve"> </w:t>
      </w:r>
      <w:proofErr w:type="spellStart"/>
      <w:r w:rsidRPr="00DB573C">
        <w:rPr>
          <w:b/>
          <w:bCs/>
          <w:color w:val="000000"/>
          <w:sz w:val="28"/>
          <w:szCs w:val="28"/>
        </w:rPr>
        <w:t>nghiệp</w:t>
      </w:r>
      <w:proofErr w:type="spellEnd"/>
      <w:r w:rsidRPr="00DB573C">
        <w:rPr>
          <w:b/>
          <w:bCs/>
          <w:color w:val="000000"/>
          <w:sz w:val="28"/>
          <w:szCs w:val="28"/>
        </w:rPr>
        <w:t xml:space="preserve"> </w:t>
      </w:r>
      <w:proofErr w:type="spellStart"/>
      <w:r w:rsidRPr="00DB573C">
        <w:rPr>
          <w:b/>
          <w:bCs/>
          <w:color w:val="000000"/>
          <w:sz w:val="28"/>
          <w:szCs w:val="28"/>
        </w:rPr>
        <w:t>của</w:t>
      </w:r>
      <w:proofErr w:type="spellEnd"/>
      <w:r w:rsidRPr="00DB573C">
        <w:rPr>
          <w:b/>
          <w:bCs/>
          <w:color w:val="000000"/>
          <w:sz w:val="28"/>
          <w:szCs w:val="28"/>
        </w:rPr>
        <w:t xml:space="preserve"> </w:t>
      </w:r>
      <w:proofErr w:type="spellStart"/>
      <w:r w:rsidRPr="00DB573C">
        <w:rPr>
          <w:b/>
          <w:bCs/>
          <w:color w:val="000000"/>
          <w:sz w:val="28"/>
          <w:szCs w:val="28"/>
        </w:rPr>
        <w:t>nhà</w:t>
      </w:r>
      <w:proofErr w:type="spellEnd"/>
      <w:r w:rsidRPr="00DB573C">
        <w:rPr>
          <w:b/>
          <w:bCs/>
          <w:color w:val="000000"/>
          <w:sz w:val="28"/>
          <w:szCs w:val="28"/>
        </w:rPr>
        <w:t xml:space="preserve"> </w:t>
      </w:r>
      <w:proofErr w:type="spellStart"/>
      <w:r w:rsidRPr="00DB573C">
        <w:rPr>
          <w:b/>
          <w:bCs/>
          <w:color w:val="000000"/>
          <w:sz w:val="28"/>
          <w:szCs w:val="28"/>
        </w:rPr>
        <w:t>giáo</w:t>
      </w:r>
      <w:proofErr w:type="spellEnd"/>
      <w:r w:rsidRPr="00DB573C">
        <w:rPr>
          <w:b/>
          <w:bCs/>
          <w:color w:val="000000"/>
          <w:sz w:val="28"/>
          <w:szCs w:val="28"/>
        </w:rPr>
        <w:t xml:space="preserve"> </w:t>
      </w:r>
    </w:p>
    <w:p w14:paraId="7D333900" w14:textId="4682F4B1" w:rsidR="00280504" w:rsidRPr="00DB573C" w:rsidRDefault="00E52545" w:rsidP="004539B4">
      <w:pPr>
        <w:widowControl w:val="0"/>
        <w:spacing w:line="340" w:lineRule="exact"/>
        <w:ind w:right="-14"/>
        <w:jc w:val="center"/>
        <w:rPr>
          <w:b/>
          <w:sz w:val="28"/>
          <w:szCs w:val="28"/>
        </w:rPr>
      </w:pPr>
      <w:proofErr w:type="spellStart"/>
      <w:r w:rsidRPr="00DB573C">
        <w:rPr>
          <w:b/>
          <w:color w:val="000000"/>
          <w:sz w:val="28"/>
          <w:szCs w:val="28"/>
        </w:rPr>
        <w:t>giáo</w:t>
      </w:r>
      <w:proofErr w:type="spellEnd"/>
      <w:r w:rsidRPr="00DB573C">
        <w:rPr>
          <w:b/>
          <w:color w:val="000000"/>
          <w:sz w:val="28"/>
          <w:szCs w:val="28"/>
        </w:rPr>
        <w:t xml:space="preserve"> </w:t>
      </w:r>
      <w:proofErr w:type="spellStart"/>
      <w:r w:rsidRPr="00DB573C">
        <w:rPr>
          <w:b/>
          <w:color w:val="000000"/>
          <w:sz w:val="28"/>
          <w:szCs w:val="28"/>
        </w:rPr>
        <w:t>dục</w:t>
      </w:r>
      <w:proofErr w:type="spellEnd"/>
      <w:r w:rsidRPr="00DB573C">
        <w:rPr>
          <w:b/>
          <w:color w:val="000000"/>
          <w:sz w:val="28"/>
          <w:szCs w:val="28"/>
        </w:rPr>
        <w:t xml:space="preserve"> </w:t>
      </w:r>
      <w:proofErr w:type="spellStart"/>
      <w:r w:rsidRPr="00DB573C">
        <w:rPr>
          <w:b/>
          <w:color w:val="000000"/>
          <w:sz w:val="28"/>
          <w:szCs w:val="28"/>
        </w:rPr>
        <w:t>nghề</w:t>
      </w:r>
      <w:proofErr w:type="spellEnd"/>
      <w:r w:rsidRPr="00DB573C">
        <w:rPr>
          <w:b/>
          <w:color w:val="000000"/>
          <w:sz w:val="28"/>
          <w:szCs w:val="28"/>
        </w:rPr>
        <w:t xml:space="preserve"> </w:t>
      </w:r>
      <w:proofErr w:type="spellStart"/>
      <w:r w:rsidR="004539B4">
        <w:rPr>
          <w:b/>
          <w:color w:val="000000"/>
          <w:sz w:val="28"/>
          <w:szCs w:val="28"/>
        </w:rPr>
        <w:t>n</w:t>
      </w:r>
      <w:r w:rsidRPr="00DB573C">
        <w:rPr>
          <w:b/>
          <w:color w:val="000000"/>
          <w:sz w:val="28"/>
          <w:szCs w:val="28"/>
        </w:rPr>
        <w:t>ghiệp</w:t>
      </w:r>
      <w:proofErr w:type="spellEnd"/>
    </w:p>
    <w:p w14:paraId="311EB1AF" w14:textId="77777777" w:rsidR="00280504" w:rsidRPr="00DB573C" w:rsidRDefault="00280504" w:rsidP="00DB573C">
      <w:pPr>
        <w:widowControl w:val="0"/>
        <w:shd w:val="clear" w:color="auto" w:fill="FFFFFF"/>
        <w:spacing w:before="60" w:after="60" w:line="340" w:lineRule="exact"/>
        <w:jc w:val="center"/>
        <w:rPr>
          <w:i/>
          <w:iCs/>
          <w:sz w:val="28"/>
          <w:szCs w:val="28"/>
        </w:rPr>
      </w:pPr>
      <w:proofErr w:type="spellStart"/>
      <w:r w:rsidRPr="00DB573C">
        <w:rPr>
          <w:b/>
          <w:i/>
          <w:iCs/>
          <w:sz w:val="28"/>
          <w:szCs w:val="28"/>
        </w:rPr>
        <w:t>Thời</w:t>
      </w:r>
      <w:proofErr w:type="spellEnd"/>
      <w:r w:rsidRPr="00DB573C">
        <w:rPr>
          <w:b/>
          <w:i/>
          <w:iCs/>
          <w:sz w:val="28"/>
          <w:szCs w:val="28"/>
        </w:rPr>
        <w:t xml:space="preserve"> </w:t>
      </w:r>
      <w:proofErr w:type="spellStart"/>
      <w:r w:rsidRPr="00DB573C">
        <w:rPr>
          <w:b/>
          <w:i/>
          <w:iCs/>
          <w:sz w:val="28"/>
          <w:szCs w:val="28"/>
        </w:rPr>
        <w:t>gian</w:t>
      </w:r>
      <w:proofErr w:type="spellEnd"/>
      <w:r w:rsidRPr="00DB573C">
        <w:rPr>
          <w:b/>
          <w:i/>
          <w:iCs/>
          <w:sz w:val="28"/>
          <w:szCs w:val="28"/>
        </w:rPr>
        <w:t xml:space="preserve"> </w:t>
      </w:r>
      <w:proofErr w:type="spellStart"/>
      <w:r w:rsidRPr="00DB573C">
        <w:rPr>
          <w:b/>
          <w:i/>
          <w:iCs/>
          <w:sz w:val="28"/>
          <w:szCs w:val="28"/>
        </w:rPr>
        <w:t>thực</w:t>
      </w:r>
      <w:proofErr w:type="spellEnd"/>
      <w:r w:rsidRPr="00DB573C">
        <w:rPr>
          <w:b/>
          <w:i/>
          <w:iCs/>
          <w:sz w:val="28"/>
          <w:szCs w:val="28"/>
        </w:rPr>
        <w:t xml:space="preserve"> </w:t>
      </w:r>
      <w:proofErr w:type="spellStart"/>
      <w:r w:rsidRPr="00DB573C">
        <w:rPr>
          <w:b/>
          <w:i/>
          <w:iCs/>
          <w:sz w:val="28"/>
          <w:szCs w:val="28"/>
        </w:rPr>
        <w:t>hiện</w:t>
      </w:r>
      <w:proofErr w:type="spellEnd"/>
      <w:r w:rsidRPr="00DB573C">
        <w:rPr>
          <w:i/>
          <w:iCs/>
          <w:sz w:val="28"/>
          <w:szCs w:val="28"/>
        </w:rPr>
        <w:t xml:space="preserve">: </w:t>
      </w:r>
      <w:r w:rsidRPr="00DB573C">
        <w:rPr>
          <w:b/>
          <w:bCs/>
          <w:i/>
          <w:iCs/>
          <w:color w:val="000000"/>
          <w:sz w:val="28"/>
          <w:szCs w:val="28"/>
        </w:rPr>
        <w:t>168</w:t>
      </w:r>
      <w:r w:rsidRPr="00DB573C">
        <w:rPr>
          <w:b/>
          <w:i/>
          <w:iCs/>
          <w:sz w:val="28"/>
          <w:szCs w:val="28"/>
        </w:rPr>
        <w:t xml:space="preserve"> </w:t>
      </w:r>
      <w:proofErr w:type="spellStart"/>
      <w:r w:rsidRPr="00DB573C">
        <w:rPr>
          <w:b/>
          <w:i/>
          <w:iCs/>
          <w:sz w:val="28"/>
          <w:szCs w:val="28"/>
        </w:rPr>
        <w:t>tiết</w:t>
      </w:r>
      <w:proofErr w:type="spellEnd"/>
    </w:p>
    <w:p w14:paraId="019343A5" w14:textId="77777777" w:rsidR="00280504" w:rsidRPr="00DB573C" w:rsidRDefault="00280504" w:rsidP="00DB573C">
      <w:pPr>
        <w:widowControl w:val="0"/>
        <w:shd w:val="clear" w:color="auto" w:fill="FFFFFF"/>
        <w:spacing w:before="60" w:after="60" w:line="340" w:lineRule="exact"/>
        <w:jc w:val="center"/>
        <w:rPr>
          <w:sz w:val="28"/>
          <w:szCs w:val="28"/>
        </w:rPr>
      </w:pPr>
      <w:r w:rsidRPr="00DB573C">
        <w:rPr>
          <w:sz w:val="28"/>
          <w:szCs w:val="28"/>
        </w:rPr>
        <w:t>(</w:t>
      </w:r>
      <w:proofErr w:type="spellStart"/>
      <w:r w:rsidRPr="00DB573C">
        <w:rPr>
          <w:sz w:val="28"/>
          <w:szCs w:val="28"/>
        </w:rPr>
        <w:t>Lý</w:t>
      </w:r>
      <w:proofErr w:type="spellEnd"/>
      <w:r w:rsidRPr="00DB573C">
        <w:rPr>
          <w:sz w:val="28"/>
          <w:szCs w:val="28"/>
        </w:rPr>
        <w:t xml:space="preserve"> </w:t>
      </w:r>
      <w:proofErr w:type="spellStart"/>
      <w:r w:rsidRPr="00DB573C">
        <w:rPr>
          <w:sz w:val="28"/>
          <w:szCs w:val="28"/>
        </w:rPr>
        <w:t>thuyết</w:t>
      </w:r>
      <w:proofErr w:type="spellEnd"/>
      <w:r w:rsidRPr="00DB573C">
        <w:rPr>
          <w:sz w:val="28"/>
          <w:szCs w:val="28"/>
        </w:rPr>
        <w:t xml:space="preserve">: 64 </w:t>
      </w:r>
      <w:proofErr w:type="spellStart"/>
      <w:r w:rsidRPr="00DB573C">
        <w:rPr>
          <w:sz w:val="28"/>
          <w:szCs w:val="28"/>
        </w:rPr>
        <w:t>tiết</w:t>
      </w:r>
      <w:proofErr w:type="spellEnd"/>
      <w:r w:rsidRPr="00DB573C">
        <w:rPr>
          <w:sz w:val="28"/>
          <w:szCs w:val="28"/>
        </w:rPr>
        <w:t xml:space="preserve">; </w:t>
      </w:r>
      <w:proofErr w:type="spellStart"/>
      <w:r w:rsidRPr="00DB573C">
        <w:rPr>
          <w:sz w:val="28"/>
          <w:szCs w:val="28"/>
        </w:rPr>
        <w:t>Thực</w:t>
      </w:r>
      <w:proofErr w:type="spellEnd"/>
      <w:r w:rsidRPr="00DB573C">
        <w:rPr>
          <w:sz w:val="28"/>
          <w:szCs w:val="28"/>
        </w:rPr>
        <w:t xml:space="preserve"> </w:t>
      </w:r>
      <w:proofErr w:type="spellStart"/>
      <w:r w:rsidRPr="00DB573C">
        <w:rPr>
          <w:sz w:val="28"/>
          <w:szCs w:val="28"/>
        </w:rPr>
        <w:t>hành</w:t>
      </w:r>
      <w:proofErr w:type="spellEnd"/>
      <w:r w:rsidRPr="00DB573C">
        <w:rPr>
          <w:sz w:val="28"/>
          <w:szCs w:val="28"/>
        </w:rPr>
        <w:t xml:space="preserve">, </w:t>
      </w:r>
      <w:proofErr w:type="spellStart"/>
      <w:r w:rsidRPr="00DB573C">
        <w:rPr>
          <w:sz w:val="28"/>
          <w:szCs w:val="28"/>
        </w:rPr>
        <w:t>bài</w:t>
      </w:r>
      <w:proofErr w:type="spellEnd"/>
      <w:r w:rsidRPr="00DB573C">
        <w:rPr>
          <w:sz w:val="28"/>
          <w:szCs w:val="28"/>
        </w:rPr>
        <w:t xml:space="preserve"> </w:t>
      </w:r>
      <w:proofErr w:type="spellStart"/>
      <w:r w:rsidRPr="00DB573C">
        <w:rPr>
          <w:sz w:val="28"/>
          <w:szCs w:val="28"/>
        </w:rPr>
        <w:t>tập</w:t>
      </w:r>
      <w:proofErr w:type="spellEnd"/>
      <w:r w:rsidRPr="00DB573C">
        <w:rPr>
          <w:sz w:val="28"/>
          <w:szCs w:val="28"/>
        </w:rPr>
        <w:t xml:space="preserve">, </w:t>
      </w:r>
      <w:proofErr w:type="spellStart"/>
      <w:r w:rsidRPr="00DB573C">
        <w:rPr>
          <w:sz w:val="28"/>
          <w:szCs w:val="28"/>
        </w:rPr>
        <w:t>thảo</w:t>
      </w:r>
      <w:proofErr w:type="spellEnd"/>
      <w:r w:rsidRPr="00DB573C">
        <w:rPr>
          <w:sz w:val="28"/>
          <w:szCs w:val="28"/>
        </w:rPr>
        <w:t xml:space="preserve"> </w:t>
      </w:r>
      <w:proofErr w:type="spellStart"/>
      <w:r w:rsidRPr="00DB573C">
        <w:rPr>
          <w:sz w:val="28"/>
          <w:szCs w:val="28"/>
        </w:rPr>
        <w:t>luận</w:t>
      </w:r>
      <w:proofErr w:type="spellEnd"/>
      <w:r w:rsidRPr="00DB573C">
        <w:rPr>
          <w:sz w:val="28"/>
          <w:szCs w:val="28"/>
        </w:rPr>
        <w:t xml:space="preserve">: 96 </w:t>
      </w:r>
      <w:proofErr w:type="spellStart"/>
      <w:r w:rsidRPr="00DB573C">
        <w:rPr>
          <w:sz w:val="28"/>
          <w:szCs w:val="28"/>
        </w:rPr>
        <w:t>tiết</w:t>
      </w:r>
      <w:proofErr w:type="spellEnd"/>
      <w:r w:rsidRPr="00DB573C">
        <w:rPr>
          <w:sz w:val="28"/>
          <w:szCs w:val="28"/>
        </w:rPr>
        <w:t xml:space="preserve">; </w:t>
      </w:r>
      <w:proofErr w:type="spellStart"/>
      <w:r w:rsidRPr="00DB573C">
        <w:rPr>
          <w:sz w:val="28"/>
          <w:szCs w:val="28"/>
        </w:rPr>
        <w:t>Thi</w:t>
      </w:r>
      <w:proofErr w:type="spellEnd"/>
      <w:r w:rsidRPr="00DB573C">
        <w:rPr>
          <w:sz w:val="28"/>
          <w:szCs w:val="28"/>
        </w:rPr>
        <w:t>/</w:t>
      </w:r>
      <w:proofErr w:type="spellStart"/>
      <w:r w:rsidRPr="00DB573C">
        <w:rPr>
          <w:sz w:val="28"/>
          <w:szCs w:val="28"/>
        </w:rPr>
        <w:t>kiểm</w:t>
      </w:r>
      <w:proofErr w:type="spellEnd"/>
      <w:r w:rsidRPr="00DB573C">
        <w:rPr>
          <w:sz w:val="28"/>
          <w:szCs w:val="28"/>
        </w:rPr>
        <w:t xml:space="preserve"> </w:t>
      </w:r>
      <w:proofErr w:type="spellStart"/>
      <w:r w:rsidRPr="00DB573C">
        <w:rPr>
          <w:sz w:val="28"/>
          <w:szCs w:val="28"/>
        </w:rPr>
        <w:t>tra</w:t>
      </w:r>
      <w:proofErr w:type="spellEnd"/>
      <w:r w:rsidRPr="00DB573C">
        <w:rPr>
          <w:sz w:val="28"/>
          <w:szCs w:val="28"/>
        </w:rPr>
        <w:t xml:space="preserve">: 8 </w:t>
      </w:r>
      <w:proofErr w:type="spellStart"/>
      <w:r w:rsidRPr="00DB573C">
        <w:rPr>
          <w:sz w:val="28"/>
          <w:szCs w:val="28"/>
        </w:rPr>
        <w:t>tiết</w:t>
      </w:r>
      <w:proofErr w:type="spellEnd"/>
      <w:r w:rsidRPr="00DB573C">
        <w:rPr>
          <w:sz w:val="28"/>
          <w:szCs w:val="28"/>
        </w:rPr>
        <w:t>).</w:t>
      </w:r>
    </w:p>
    <w:p w14:paraId="7830AC15" w14:textId="7C69B724" w:rsidR="00280504" w:rsidRPr="00DB573C" w:rsidRDefault="00280504" w:rsidP="00DB573C">
      <w:pPr>
        <w:widowControl w:val="0"/>
        <w:spacing w:before="60" w:after="60" w:line="340" w:lineRule="exact"/>
        <w:ind w:firstLine="624"/>
        <w:jc w:val="both"/>
        <w:rPr>
          <w:b/>
          <w:bCs/>
          <w:sz w:val="28"/>
          <w:szCs w:val="28"/>
        </w:rPr>
      </w:pPr>
      <w:r w:rsidRPr="00DB573C">
        <w:rPr>
          <w:b/>
          <w:bCs/>
          <w:sz w:val="28"/>
          <w:szCs w:val="28"/>
        </w:rPr>
        <w:lastRenderedPageBreak/>
        <w:t xml:space="preserve">1. </w:t>
      </w:r>
      <w:proofErr w:type="spellStart"/>
      <w:r w:rsidRPr="00DB573C">
        <w:rPr>
          <w:b/>
          <w:bCs/>
          <w:sz w:val="28"/>
          <w:szCs w:val="28"/>
        </w:rPr>
        <w:t>M</w:t>
      </w:r>
      <w:r w:rsidR="009915F5" w:rsidRPr="00DB573C">
        <w:rPr>
          <w:b/>
          <w:bCs/>
          <w:sz w:val="28"/>
          <w:szCs w:val="28"/>
        </w:rPr>
        <w:t>ục</w:t>
      </w:r>
      <w:proofErr w:type="spellEnd"/>
      <w:r w:rsidR="009915F5" w:rsidRPr="00DB573C">
        <w:rPr>
          <w:b/>
          <w:bCs/>
          <w:sz w:val="28"/>
          <w:szCs w:val="28"/>
        </w:rPr>
        <w:t xml:space="preserve"> </w:t>
      </w:r>
      <w:proofErr w:type="spellStart"/>
      <w:r w:rsidR="009915F5" w:rsidRPr="00DB573C">
        <w:rPr>
          <w:b/>
          <w:bCs/>
          <w:sz w:val="28"/>
          <w:szCs w:val="28"/>
        </w:rPr>
        <w:t>tiêu</w:t>
      </w:r>
      <w:proofErr w:type="spellEnd"/>
      <w:r w:rsidRPr="00DB573C">
        <w:rPr>
          <w:b/>
          <w:bCs/>
          <w:sz w:val="28"/>
          <w:szCs w:val="28"/>
        </w:rPr>
        <w:t xml:space="preserve"> </w:t>
      </w:r>
    </w:p>
    <w:p w14:paraId="7E46AB4E" w14:textId="12C802F8" w:rsidR="00280504" w:rsidRPr="00DB573C" w:rsidRDefault="00280504" w:rsidP="00DB573C">
      <w:pPr>
        <w:widowControl w:val="0"/>
        <w:spacing w:before="60" w:after="60" w:line="340" w:lineRule="exact"/>
        <w:ind w:firstLine="624"/>
        <w:jc w:val="both"/>
        <w:rPr>
          <w:sz w:val="28"/>
          <w:szCs w:val="28"/>
        </w:rPr>
      </w:pPr>
      <w:r w:rsidRPr="00DB573C">
        <w:rPr>
          <w:sz w:val="28"/>
          <w:szCs w:val="28"/>
        </w:rPr>
        <w:t xml:space="preserve">Sau </w:t>
      </w:r>
      <w:proofErr w:type="spellStart"/>
      <w:r w:rsidRPr="00DB573C">
        <w:rPr>
          <w:sz w:val="28"/>
          <w:szCs w:val="28"/>
        </w:rPr>
        <w:t>khi</w:t>
      </w:r>
      <w:proofErr w:type="spellEnd"/>
      <w:r w:rsidRPr="00DB573C">
        <w:rPr>
          <w:sz w:val="28"/>
          <w:szCs w:val="28"/>
        </w:rPr>
        <w:t xml:space="preserve"> </w:t>
      </w:r>
      <w:proofErr w:type="spellStart"/>
      <w:r w:rsidRPr="00DB573C">
        <w:rPr>
          <w:sz w:val="28"/>
          <w:szCs w:val="28"/>
        </w:rPr>
        <w:t>học</w:t>
      </w:r>
      <w:proofErr w:type="spellEnd"/>
      <w:r w:rsidRPr="00DB573C">
        <w:rPr>
          <w:sz w:val="28"/>
          <w:szCs w:val="28"/>
        </w:rPr>
        <w:t xml:space="preserve"> </w:t>
      </w:r>
      <w:proofErr w:type="spellStart"/>
      <w:r w:rsidRPr="00DB573C">
        <w:rPr>
          <w:sz w:val="28"/>
          <w:szCs w:val="28"/>
        </w:rPr>
        <w:t>xong</w:t>
      </w:r>
      <w:proofErr w:type="spellEnd"/>
      <w:r w:rsidRPr="00DB573C">
        <w:rPr>
          <w:sz w:val="28"/>
          <w:szCs w:val="28"/>
        </w:rPr>
        <w:t xml:space="preserve"> </w:t>
      </w:r>
      <w:proofErr w:type="spellStart"/>
      <w:r w:rsidRPr="00DB573C">
        <w:rPr>
          <w:sz w:val="28"/>
          <w:szCs w:val="28"/>
        </w:rPr>
        <w:t>phần</w:t>
      </w:r>
      <w:proofErr w:type="spellEnd"/>
      <w:r w:rsidRPr="00DB573C">
        <w:rPr>
          <w:sz w:val="28"/>
          <w:szCs w:val="28"/>
        </w:rPr>
        <w:t xml:space="preserve"> </w:t>
      </w:r>
      <w:proofErr w:type="spellStart"/>
      <w:r w:rsidRPr="00DB573C">
        <w:rPr>
          <w:sz w:val="28"/>
          <w:szCs w:val="28"/>
        </w:rPr>
        <w:t>k</w:t>
      </w:r>
      <w:r w:rsidRPr="00DB573C">
        <w:rPr>
          <w:bCs/>
          <w:color w:val="000000"/>
          <w:sz w:val="28"/>
          <w:szCs w:val="28"/>
        </w:rPr>
        <w:t>iến</w:t>
      </w:r>
      <w:proofErr w:type="spellEnd"/>
      <w:r w:rsidRPr="00DB573C">
        <w:rPr>
          <w:bCs/>
          <w:color w:val="000000"/>
          <w:sz w:val="28"/>
          <w:szCs w:val="28"/>
        </w:rPr>
        <w:t xml:space="preserve"> </w:t>
      </w:r>
      <w:proofErr w:type="spellStart"/>
      <w:r w:rsidRPr="00DB573C">
        <w:rPr>
          <w:bCs/>
          <w:color w:val="000000"/>
          <w:sz w:val="28"/>
          <w:szCs w:val="28"/>
        </w:rPr>
        <w:t>thức</w:t>
      </w:r>
      <w:proofErr w:type="spellEnd"/>
      <w:r w:rsidRPr="00DB573C">
        <w:rPr>
          <w:bCs/>
          <w:color w:val="000000"/>
          <w:sz w:val="28"/>
          <w:szCs w:val="28"/>
        </w:rPr>
        <w:t xml:space="preserve">, </w:t>
      </w:r>
      <w:proofErr w:type="spellStart"/>
      <w:r w:rsidRPr="00DB573C">
        <w:rPr>
          <w:bCs/>
          <w:color w:val="000000"/>
          <w:sz w:val="28"/>
          <w:szCs w:val="28"/>
        </w:rPr>
        <w:t>kỹ</w:t>
      </w:r>
      <w:proofErr w:type="spellEnd"/>
      <w:r w:rsidRPr="00DB573C">
        <w:rPr>
          <w:bCs/>
          <w:color w:val="000000"/>
          <w:sz w:val="28"/>
          <w:szCs w:val="28"/>
        </w:rPr>
        <w:t xml:space="preserve"> </w:t>
      </w:r>
      <w:proofErr w:type="spellStart"/>
      <w:r w:rsidRPr="00DB573C">
        <w:rPr>
          <w:bCs/>
          <w:color w:val="000000"/>
          <w:sz w:val="28"/>
          <w:szCs w:val="28"/>
        </w:rPr>
        <w:t>năng</w:t>
      </w:r>
      <w:proofErr w:type="spellEnd"/>
      <w:r w:rsidRPr="00DB573C">
        <w:rPr>
          <w:bCs/>
          <w:color w:val="000000"/>
          <w:sz w:val="28"/>
          <w:szCs w:val="28"/>
        </w:rPr>
        <w:t xml:space="preserve"> </w:t>
      </w:r>
      <w:proofErr w:type="spellStart"/>
      <w:r w:rsidRPr="00DB573C">
        <w:rPr>
          <w:bCs/>
          <w:color w:val="000000"/>
          <w:sz w:val="28"/>
          <w:szCs w:val="28"/>
        </w:rPr>
        <w:t>nghề</w:t>
      </w:r>
      <w:proofErr w:type="spellEnd"/>
      <w:r w:rsidRPr="00DB573C">
        <w:rPr>
          <w:bCs/>
          <w:color w:val="000000"/>
          <w:sz w:val="28"/>
          <w:szCs w:val="28"/>
        </w:rPr>
        <w:t xml:space="preserve"> </w:t>
      </w:r>
      <w:proofErr w:type="spellStart"/>
      <w:r w:rsidRPr="00DB573C">
        <w:rPr>
          <w:bCs/>
          <w:color w:val="000000"/>
          <w:sz w:val="28"/>
          <w:szCs w:val="28"/>
        </w:rPr>
        <w:t>nghiệp</w:t>
      </w:r>
      <w:proofErr w:type="spellEnd"/>
      <w:r w:rsidRPr="00DB573C">
        <w:rPr>
          <w:bCs/>
          <w:color w:val="000000"/>
          <w:sz w:val="28"/>
          <w:szCs w:val="28"/>
        </w:rPr>
        <w:t xml:space="preserve"> </w:t>
      </w:r>
      <w:proofErr w:type="spellStart"/>
      <w:r w:rsidRPr="00DB573C">
        <w:rPr>
          <w:bCs/>
          <w:color w:val="000000"/>
          <w:sz w:val="28"/>
          <w:szCs w:val="28"/>
        </w:rPr>
        <w:t>của</w:t>
      </w:r>
      <w:proofErr w:type="spellEnd"/>
      <w:r w:rsidRPr="00DB573C">
        <w:rPr>
          <w:bCs/>
          <w:color w:val="000000"/>
          <w:sz w:val="28"/>
          <w:szCs w:val="28"/>
        </w:rPr>
        <w:t xml:space="preserve"> </w:t>
      </w:r>
      <w:proofErr w:type="spellStart"/>
      <w:r w:rsidRPr="00DB573C">
        <w:rPr>
          <w:bCs/>
          <w:color w:val="000000"/>
          <w:sz w:val="28"/>
          <w:szCs w:val="28"/>
        </w:rPr>
        <w:t>nhà</w:t>
      </w:r>
      <w:proofErr w:type="spellEnd"/>
      <w:r w:rsidRPr="00DB573C">
        <w:rPr>
          <w:bCs/>
          <w:color w:val="000000"/>
          <w:sz w:val="28"/>
          <w:szCs w:val="28"/>
        </w:rPr>
        <w:t xml:space="preserve"> </w:t>
      </w:r>
      <w:proofErr w:type="spellStart"/>
      <w:r w:rsidRPr="00DB573C">
        <w:rPr>
          <w:bCs/>
          <w:color w:val="000000"/>
          <w:sz w:val="28"/>
          <w:szCs w:val="28"/>
        </w:rPr>
        <w:t>giáo</w:t>
      </w:r>
      <w:proofErr w:type="spellEnd"/>
      <w:r w:rsidRPr="00DB573C">
        <w:rPr>
          <w:bCs/>
          <w:color w:val="000000"/>
          <w:sz w:val="28"/>
          <w:szCs w:val="28"/>
        </w:rPr>
        <w:t xml:space="preserve"> </w:t>
      </w:r>
      <w:proofErr w:type="spellStart"/>
      <w:r w:rsidR="009915F5" w:rsidRPr="00DB573C">
        <w:rPr>
          <w:bCs/>
          <w:color w:val="000000"/>
          <w:sz w:val="28"/>
          <w:szCs w:val="28"/>
        </w:rPr>
        <w:t>giáo</w:t>
      </w:r>
      <w:proofErr w:type="spellEnd"/>
      <w:r w:rsidR="009915F5" w:rsidRPr="00DB573C">
        <w:rPr>
          <w:bCs/>
          <w:color w:val="000000"/>
          <w:sz w:val="28"/>
          <w:szCs w:val="28"/>
        </w:rPr>
        <w:t xml:space="preserve"> </w:t>
      </w:r>
      <w:proofErr w:type="spellStart"/>
      <w:r w:rsidR="009915F5" w:rsidRPr="00DB573C">
        <w:rPr>
          <w:bCs/>
          <w:color w:val="000000"/>
          <w:sz w:val="28"/>
          <w:szCs w:val="28"/>
        </w:rPr>
        <w:t>dục</w:t>
      </w:r>
      <w:proofErr w:type="spellEnd"/>
      <w:r w:rsidR="009915F5" w:rsidRPr="00DB573C">
        <w:rPr>
          <w:bCs/>
          <w:color w:val="000000"/>
          <w:sz w:val="28"/>
          <w:szCs w:val="28"/>
        </w:rPr>
        <w:t xml:space="preserve"> </w:t>
      </w:r>
      <w:proofErr w:type="spellStart"/>
      <w:r w:rsidR="009915F5" w:rsidRPr="00DB573C">
        <w:rPr>
          <w:bCs/>
          <w:color w:val="000000"/>
          <w:sz w:val="28"/>
          <w:szCs w:val="28"/>
        </w:rPr>
        <w:t>nghề</w:t>
      </w:r>
      <w:proofErr w:type="spellEnd"/>
      <w:r w:rsidR="009915F5" w:rsidRPr="00DB573C">
        <w:rPr>
          <w:bCs/>
          <w:color w:val="000000"/>
          <w:sz w:val="28"/>
          <w:szCs w:val="28"/>
        </w:rPr>
        <w:t xml:space="preserve"> </w:t>
      </w:r>
      <w:proofErr w:type="spellStart"/>
      <w:r w:rsidR="009915F5" w:rsidRPr="00DB573C">
        <w:rPr>
          <w:bCs/>
          <w:color w:val="000000"/>
          <w:sz w:val="28"/>
          <w:szCs w:val="28"/>
        </w:rPr>
        <w:t>nghiệp</w:t>
      </w:r>
      <w:proofErr w:type="spellEnd"/>
      <w:r w:rsidRPr="00DB573C">
        <w:rPr>
          <w:sz w:val="28"/>
          <w:szCs w:val="28"/>
        </w:rPr>
        <w:t xml:space="preserve">, </w:t>
      </w:r>
      <w:proofErr w:type="spellStart"/>
      <w:r w:rsidRPr="00DB573C">
        <w:rPr>
          <w:sz w:val="28"/>
          <w:szCs w:val="28"/>
        </w:rPr>
        <w:t>học</w:t>
      </w:r>
      <w:proofErr w:type="spellEnd"/>
      <w:r w:rsidRPr="00DB573C">
        <w:rPr>
          <w:sz w:val="28"/>
          <w:szCs w:val="28"/>
        </w:rPr>
        <w:t xml:space="preserve"> </w:t>
      </w:r>
      <w:proofErr w:type="spellStart"/>
      <w:r w:rsidRPr="00DB573C">
        <w:rPr>
          <w:sz w:val="28"/>
          <w:szCs w:val="28"/>
        </w:rPr>
        <w:t>viên</w:t>
      </w:r>
      <w:proofErr w:type="spellEnd"/>
      <w:r w:rsidRPr="00DB573C">
        <w:rPr>
          <w:sz w:val="28"/>
          <w:szCs w:val="28"/>
        </w:rPr>
        <w:t>:</w:t>
      </w:r>
    </w:p>
    <w:p w14:paraId="7826D9BA" w14:textId="65B12DDB" w:rsidR="00280504" w:rsidRPr="00DB573C" w:rsidRDefault="00280504" w:rsidP="00DB573C">
      <w:pPr>
        <w:widowControl w:val="0"/>
        <w:spacing w:before="60" w:after="60" w:line="340" w:lineRule="exact"/>
        <w:ind w:firstLine="624"/>
        <w:jc w:val="both"/>
        <w:rPr>
          <w:sz w:val="28"/>
          <w:szCs w:val="28"/>
        </w:rPr>
      </w:pPr>
      <w:r w:rsidRPr="00DB573C">
        <w:rPr>
          <w:sz w:val="28"/>
          <w:szCs w:val="28"/>
        </w:rPr>
        <w:t xml:space="preserve">- </w:t>
      </w:r>
      <w:proofErr w:type="spellStart"/>
      <w:r w:rsidRPr="00DB573C">
        <w:rPr>
          <w:sz w:val="28"/>
          <w:szCs w:val="28"/>
        </w:rPr>
        <w:t>Trình</w:t>
      </w:r>
      <w:proofErr w:type="spellEnd"/>
      <w:r w:rsidRPr="00DB573C">
        <w:rPr>
          <w:sz w:val="28"/>
          <w:szCs w:val="28"/>
        </w:rPr>
        <w:t xml:space="preserve"> </w:t>
      </w:r>
      <w:proofErr w:type="spellStart"/>
      <w:r w:rsidRPr="00DB573C">
        <w:rPr>
          <w:sz w:val="28"/>
          <w:szCs w:val="28"/>
        </w:rPr>
        <w:t>bày</w:t>
      </w:r>
      <w:proofErr w:type="spellEnd"/>
      <w:r w:rsidRPr="00DB573C">
        <w:rPr>
          <w:sz w:val="28"/>
          <w:szCs w:val="28"/>
        </w:rPr>
        <w:t xml:space="preserve"> </w:t>
      </w:r>
      <w:proofErr w:type="spellStart"/>
      <w:r w:rsidRPr="00DB573C">
        <w:rPr>
          <w:sz w:val="28"/>
          <w:szCs w:val="28"/>
        </w:rPr>
        <w:t>được</w:t>
      </w:r>
      <w:proofErr w:type="spellEnd"/>
      <w:r w:rsidRPr="00DB573C">
        <w:rPr>
          <w:sz w:val="28"/>
          <w:szCs w:val="28"/>
        </w:rPr>
        <w:t xml:space="preserve"> </w:t>
      </w:r>
      <w:proofErr w:type="spellStart"/>
      <w:r w:rsidRPr="00DB573C">
        <w:rPr>
          <w:sz w:val="28"/>
          <w:szCs w:val="28"/>
        </w:rPr>
        <w:t>các</w:t>
      </w:r>
      <w:proofErr w:type="spellEnd"/>
      <w:r w:rsidRPr="00DB573C">
        <w:rPr>
          <w:sz w:val="28"/>
          <w:szCs w:val="28"/>
        </w:rPr>
        <w:t xml:space="preserve"> </w:t>
      </w:r>
      <w:proofErr w:type="spellStart"/>
      <w:r w:rsidRPr="00DB573C">
        <w:rPr>
          <w:sz w:val="28"/>
          <w:szCs w:val="28"/>
        </w:rPr>
        <w:t>vấn</w:t>
      </w:r>
      <w:proofErr w:type="spellEnd"/>
      <w:r w:rsidRPr="00DB573C">
        <w:rPr>
          <w:sz w:val="28"/>
          <w:szCs w:val="28"/>
        </w:rPr>
        <w:t xml:space="preserve"> </w:t>
      </w:r>
      <w:proofErr w:type="spellStart"/>
      <w:r w:rsidRPr="00DB573C">
        <w:rPr>
          <w:sz w:val="28"/>
          <w:szCs w:val="28"/>
        </w:rPr>
        <w:t>đề</w:t>
      </w:r>
      <w:proofErr w:type="spellEnd"/>
      <w:r w:rsidRPr="00DB573C">
        <w:rPr>
          <w:sz w:val="28"/>
          <w:szCs w:val="28"/>
        </w:rPr>
        <w:t xml:space="preserve"> </w:t>
      </w:r>
      <w:proofErr w:type="spellStart"/>
      <w:r w:rsidRPr="00DB573C">
        <w:rPr>
          <w:sz w:val="28"/>
          <w:szCs w:val="28"/>
        </w:rPr>
        <w:t>về</w:t>
      </w:r>
      <w:proofErr w:type="spellEnd"/>
      <w:r w:rsidRPr="00DB573C">
        <w:rPr>
          <w:sz w:val="28"/>
          <w:szCs w:val="28"/>
        </w:rPr>
        <w:t xml:space="preserve">: </w:t>
      </w:r>
      <w:proofErr w:type="spellStart"/>
      <w:r w:rsidRPr="00DB573C">
        <w:rPr>
          <w:sz w:val="28"/>
          <w:szCs w:val="28"/>
        </w:rPr>
        <w:t>Phát</w:t>
      </w:r>
      <w:proofErr w:type="spellEnd"/>
      <w:r w:rsidRPr="00DB573C">
        <w:rPr>
          <w:sz w:val="28"/>
          <w:szCs w:val="28"/>
        </w:rPr>
        <w:t xml:space="preserve"> </w:t>
      </w:r>
      <w:proofErr w:type="spellStart"/>
      <w:r w:rsidRPr="00DB573C">
        <w:rPr>
          <w:sz w:val="28"/>
          <w:szCs w:val="28"/>
        </w:rPr>
        <w:t>triển</w:t>
      </w:r>
      <w:proofErr w:type="spellEnd"/>
      <w:r w:rsidRPr="00DB573C">
        <w:rPr>
          <w:sz w:val="28"/>
          <w:szCs w:val="28"/>
        </w:rPr>
        <w:t xml:space="preserve"> </w:t>
      </w:r>
      <w:proofErr w:type="spellStart"/>
      <w:r w:rsidRPr="00DB573C">
        <w:rPr>
          <w:sz w:val="28"/>
          <w:szCs w:val="28"/>
        </w:rPr>
        <w:t>đội</w:t>
      </w:r>
      <w:proofErr w:type="spellEnd"/>
      <w:r w:rsidRPr="00DB573C">
        <w:rPr>
          <w:sz w:val="28"/>
          <w:szCs w:val="28"/>
        </w:rPr>
        <w:t xml:space="preserve"> </w:t>
      </w:r>
      <w:proofErr w:type="spellStart"/>
      <w:r w:rsidRPr="00DB573C">
        <w:rPr>
          <w:sz w:val="28"/>
          <w:szCs w:val="28"/>
        </w:rPr>
        <w:t>ngũ</w:t>
      </w:r>
      <w:proofErr w:type="spellEnd"/>
      <w:r w:rsidRPr="00DB573C">
        <w:rPr>
          <w:sz w:val="28"/>
          <w:szCs w:val="28"/>
        </w:rPr>
        <w:t xml:space="preserve"> </w:t>
      </w:r>
      <w:proofErr w:type="spellStart"/>
      <w:r w:rsidRPr="00DB573C">
        <w:rPr>
          <w:sz w:val="28"/>
          <w:szCs w:val="28"/>
        </w:rPr>
        <w:t>nhà</w:t>
      </w:r>
      <w:proofErr w:type="spellEnd"/>
      <w:r w:rsidRPr="00DB573C">
        <w:rPr>
          <w:sz w:val="28"/>
          <w:szCs w:val="28"/>
        </w:rPr>
        <w:t xml:space="preserve"> </w:t>
      </w:r>
      <w:proofErr w:type="spellStart"/>
      <w:r w:rsidRPr="00DB573C">
        <w:rPr>
          <w:sz w:val="28"/>
          <w:szCs w:val="28"/>
        </w:rPr>
        <w:t>giáo</w:t>
      </w:r>
      <w:proofErr w:type="spellEnd"/>
      <w:r w:rsidRPr="00DB573C">
        <w:rPr>
          <w:sz w:val="28"/>
          <w:szCs w:val="28"/>
        </w:rPr>
        <w:t xml:space="preserve"> </w:t>
      </w:r>
      <w:proofErr w:type="spellStart"/>
      <w:r w:rsidR="009915F5" w:rsidRPr="00DB573C">
        <w:rPr>
          <w:bCs/>
          <w:color w:val="000000"/>
          <w:sz w:val="28"/>
          <w:szCs w:val="28"/>
        </w:rPr>
        <w:t>giáo</w:t>
      </w:r>
      <w:proofErr w:type="spellEnd"/>
      <w:r w:rsidR="009915F5" w:rsidRPr="00DB573C">
        <w:rPr>
          <w:bCs/>
          <w:color w:val="000000"/>
          <w:sz w:val="28"/>
          <w:szCs w:val="28"/>
        </w:rPr>
        <w:t xml:space="preserve"> </w:t>
      </w:r>
      <w:proofErr w:type="spellStart"/>
      <w:r w:rsidR="009915F5" w:rsidRPr="00DB573C">
        <w:rPr>
          <w:bCs/>
          <w:color w:val="000000"/>
          <w:sz w:val="28"/>
          <w:szCs w:val="28"/>
        </w:rPr>
        <w:t>dục</w:t>
      </w:r>
      <w:proofErr w:type="spellEnd"/>
      <w:r w:rsidR="009915F5" w:rsidRPr="00DB573C">
        <w:rPr>
          <w:bCs/>
          <w:color w:val="000000"/>
          <w:sz w:val="28"/>
          <w:szCs w:val="28"/>
        </w:rPr>
        <w:t xml:space="preserve"> </w:t>
      </w:r>
      <w:proofErr w:type="spellStart"/>
      <w:r w:rsidR="009915F5" w:rsidRPr="00DB573C">
        <w:rPr>
          <w:bCs/>
          <w:color w:val="000000"/>
          <w:sz w:val="28"/>
          <w:szCs w:val="28"/>
        </w:rPr>
        <w:t>nghề</w:t>
      </w:r>
      <w:proofErr w:type="spellEnd"/>
      <w:r w:rsidR="009915F5" w:rsidRPr="00DB573C">
        <w:rPr>
          <w:bCs/>
          <w:color w:val="000000"/>
          <w:sz w:val="28"/>
          <w:szCs w:val="28"/>
        </w:rPr>
        <w:t xml:space="preserve"> </w:t>
      </w:r>
      <w:proofErr w:type="spellStart"/>
      <w:r w:rsidR="009915F5" w:rsidRPr="00DB573C">
        <w:rPr>
          <w:bCs/>
          <w:color w:val="000000"/>
          <w:sz w:val="28"/>
          <w:szCs w:val="28"/>
        </w:rPr>
        <w:t>nghiệp</w:t>
      </w:r>
      <w:proofErr w:type="spellEnd"/>
      <w:r w:rsidRPr="00DB573C">
        <w:rPr>
          <w:sz w:val="28"/>
          <w:szCs w:val="28"/>
        </w:rPr>
        <w:t xml:space="preserve"> </w:t>
      </w:r>
      <w:proofErr w:type="spellStart"/>
      <w:r w:rsidRPr="00DB573C">
        <w:rPr>
          <w:sz w:val="28"/>
          <w:szCs w:val="28"/>
        </w:rPr>
        <w:t>đáp</w:t>
      </w:r>
      <w:proofErr w:type="spellEnd"/>
      <w:r w:rsidRPr="00DB573C">
        <w:rPr>
          <w:sz w:val="28"/>
          <w:szCs w:val="28"/>
        </w:rPr>
        <w:t xml:space="preserve"> </w:t>
      </w:r>
      <w:proofErr w:type="spellStart"/>
      <w:r w:rsidRPr="00DB573C">
        <w:rPr>
          <w:sz w:val="28"/>
          <w:szCs w:val="28"/>
        </w:rPr>
        <w:t>ứng</w:t>
      </w:r>
      <w:proofErr w:type="spellEnd"/>
      <w:r w:rsidRPr="00DB573C">
        <w:rPr>
          <w:sz w:val="28"/>
          <w:szCs w:val="28"/>
        </w:rPr>
        <w:t xml:space="preserve"> </w:t>
      </w:r>
      <w:proofErr w:type="spellStart"/>
      <w:r w:rsidRPr="00DB573C">
        <w:rPr>
          <w:sz w:val="28"/>
          <w:szCs w:val="28"/>
        </w:rPr>
        <w:t>yêu</w:t>
      </w:r>
      <w:proofErr w:type="spellEnd"/>
      <w:r w:rsidRPr="00DB573C">
        <w:rPr>
          <w:sz w:val="28"/>
          <w:szCs w:val="28"/>
        </w:rPr>
        <w:t xml:space="preserve"> </w:t>
      </w:r>
      <w:proofErr w:type="spellStart"/>
      <w:r w:rsidRPr="00DB573C">
        <w:rPr>
          <w:sz w:val="28"/>
          <w:szCs w:val="28"/>
        </w:rPr>
        <w:t>cầu</w:t>
      </w:r>
      <w:proofErr w:type="spellEnd"/>
      <w:r w:rsidRPr="00DB573C">
        <w:rPr>
          <w:sz w:val="28"/>
          <w:szCs w:val="28"/>
        </w:rPr>
        <w:t xml:space="preserve"> </w:t>
      </w:r>
      <w:proofErr w:type="spellStart"/>
      <w:r w:rsidRPr="00DB573C">
        <w:rPr>
          <w:sz w:val="28"/>
          <w:szCs w:val="28"/>
        </w:rPr>
        <w:t>đổi</w:t>
      </w:r>
      <w:proofErr w:type="spellEnd"/>
      <w:r w:rsidRPr="00DB573C">
        <w:rPr>
          <w:sz w:val="28"/>
          <w:szCs w:val="28"/>
        </w:rPr>
        <w:t xml:space="preserve"> </w:t>
      </w:r>
      <w:proofErr w:type="spellStart"/>
      <w:r w:rsidRPr="00DB573C">
        <w:rPr>
          <w:sz w:val="28"/>
          <w:szCs w:val="28"/>
        </w:rPr>
        <w:t>mới</w:t>
      </w:r>
      <w:proofErr w:type="spellEnd"/>
      <w:r w:rsidRPr="00DB573C">
        <w:rPr>
          <w:sz w:val="28"/>
          <w:szCs w:val="28"/>
        </w:rPr>
        <w:t xml:space="preserve"> </w:t>
      </w:r>
      <w:proofErr w:type="spellStart"/>
      <w:r w:rsidR="009915F5" w:rsidRPr="00DB573C">
        <w:rPr>
          <w:bCs/>
          <w:color w:val="000000"/>
          <w:sz w:val="28"/>
          <w:szCs w:val="28"/>
        </w:rPr>
        <w:t>giáo</w:t>
      </w:r>
      <w:proofErr w:type="spellEnd"/>
      <w:r w:rsidR="009915F5" w:rsidRPr="00DB573C">
        <w:rPr>
          <w:bCs/>
          <w:color w:val="000000"/>
          <w:sz w:val="28"/>
          <w:szCs w:val="28"/>
        </w:rPr>
        <w:t xml:space="preserve"> </w:t>
      </w:r>
      <w:proofErr w:type="spellStart"/>
      <w:r w:rsidR="009915F5" w:rsidRPr="00DB573C">
        <w:rPr>
          <w:bCs/>
          <w:color w:val="000000"/>
          <w:sz w:val="28"/>
          <w:szCs w:val="28"/>
        </w:rPr>
        <w:t>dục</w:t>
      </w:r>
      <w:proofErr w:type="spellEnd"/>
      <w:r w:rsidR="009915F5" w:rsidRPr="00DB573C">
        <w:rPr>
          <w:bCs/>
          <w:color w:val="000000"/>
          <w:sz w:val="28"/>
          <w:szCs w:val="28"/>
        </w:rPr>
        <w:t xml:space="preserve"> </w:t>
      </w:r>
      <w:proofErr w:type="spellStart"/>
      <w:r w:rsidR="009915F5" w:rsidRPr="00DB573C">
        <w:rPr>
          <w:bCs/>
          <w:color w:val="000000"/>
          <w:sz w:val="28"/>
          <w:szCs w:val="28"/>
        </w:rPr>
        <w:t>nghề</w:t>
      </w:r>
      <w:proofErr w:type="spellEnd"/>
      <w:r w:rsidR="009915F5" w:rsidRPr="00DB573C">
        <w:rPr>
          <w:bCs/>
          <w:color w:val="000000"/>
          <w:sz w:val="28"/>
          <w:szCs w:val="28"/>
        </w:rPr>
        <w:t xml:space="preserve"> </w:t>
      </w:r>
      <w:proofErr w:type="spellStart"/>
      <w:r w:rsidR="009915F5" w:rsidRPr="00DB573C">
        <w:rPr>
          <w:bCs/>
          <w:color w:val="000000"/>
          <w:sz w:val="28"/>
          <w:szCs w:val="28"/>
        </w:rPr>
        <w:t>nghiệp</w:t>
      </w:r>
      <w:proofErr w:type="spellEnd"/>
      <w:r w:rsidRPr="00DB573C">
        <w:rPr>
          <w:sz w:val="28"/>
          <w:szCs w:val="28"/>
        </w:rPr>
        <w:t xml:space="preserve">; </w:t>
      </w:r>
      <w:proofErr w:type="spellStart"/>
      <w:r w:rsidRPr="00DB573C">
        <w:rPr>
          <w:sz w:val="28"/>
          <w:szCs w:val="28"/>
        </w:rPr>
        <w:t>Phát</w:t>
      </w:r>
      <w:proofErr w:type="spellEnd"/>
      <w:r w:rsidRPr="00DB573C">
        <w:rPr>
          <w:sz w:val="28"/>
          <w:szCs w:val="28"/>
        </w:rPr>
        <w:t xml:space="preserve"> </w:t>
      </w:r>
      <w:proofErr w:type="spellStart"/>
      <w:r w:rsidRPr="00DB573C">
        <w:rPr>
          <w:sz w:val="28"/>
          <w:szCs w:val="28"/>
        </w:rPr>
        <w:t>triển</w:t>
      </w:r>
      <w:proofErr w:type="spellEnd"/>
      <w:r w:rsidRPr="00DB573C">
        <w:rPr>
          <w:sz w:val="28"/>
          <w:szCs w:val="28"/>
        </w:rPr>
        <w:t xml:space="preserve"> </w:t>
      </w:r>
      <w:proofErr w:type="spellStart"/>
      <w:r w:rsidRPr="00DB573C">
        <w:rPr>
          <w:sz w:val="28"/>
          <w:szCs w:val="28"/>
        </w:rPr>
        <w:t>chương</w:t>
      </w:r>
      <w:proofErr w:type="spellEnd"/>
      <w:r w:rsidRPr="00DB573C">
        <w:rPr>
          <w:sz w:val="28"/>
          <w:szCs w:val="28"/>
        </w:rPr>
        <w:t xml:space="preserve"> </w:t>
      </w:r>
      <w:proofErr w:type="spellStart"/>
      <w:r w:rsidRPr="00DB573C">
        <w:rPr>
          <w:sz w:val="28"/>
          <w:szCs w:val="28"/>
        </w:rPr>
        <w:t>trình</w:t>
      </w:r>
      <w:proofErr w:type="spellEnd"/>
      <w:r w:rsidRPr="00DB573C">
        <w:rPr>
          <w:sz w:val="28"/>
          <w:szCs w:val="28"/>
        </w:rPr>
        <w:t xml:space="preserve"> </w:t>
      </w:r>
      <w:proofErr w:type="spellStart"/>
      <w:r w:rsidRPr="00DB573C">
        <w:rPr>
          <w:sz w:val="28"/>
          <w:szCs w:val="28"/>
        </w:rPr>
        <w:t>đào</w:t>
      </w:r>
      <w:proofErr w:type="spellEnd"/>
      <w:r w:rsidRPr="00DB573C">
        <w:rPr>
          <w:sz w:val="28"/>
          <w:szCs w:val="28"/>
        </w:rPr>
        <w:t xml:space="preserve"> </w:t>
      </w:r>
      <w:proofErr w:type="spellStart"/>
      <w:r w:rsidRPr="00DB573C">
        <w:rPr>
          <w:sz w:val="28"/>
          <w:szCs w:val="28"/>
        </w:rPr>
        <w:t>tạo</w:t>
      </w:r>
      <w:proofErr w:type="spellEnd"/>
      <w:r w:rsidRPr="00DB573C">
        <w:rPr>
          <w:sz w:val="28"/>
          <w:szCs w:val="28"/>
        </w:rPr>
        <w:t xml:space="preserve">; </w:t>
      </w:r>
      <w:proofErr w:type="spellStart"/>
      <w:r w:rsidRPr="00DB573C">
        <w:rPr>
          <w:sz w:val="28"/>
          <w:szCs w:val="28"/>
        </w:rPr>
        <w:t>Tổ</w:t>
      </w:r>
      <w:proofErr w:type="spellEnd"/>
      <w:r w:rsidRPr="00DB573C">
        <w:rPr>
          <w:sz w:val="28"/>
          <w:szCs w:val="28"/>
        </w:rPr>
        <w:t xml:space="preserve"> </w:t>
      </w:r>
      <w:proofErr w:type="spellStart"/>
      <w:r w:rsidRPr="00DB573C">
        <w:rPr>
          <w:sz w:val="28"/>
          <w:szCs w:val="28"/>
        </w:rPr>
        <w:t>chức</w:t>
      </w:r>
      <w:proofErr w:type="spellEnd"/>
      <w:r w:rsidRPr="00DB573C">
        <w:rPr>
          <w:sz w:val="28"/>
          <w:szCs w:val="28"/>
        </w:rPr>
        <w:t xml:space="preserve"> </w:t>
      </w:r>
      <w:proofErr w:type="spellStart"/>
      <w:r w:rsidRPr="00DB573C">
        <w:rPr>
          <w:sz w:val="28"/>
          <w:szCs w:val="28"/>
        </w:rPr>
        <w:t>quá</w:t>
      </w:r>
      <w:proofErr w:type="spellEnd"/>
      <w:r w:rsidRPr="00DB573C">
        <w:rPr>
          <w:sz w:val="28"/>
          <w:szCs w:val="28"/>
        </w:rPr>
        <w:t xml:space="preserve"> </w:t>
      </w:r>
      <w:proofErr w:type="spellStart"/>
      <w:r w:rsidRPr="00DB573C">
        <w:rPr>
          <w:sz w:val="28"/>
          <w:szCs w:val="28"/>
        </w:rPr>
        <w:t>trình</w:t>
      </w:r>
      <w:proofErr w:type="spellEnd"/>
      <w:r w:rsidRPr="00DB573C">
        <w:rPr>
          <w:sz w:val="28"/>
          <w:szCs w:val="28"/>
        </w:rPr>
        <w:t xml:space="preserve"> </w:t>
      </w:r>
      <w:proofErr w:type="spellStart"/>
      <w:r w:rsidRPr="00DB573C">
        <w:rPr>
          <w:sz w:val="28"/>
          <w:szCs w:val="28"/>
        </w:rPr>
        <w:t>đào</w:t>
      </w:r>
      <w:proofErr w:type="spellEnd"/>
      <w:r w:rsidRPr="00DB573C">
        <w:rPr>
          <w:sz w:val="28"/>
          <w:szCs w:val="28"/>
        </w:rPr>
        <w:t xml:space="preserve"> </w:t>
      </w:r>
      <w:proofErr w:type="spellStart"/>
      <w:r w:rsidRPr="00DB573C">
        <w:rPr>
          <w:sz w:val="28"/>
          <w:szCs w:val="28"/>
        </w:rPr>
        <w:t>tạo</w:t>
      </w:r>
      <w:proofErr w:type="spellEnd"/>
      <w:r w:rsidRPr="00DB573C">
        <w:rPr>
          <w:sz w:val="28"/>
          <w:szCs w:val="28"/>
        </w:rPr>
        <w:t xml:space="preserve">; </w:t>
      </w:r>
      <w:proofErr w:type="spellStart"/>
      <w:r w:rsidRPr="00DB573C">
        <w:rPr>
          <w:sz w:val="28"/>
          <w:szCs w:val="28"/>
        </w:rPr>
        <w:t>Chuyển</w:t>
      </w:r>
      <w:proofErr w:type="spellEnd"/>
      <w:r w:rsidRPr="00DB573C">
        <w:rPr>
          <w:sz w:val="28"/>
          <w:szCs w:val="28"/>
        </w:rPr>
        <w:t xml:space="preserve"> </w:t>
      </w:r>
      <w:proofErr w:type="spellStart"/>
      <w:r w:rsidRPr="00DB573C">
        <w:rPr>
          <w:sz w:val="28"/>
          <w:szCs w:val="28"/>
        </w:rPr>
        <w:t>đổi</w:t>
      </w:r>
      <w:proofErr w:type="spellEnd"/>
      <w:r w:rsidRPr="00DB573C">
        <w:rPr>
          <w:sz w:val="28"/>
          <w:szCs w:val="28"/>
        </w:rPr>
        <w:t xml:space="preserve"> </w:t>
      </w:r>
      <w:proofErr w:type="spellStart"/>
      <w:r w:rsidRPr="00DB573C">
        <w:rPr>
          <w:sz w:val="28"/>
          <w:szCs w:val="28"/>
        </w:rPr>
        <w:t>số</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mô</w:t>
      </w:r>
      <w:proofErr w:type="spellEnd"/>
      <w:r w:rsidRPr="00DB573C">
        <w:rPr>
          <w:sz w:val="28"/>
          <w:szCs w:val="28"/>
        </w:rPr>
        <w:t xml:space="preserve"> </w:t>
      </w:r>
      <w:proofErr w:type="spellStart"/>
      <w:r w:rsidRPr="00DB573C">
        <w:rPr>
          <w:sz w:val="28"/>
          <w:szCs w:val="28"/>
        </w:rPr>
        <w:t>hình</w:t>
      </w:r>
      <w:proofErr w:type="spellEnd"/>
      <w:r w:rsidRPr="00DB573C">
        <w:rPr>
          <w:sz w:val="28"/>
          <w:szCs w:val="28"/>
        </w:rPr>
        <w:t xml:space="preserve"> </w:t>
      </w:r>
      <w:proofErr w:type="spellStart"/>
      <w:r w:rsidR="009915F5" w:rsidRPr="00DB573C">
        <w:rPr>
          <w:bCs/>
          <w:color w:val="000000"/>
          <w:sz w:val="28"/>
          <w:szCs w:val="28"/>
        </w:rPr>
        <w:t>giáo</w:t>
      </w:r>
      <w:proofErr w:type="spellEnd"/>
      <w:r w:rsidR="009915F5" w:rsidRPr="00DB573C">
        <w:rPr>
          <w:bCs/>
          <w:color w:val="000000"/>
          <w:sz w:val="28"/>
          <w:szCs w:val="28"/>
        </w:rPr>
        <w:t xml:space="preserve"> </w:t>
      </w:r>
      <w:proofErr w:type="spellStart"/>
      <w:r w:rsidR="009915F5" w:rsidRPr="00DB573C">
        <w:rPr>
          <w:bCs/>
          <w:color w:val="000000"/>
          <w:sz w:val="28"/>
          <w:szCs w:val="28"/>
        </w:rPr>
        <w:t>dục</w:t>
      </w:r>
      <w:proofErr w:type="spellEnd"/>
      <w:r w:rsidR="009915F5" w:rsidRPr="00DB573C">
        <w:rPr>
          <w:bCs/>
          <w:color w:val="000000"/>
          <w:sz w:val="28"/>
          <w:szCs w:val="28"/>
        </w:rPr>
        <w:t xml:space="preserve"> </w:t>
      </w:r>
      <w:proofErr w:type="spellStart"/>
      <w:r w:rsidR="009915F5" w:rsidRPr="00DB573C">
        <w:rPr>
          <w:bCs/>
          <w:color w:val="000000"/>
          <w:sz w:val="28"/>
          <w:szCs w:val="28"/>
        </w:rPr>
        <w:t>nghề</w:t>
      </w:r>
      <w:proofErr w:type="spellEnd"/>
      <w:r w:rsidR="009915F5" w:rsidRPr="00DB573C">
        <w:rPr>
          <w:bCs/>
          <w:color w:val="000000"/>
          <w:sz w:val="28"/>
          <w:szCs w:val="28"/>
        </w:rPr>
        <w:t xml:space="preserve"> </w:t>
      </w:r>
      <w:proofErr w:type="spellStart"/>
      <w:r w:rsidR="009915F5" w:rsidRPr="00DB573C">
        <w:rPr>
          <w:bCs/>
          <w:color w:val="000000"/>
          <w:sz w:val="28"/>
          <w:szCs w:val="28"/>
        </w:rPr>
        <w:t>nghiệp</w:t>
      </w:r>
      <w:proofErr w:type="spellEnd"/>
      <w:r w:rsidRPr="00DB573C">
        <w:rPr>
          <w:sz w:val="28"/>
          <w:szCs w:val="28"/>
        </w:rPr>
        <w:t xml:space="preserve"> </w:t>
      </w:r>
      <w:proofErr w:type="spellStart"/>
      <w:r w:rsidRPr="00DB573C">
        <w:rPr>
          <w:sz w:val="28"/>
          <w:szCs w:val="28"/>
        </w:rPr>
        <w:t>mở</w:t>
      </w:r>
      <w:proofErr w:type="spellEnd"/>
      <w:r w:rsidRPr="00DB573C">
        <w:rPr>
          <w:sz w:val="28"/>
          <w:szCs w:val="28"/>
        </w:rPr>
        <w:t xml:space="preserve">; </w:t>
      </w:r>
      <w:proofErr w:type="spellStart"/>
      <w:r w:rsidR="009915F5" w:rsidRPr="00DB573C">
        <w:rPr>
          <w:sz w:val="28"/>
          <w:szCs w:val="28"/>
        </w:rPr>
        <w:t>Đảm</w:t>
      </w:r>
      <w:proofErr w:type="spellEnd"/>
      <w:r w:rsidR="009915F5" w:rsidRPr="00DB573C">
        <w:rPr>
          <w:sz w:val="28"/>
          <w:szCs w:val="28"/>
        </w:rPr>
        <w:t xml:space="preserve"> </w:t>
      </w:r>
      <w:proofErr w:type="spellStart"/>
      <w:r w:rsidR="009915F5" w:rsidRPr="00DB573C">
        <w:rPr>
          <w:sz w:val="28"/>
          <w:szCs w:val="28"/>
        </w:rPr>
        <w:t>bảo</w:t>
      </w:r>
      <w:proofErr w:type="spellEnd"/>
      <w:r w:rsidR="009915F5" w:rsidRPr="00DB573C">
        <w:rPr>
          <w:sz w:val="28"/>
          <w:szCs w:val="28"/>
        </w:rPr>
        <w:t xml:space="preserve"> </w:t>
      </w:r>
      <w:proofErr w:type="spellStart"/>
      <w:r w:rsidRPr="00DB573C">
        <w:rPr>
          <w:sz w:val="28"/>
          <w:szCs w:val="28"/>
        </w:rPr>
        <w:t>chất</w:t>
      </w:r>
      <w:proofErr w:type="spellEnd"/>
      <w:r w:rsidRPr="00DB573C">
        <w:rPr>
          <w:sz w:val="28"/>
          <w:szCs w:val="28"/>
        </w:rPr>
        <w:t xml:space="preserve"> </w:t>
      </w:r>
      <w:proofErr w:type="spellStart"/>
      <w:r w:rsidRPr="00DB573C">
        <w:rPr>
          <w:sz w:val="28"/>
          <w:szCs w:val="28"/>
        </w:rPr>
        <w:t>lượng</w:t>
      </w:r>
      <w:proofErr w:type="spellEnd"/>
      <w:r w:rsidRPr="00DB573C">
        <w:rPr>
          <w:sz w:val="28"/>
          <w:szCs w:val="28"/>
        </w:rPr>
        <w:t xml:space="preserve">; </w:t>
      </w:r>
      <w:proofErr w:type="spellStart"/>
      <w:r w:rsidRPr="00DB573C">
        <w:rPr>
          <w:sz w:val="28"/>
          <w:szCs w:val="28"/>
        </w:rPr>
        <w:t>Xây</w:t>
      </w:r>
      <w:proofErr w:type="spellEnd"/>
      <w:r w:rsidRPr="00DB573C">
        <w:rPr>
          <w:sz w:val="28"/>
          <w:szCs w:val="28"/>
        </w:rPr>
        <w:t xml:space="preserve"> </w:t>
      </w:r>
      <w:proofErr w:type="spellStart"/>
      <w:r w:rsidRPr="00DB573C">
        <w:rPr>
          <w:sz w:val="28"/>
          <w:szCs w:val="28"/>
        </w:rPr>
        <w:t>dựng</w:t>
      </w:r>
      <w:proofErr w:type="spellEnd"/>
      <w:r w:rsidRPr="00DB573C">
        <w:rPr>
          <w:sz w:val="28"/>
          <w:szCs w:val="28"/>
        </w:rPr>
        <w:t xml:space="preserve"> </w:t>
      </w:r>
      <w:proofErr w:type="spellStart"/>
      <w:r w:rsidRPr="00DB573C">
        <w:rPr>
          <w:sz w:val="28"/>
          <w:szCs w:val="28"/>
        </w:rPr>
        <w:t>môi</w:t>
      </w:r>
      <w:proofErr w:type="spellEnd"/>
      <w:r w:rsidRPr="00DB573C">
        <w:rPr>
          <w:sz w:val="28"/>
          <w:szCs w:val="28"/>
        </w:rPr>
        <w:t xml:space="preserve"> </w:t>
      </w:r>
      <w:proofErr w:type="spellStart"/>
      <w:r w:rsidRPr="00DB573C">
        <w:rPr>
          <w:sz w:val="28"/>
          <w:szCs w:val="28"/>
        </w:rPr>
        <w:t>trường</w:t>
      </w:r>
      <w:proofErr w:type="spellEnd"/>
      <w:r w:rsidRPr="00DB573C">
        <w:rPr>
          <w:sz w:val="28"/>
          <w:szCs w:val="28"/>
        </w:rPr>
        <w:t xml:space="preserve"> </w:t>
      </w:r>
      <w:proofErr w:type="spellStart"/>
      <w:r w:rsidRPr="00DB573C">
        <w:rPr>
          <w:sz w:val="28"/>
          <w:szCs w:val="28"/>
        </w:rPr>
        <w:t>văn</w:t>
      </w:r>
      <w:proofErr w:type="spellEnd"/>
      <w:r w:rsidRPr="00DB573C">
        <w:rPr>
          <w:sz w:val="28"/>
          <w:szCs w:val="28"/>
        </w:rPr>
        <w:t xml:space="preserve"> </w:t>
      </w:r>
      <w:proofErr w:type="spellStart"/>
      <w:r w:rsidRPr="00DB573C">
        <w:rPr>
          <w:sz w:val="28"/>
          <w:szCs w:val="28"/>
        </w:rPr>
        <w:t>hóa</w:t>
      </w:r>
      <w:proofErr w:type="spellEnd"/>
      <w:r w:rsidRPr="00DB573C">
        <w:rPr>
          <w:sz w:val="28"/>
          <w:szCs w:val="28"/>
        </w:rPr>
        <w:t xml:space="preserve">; Quan </w:t>
      </w:r>
      <w:proofErr w:type="spellStart"/>
      <w:r w:rsidRPr="00DB573C">
        <w:rPr>
          <w:sz w:val="28"/>
          <w:szCs w:val="28"/>
        </w:rPr>
        <w:t>hệ</w:t>
      </w:r>
      <w:proofErr w:type="spellEnd"/>
      <w:r w:rsidRPr="00DB573C">
        <w:rPr>
          <w:sz w:val="28"/>
          <w:szCs w:val="28"/>
        </w:rPr>
        <w:t xml:space="preserve"> </w:t>
      </w:r>
      <w:proofErr w:type="spellStart"/>
      <w:r w:rsidRPr="00DB573C">
        <w:rPr>
          <w:sz w:val="28"/>
          <w:szCs w:val="28"/>
        </w:rPr>
        <w:t>hợp</w:t>
      </w:r>
      <w:proofErr w:type="spellEnd"/>
      <w:r w:rsidRPr="00DB573C">
        <w:rPr>
          <w:sz w:val="28"/>
          <w:szCs w:val="28"/>
        </w:rPr>
        <w:t xml:space="preserve"> </w:t>
      </w:r>
      <w:proofErr w:type="spellStart"/>
      <w:r w:rsidRPr="00DB573C">
        <w:rPr>
          <w:sz w:val="28"/>
          <w:szCs w:val="28"/>
        </w:rPr>
        <w:t>tác</w:t>
      </w:r>
      <w:proofErr w:type="spellEnd"/>
      <w:r w:rsidRPr="00DB573C">
        <w:rPr>
          <w:sz w:val="28"/>
          <w:szCs w:val="28"/>
        </w:rPr>
        <w:t xml:space="preserve"> </w:t>
      </w:r>
      <w:proofErr w:type="spellStart"/>
      <w:r w:rsidRPr="00DB573C">
        <w:rPr>
          <w:sz w:val="28"/>
          <w:szCs w:val="28"/>
        </w:rPr>
        <w:t>giữa</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9915F5" w:rsidRPr="00DB573C">
        <w:rPr>
          <w:bCs/>
          <w:color w:val="000000"/>
          <w:sz w:val="28"/>
          <w:szCs w:val="28"/>
        </w:rPr>
        <w:t>giáo</w:t>
      </w:r>
      <w:proofErr w:type="spellEnd"/>
      <w:r w:rsidR="009915F5" w:rsidRPr="00DB573C">
        <w:rPr>
          <w:bCs/>
          <w:color w:val="000000"/>
          <w:sz w:val="28"/>
          <w:szCs w:val="28"/>
        </w:rPr>
        <w:t xml:space="preserve"> </w:t>
      </w:r>
      <w:proofErr w:type="spellStart"/>
      <w:r w:rsidR="009915F5" w:rsidRPr="00DB573C">
        <w:rPr>
          <w:bCs/>
          <w:color w:val="000000"/>
          <w:sz w:val="28"/>
          <w:szCs w:val="28"/>
        </w:rPr>
        <w:t>dục</w:t>
      </w:r>
      <w:proofErr w:type="spellEnd"/>
      <w:r w:rsidR="009915F5" w:rsidRPr="00DB573C">
        <w:rPr>
          <w:bCs/>
          <w:color w:val="000000"/>
          <w:sz w:val="28"/>
          <w:szCs w:val="28"/>
        </w:rPr>
        <w:t xml:space="preserve"> </w:t>
      </w:r>
      <w:proofErr w:type="spellStart"/>
      <w:r w:rsidR="009915F5" w:rsidRPr="00DB573C">
        <w:rPr>
          <w:bCs/>
          <w:color w:val="000000"/>
          <w:sz w:val="28"/>
          <w:szCs w:val="28"/>
        </w:rPr>
        <w:t>nghề</w:t>
      </w:r>
      <w:proofErr w:type="spellEnd"/>
      <w:r w:rsidR="009915F5" w:rsidRPr="00DB573C">
        <w:rPr>
          <w:bCs/>
          <w:color w:val="000000"/>
          <w:sz w:val="28"/>
          <w:szCs w:val="28"/>
        </w:rPr>
        <w:t xml:space="preserve"> </w:t>
      </w:r>
      <w:proofErr w:type="spellStart"/>
      <w:r w:rsidR="009915F5" w:rsidRPr="00DB573C">
        <w:rPr>
          <w:bCs/>
          <w:color w:val="000000"/>
          <w:sz w:val="28"/>
          <w:szCs w:val="28"/>
        </w:rPr>
        <w:t>nghiệp</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doanh</w:t>
      </w:r>
      <w:proofErr w:type="spellEnd"/>
      <w:r w:rsidRPr="00DB573C">
        <w:rPr>
          <w:sz w:val="28"/>
          <w:szCs w:val="28"/>
        </w:rPr>
        <w:t xml:space="preserve"> </w:t>
      </w:r>
      <w:proofErr w:type="spellStart"/>
      <w:r w:rsidRPr="00DB573C">
        <w:rPr>
          <w:sz w:val="28"/>
          <w:szCs w:val="28"/>
        </w:rPr>
        <w:t>nghiệp</w:t>
      </w:r>
      <w:proofErr w:type="spellEnd"/>
      <w:r w:rsidRPr="00DB573C">
        <w:rPr>
          <w:sz w:val="28"/>
          <w:szCs w:val="28"/>
        </w:rPr>
        <w:t xml:space="preserve">; </w:t>
      </w:r>
      <w:proofErr w:type="spellStart"/>
      <w:r w:rsidRPr="00DB573C">
        <w:rPr>
          <w:sz w:val="28"/>
          <w:szCs w:val="28"/>
        </w:rPr>
        <w:t>Nghiên</w:t>
      </w:r>
      <w:proofErr w:type="spellEnd"/>
      <w:r w:rsidRPr="00DB573C">
        <w:rPr>
          <w:sz w:val="28"/>
          <w:szCs w:val="28"/>
        </w:rPr>
        <w:t xml:space="preserve"> </w:t>
      </w:r>
      <w:proofErr w:type="spellStart"/>
      <w:r w:rsidRPr="00DB573C">
        <w:rPr>
          <w:sz w:val="28"/>
          <w:szCs w:val="28"/>
        </w:rPr>
        <w:t>cứu</w:t>
      </w:r>
      <w:proofErr w:type="spellEnd"/>
      <w:r w:rsidRPr="00DB573C">
        <w:rPr>
          <w:sz w:val="28"/>
          <w:szCs w:val="28"/>
        </w:rPr>
        <w:t xml:space="preserve"> khoa </w:t>
      </w:r>
      <w:proofErr w:type="spellStart"/>
      <w:r w:rsidRPr="00DB573C">
        <w:rPr>
          <w:sz w:val="28"/>
          <w:szCs w:val="28"/>
        </w:rPr>
        <w:t>học</w:t>
      </w:r>
      <w:proofErr w:type="spellEnd"/>
      <w:r w:rsidRPr="00DB573C">
        <w:rPr>
          <w:sz w:val="28"/>
          <w:szCs w:val="28"/>
        </w:rPr>
        <w:t xml:space="preserve">, </w:t>
      </w:r>
      <w:proofErr w:type="spellStart"/>
      <w:r w:rsidRPr="00DB573C">
        <w:rPr>
          <w:sz w:val="28"/>
          <w:szCs w:val="28"/>
        </w:rPr>
        <w:t>chuyển</w:t>
      </w:r>
      <w:proofErr w:type="spellEnd"/>
      <w:r w:rsidRPr="00DB573C">
        <w:rPr>
          <w:sz w:val="28"/>
          <w:szCs w:val="28"/>
        </w:rPr>
        <w:t xml:space="preserve"> </w:t>
      </w:r>
      <w:proofErr w:type="spellStart"/>
      <w:r w:rsidRPr="00DB573C">
        <w:rPr>
          <w:sz w:val="28"/>
          <w:szCs w:val="28"/>
        </w:rPr>
        <w:t>giao</w:t>
      </w:r>
      <w:proofErr w:type="spellEnd"/>
      <w:r w:rsidRPr="00DB573C">
        <w:rPr>
          <w:sz w:val="28"/>
          <w:szCs w:val="28"/>
        </w:rPr>
        <w:t xml:space="preserve"> </w:t>
      </w:r>
      <w:proofErr w:type="spellStart"/>
      <w:r w:rsidRPr="00DB573C">
        <w:rPr>
          <w:sz w:val="28"/>
          <w:szCs w:val="28"/>
        </w:rPr>
        <w:t>công</w:t>
      </w:r>
      <w:proofErr w:type="spellEnd"/>
      <w:r w:rsidRPr="00DB573C">
        <w:rPr>
          <w:sz w:val="28"/>
          <w:szCs w:val="28"/>
        </w:rPr>
        <w:t xml:space="preserve"> </w:t>
      </w:r>
      <w:proofErr w:type="spellStart"/>
      <w:r w:rsidRPr="00DB573C">
        <w:rPr>
          <w:sz w:val="28"/>
          <w:szCs w:val="28"/>
        </w:rPr>
        <w:t>nghệ</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hợp</w:t>
      </w:r>
      <w:proofErr w:type="spellEnd"/>
      <w:r w:rsidRPr="00DB573C">
        <w:rPr>
          <w:sz w:val="28"/>
          <w:szCs w:val="28"/>
        </w:rPr>
        <w:t xml:space="preserve"> </w:t>
      </w:r>
      <w:proofErr w:type="spellStart"/>
      <w:r w:rsidRPr="00DB573C">
        <w:rPr>
          <w:sz w:val="28"/>
          <w:szCs w:val="28"/>
        </w:rPr>
        <w:t>tác</w:t>
      </w:r>
      <w:proofErr w:type="spellEnd"/>
      <w:r w:rsidRPr="00DB573C">
        <w:rPr>
          <w:sz w:val="28"/>
          <w:szCs w:val="28"/>
        </w:rPr>
        <w:t xml:space="preserve"> </w:t>
      </w:r>
      <w:proofErr w:type="spellStart"/>
      <w:r w:rsidRPr="00DB573C">
        <w:rPr>
          <w:sz w:val="28"/>
          <w:szCs w:val="28"/>
        </w:rPr>
        <w:t>quốc</w:t>
      </w:r>
      <w:proofErr w:type="spellEnd"/>
      <w:r w:rsidRPr="00DB573C">
        <w:rPr>
          <w:sz w:val="28"/>
          <w:szCs w:val="28"/>
        </w:rPr>
        <w:t xml:space="preserve"> </w:t>
      </w:r>
      <w:proofErr w:type="spellStart"/>
      <w:r w:rsidRPr="00DB573C">
        <w:rPr>
          <w:sz w:val="28"/>
          <w:szCs w:val="28"/>
        </w:rPr>
        <w:t>tế</w:t>
      </w:r>
      <w:proofErr w:type="spellEnd"/>
      <w:r w:rsidRPr="00DB573C">
        <w:rPr>
          <w:sz w:val="28"/>
          <w:szCs w:val="28"/>
        </w:rPr>
        <w:t xml:space="preserve">; </w:t>
      </w:r>
      <w:proofErr w:type="spellStart"/>
      <w:r w:rsidRPr="00DB573C">
        <w:rPr>
          <w:sz w:val="28"/>
          <w:szCs w:val="28"/>
        </w:rPr>
        <w:t>Tư</w:t>
      </w:r>
      <w:proofErr w:type="spellEnd"/>
      <w:r w:rsidRPr="00DB573C">
        <w:rPr>
          <w:sz w:val="28"/>
          <w:szCs w:val="28"/>
        </w:rPr>
        <w:t xml:space="preserve"> </w:t>
      </w:r>
      <w:proofErr w:type="spellStart"/>
      <w:r w:rsidRPr="00DB573C">
        <w:rPr>
          <w:sz w:val="28"/>
          <w:szCs w:val="28"/>
        </w:rPr>
        <w:t>vấn</w:t>
      </w:r>
      <w:proofErr w:type="spellEnd"/>
      <w:r w:rsidRPr="00DB573C">
        <w:rPr>
          <w:sz w:val="28"/>
          <w:szCs w:val="28"/>
        </w:rPr>
        <w:t xml:space="preserve">, </w:t>
      </w:r>
      <w:proofErr w:type="spellStart"/>
      <w:r w:rsidRPr="00DB573C">
        <w:rPr>
          <w:sz w:val="28"/>
          <w:szCs w:val="28"/>
        </w:rPr>
        <w:t>hỗ</w:t>
      </w:r>
      <w:proofErr w:type="spellEnd"/>
      <w:r w:rsidRPr="00DB573C">
        <w:rPr>
          <w:sz w:val="28"/>
          <w:szCs w:val="28"/>
        </w:rPr>
        <w:t xml:space="preserve"> </w:t>
      </w:r>
      <w:proofErr w:type="spellStart"/>
      <w:r w:rsidRPr="00DB573C">
        <w:rPr>
          <w:sz w:val="28"/>
          <w:szCs w:val="28"/>
        </w:rPr>
        <w:t>trợ</w:t>
      </w:r>
      <w:proofErr w:type="spellEnd"/>
      <w:r w:rsidRPr="00DB573C">
        <w:rPr>
          <w:sz w:val="28"/>
          <w:szCs w:val="28"/>
        </w:rPr>
        <w:t xml:space="preserve"> </w:t>
      </w:r>
      <w:proofErr w:type="spellStart"/>
      <w:r w:rsidRPr="00DB573C">
        <w:rPr>
          <w:sz w:val="28"/>
          <w:szCs w:val="28"/>
        </w:rPr>
        <w:t>người</w:t>
      </w:r>
      <w:proofErr w:type="spellEnd"/>
      <w:r w:rsidRPr="00DB573C">
        <w:rPr>
          <w:sz w:val="28"/>
          <w:szCs w:val="28"/>
        </w:rPr>
        <w:t xml:space="preserve"> </w:t>
      </w:r>
      <w:proofErr w:type="spellStart"/>
      <w:r w:rsidRPr="00DB573C">
        <w:rPr>
          <w:sz w:val="28"/>
          <w:szCs w:val="28"/>
        </w:rPr>
        <w:t>học</w:t>
      </w:r>
      <w:proofErr w:type="spellEnd"/>
      <w:r w:rsidRPr="00DB573C">
        <w:rPr>
          <w:sz w:val="28"/>
          <w:szCs w:val="28"/>
        </w:rPr>
        <w:t xml:space="preserve">; Quản </w:t>
      </w:r>
      <w:proofErr w:type="spellStart"/>
      <w:r w:rsidRPr="00DB573C">
        <w:rPr>
          <w:sz w:val="28"/>
          <w:szCs w:val="28"/>
        </w:rPr>
        <w:t>lý</w:t>
      </w:r>
      <w:proofErr w:type="spellEnd"/>
      <w:r w:rsidRPr="00DB573C">
        <w:rPr>
          <w:sz w:val="28"/>
          <w:szCs w:val="28"/>
        </w:rPr>
        <w:t xml:space="preserve"> </w:t>
      </w:r>
      <w:proofErr w:type="spellStart"/>
      <w:r w:rsidRPr="00DB573C">
        <w:rPr>
          <w:sz w:val="28"/>
          <w:szCs w:val="28"/>
        </w:rPr>
        <w:t>lớp</w:t>
      </w:r>
      <w:proofErr w:type="spellEnd"/>
      <w:r w:rsidRPr="00DB573C">
        <w:rPr>
          <w:sz w:val="28"/>
          <w:szCs w:val="28"/>
        </w:rPr>
        <w:t xml:space="preserve"> </w:t>
      </w:r>
      <w:proofErr w:type="spellStart"/>
      <w:r w:rsidRPr="00DB573C">
        <w:rPr>
          <w:sz w:val="28"/>
          <w:szCs w:val="28"/>
        </w:rPr>
        <w:t>học</w:t>
      </w:r>
      <w:proofErr w:type="spellEnd"/>
      <w:r w:rsidRPr="00DB573C">
        <w:rPr>
          <w:sz w:val="28"/>
          <w:szCs w:val="28"/>
        </w:rPr>
        <w:t xml:space="preserve">; Xanh </w:t>
      </w:r>
      <w:proofErr w:type="spellStart"/>
      <w:r w:rsidRPr="00DB573C">
        <w:rPr>
          <w:sz w:val="28"/>
          <w:szCs w:val="28"/>
        </w:rPr>
        <w:t>hóa</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009915F5" w:rsidRPr="00DB573C">
        <w:rPr>
          <w:bCs/>
          <w:color w:val="000000"/>
          <w:sz w:val="28"/>
          <w:szCs w:val="28"/>
        </w:rPr>
        <w:t>giáo</w:t>
      </w:r>
      <w:proofErr w:type="spellEnd"/>
      <w:r w:rsidR="009915F5" w:rsidRPr="00DB573C">
        <w:rPr>
          <w:bCs/>
          <w:color w:val="000000"/>
          <w:sz w:val="28"/>
          <w:szCs w:val="28"/>
        </w:rPr>
        <w:t xml:space="preserve"> </w:t>
      </w:r>
      <w:proofErr w:type="spellStart"/>
      <w:r w:rsidR="009915F5" w:rsidRPr="00DB573C">
        <w:rPr>
          <w:bCs/>
          <w:color w:val="000000"/>
          <w:sz w:val="28"/>
          <w:szCs w:val="28"/>
        </w:rPr>
        <w:t>dục</w:t>
      </w:r>
      <w:proofErr w:type="spellEnd"/>
      <w:r w:rsidR="009915F5" w:rsidRPr="00DB573C">
        <w:rPr>
          <w:bCs/>
          <w:color w:val="000000"/>
          <w:sz w:val="28"/>
          <w:szCs w:val="28"/>
        </w:rPr>
        <w:t xml:space="preserve"> </w:t>
      </w:r>
      <w:proofErr w:type="spellStart"/>
      <w:r w:rsidR="009915F5" w:rsidRPr="00DB573C">
        <w:rPr>
          <w:bCs/>
          <w:color w:val="000000"/>
          <w:sz w:val="28"/>
          <w:szCs w:val="28"/>
        </w:rPr>
        <w:t>nghề</w:t>
      </w:r>
      <w:proofErr w:type="spellEnd"/>
      <w:r w:rsidR="009915F5" w:rsidRPr="00DB573C">
        <w:rPr>
          <w:bCs/>
          <w:color w:val="000000"/>
          <w:sz w:val="28"/>
          <w:szCs w:val="28"/>
        </w:rPr>
        <w:t xml:space="preserve"> </w:t>
      </w:r>
      <w:proofErr w:type="spellStart"/>
      <w:r w:rsidR="009915F5" w:rsidRPr="00DB573C">
        <w:rPr>
          <w:bCs/>
          <w:color w:val="000000"/>
          <w:sz w:val="28"/>
          <w:szCs w:val="28"/>
        </w:rPr>
        <w:t>nghiệp</w:t>
      </w:r>
      <w:proofErr w:type="spellEnd"/>
      <w:r w:rsidRPr="00DB573C">
        <w:rPr>
          <w:sz w:val="28"/>
          <w:szCs w:val="28"/>
        </w:rPr>
        <w:t>.</w:t>
      </w:r>
    </w:p>
    <w:p w14:paraId="057BA14C" w14:textId="7CA05824" w:rsidR="00280504" w:rsidRPr="00DB573C" w:rsidRDefault="00280504" w:rsidP="00DB573C">
      <w:pPr>
        <w:widowControl w:val="0"/>
        <w:spacing w:before="60" w:after="60" w:line="340" w:lineRule="exact"/>
        <w:ind w:firstLine="624"/>
        <w:jc w:val="both"/>
        <w:rPr>
          <w:sz w:val="28"/>
          <w:szCs w:val="28"/>
        </w:rPr>
      </w:pPr>
      <w:r w:rsidRPr="00DB573C">
        <w:rPr>
          <w:sz w:val="28"/>
          <w:szCs w:val="28"/>
        </w:rPr>
        <w:t xml:space="preserve">- </w:t>
      </w:r>
      <w:proofErr w:type="spellStart"/>
      <w:r w:rsidRPr="00DB573C">
        <w:rPr>
          <w:sz w:val="28"/>
          <w:szCs w:val="28"/>
        </w:rPr>
        <w:t>Vận</w:t>
      </w:r>
      <w:proofErr w:type="spellEnd"/>
      <w:r w:rsidRPr="00DB573C">
        <w:rPr>
          <w:sz w:val="28"/>
          <w:szCs w:val="28"/>
        </w:rPr>
        <w:t xml:space="preserve"> </w:t>
      </w:r>
      <w:proofErr w:type="spellStart"/>
      <w:r w:rsidRPr="00DB573C">
        <w:rPr>
          <w:sz w:val="28"/>
          <w:szCs w:val="28"/>
        </w:rPr>
        <w:t>dụng</w:t>
      </w:r>
      <w:proofErr w:type="spellEnd"/>
      <w:r w:rsidRPr="00DB573C">
        <w:rPr>
          <w:sz w:val="28"/>
          <w:szCs w:val="28"/>
        </w:rPr>
        <w:t xml:space="preserve"> </w:t>
      </w:r>
      <w:proofErr w:type="spellStart"/>
      <w:r w:rsidRPr="00DB573C">
        <w:rPr>
          <w:sz w:val="28"/>
          <w:szCs w:val="28"/>
        </w:rPr>
        <w:t>có</w:t>
      </w:r>
      <w:proofErr w:type="spellEnd"/>
      <w:r w:rsidRPr="00DB573C">
        <w:rPr>
          <w:sz w:val="28"/>
          <w:szCs w:val="28"/>
        </w:rPr>
        <w:t xml:space="preserve"> </w:t>
      </w:r>
      <w:proofErr w:type="spellStart"/>
      <w:r w:rsidRPr="00DB573C">
        <w:rPr>
          <w:sz w:val="28"/>
          <w:szCs w:val="28"/>
        </w:rPr>
        <w:t>hiệu</w:t>
      </w:r>
      <w:proofErr w:type="spellEnd"/>
      <w:r w:rsidRPr="00DB573C">
        <w:rPr>
          <w:sz w:val="28"/>
          <w:szCs w:val="28"/>
        </w:rPr>
        <w:t xml:space="preserve"> </w:t>
      </w:r>
      <w:proofErr w:type="spellStart"/>
      <w:r w:rsidRPr="00DB573C">
        <w:rPr>
          <w:sz w:val="28"/>
          <w:szCs w:val="28"/>
        </w:rPr>
        <w:t>quả</w:t>
      </w:r>
      <w:proofErr w:type="spellEnd"/>
      <w:r w:rsidRPr="00DB573C">
        <w:rPr>
          <w:sz w:val="28"/>
          <w:szCs w:val="28"/>
        </w:rPr>
        <w:t xml:space="preserve"> </w:t>
      </w:r>
      <w:proofErr w:type="spellStart"/>
      <w:r w:rsidRPr="00DB573C">
        <w:rPr>
          <w:sz w:val="28"/>
          <w:szCs w:val="28"/>
        </w:rPr>
        <w:t>vào</w:t>
      </w:r>
      <w:proofErr w:type="spellEnd"/>
      <w:r w:rsidRPr="00DB573C">
        <w:rPr>
          <w:sz w:val="28"/>
          <w:szCs w:val="28"/>
        </w:rPr>
        <w:t xml:space="preserve"> </w:t>
      </w:r>
      <w:proofErr w:type="spellStart"/>
      <w:r w:rsidRPr="00DB573C">
        <w:rPr>
          <w:sz w:val="28"/>
          <w:szCs w:val="28"/>
        </w:rPr>
        <w:t>việc</w:t>
      </w:r>
      <w:proofErr w:type="spellEnd"/>
      <w:r w:rsidRPr="00DB573C">
        <w:rPr>
          <w:sz w:val="28"/>
          <w:szCs w:val="28"/>
        </w:rPr>
        <w:t xml:space="preserve"> </w:t>
      </w:r>
      <w:proofErr w:type="spellStart"/>
      <w:r w:rsidRPr="00DB573C">
        <w:rPr>
          <w:sz w:val="28"/>
          <w:szCs w:val="28"/>
        </w:rPr>
        <w:t>phát</w:t>
      </w:r>
      <w:proofErr w:type="spellEnd"/>
      <w:r w:rsidRPr="00DB573C">
        <w:rPr>
          <w:sz w:val="28"/>
          <w:szCs w:val="28"/>
        </w:rPr>
        <w:t xml:space="preserve"> </w:t>
      </w:r>
      <w:proofErr w:type="spellStart"/>
      <w:r w:rsidRPr="00DB573C">
        <w:rPr>
          <w:sz w:val="28"/>
          <w:szCs w:val="28"/>
        </w:rPr>
        <w:t>triển</w:t>
      </w:r>
      <w:proofErr w:type="spellEnd"/>
      <w:r w:rsidRPr="00DB573C">
        <w:rPr>
          <w:sz w:val="28"/>
          <w:szCs w:val="28"/>
        </w:rPr>
        <w:t xml:space="preserve"> </w:t>
      </w:r>
      <w:proofErr w:type="spellStart"/>
      <w:r w:rsidRPr="00DB573C">
        <w:rPr>
          <w:sz w:val="28"/>
          <w:szCs w:val="28"/>
        </w:rPr>
        <w:t>đội</w:t>
      </w:r>
      <w:proofErr w:type="spellEnd"/>
      <w:r w:rsidRPr="00DB573C">
        <w:rPr>
          <w:sz w:val="28"/>
          <w:szCs w:val="28"/>
        </w:rPr>
        <w:t xml:space="preserve"> </w:t>
      </w:r>
      <w:proofErr w:type="spellStart"/>
      <w:r w:rsidRPr="00DB573C">
        <w:rPr>
          <w:sz w:val="28"/>
          <w:szCs w:val="28"/>
        </w:rPr>
        <w:t>ngũ</w:t>
      </w:r>
      <w:proofErr w:type="spellEnd"/>
      <w:r w:rsidRPr="00DB573C">
        <w:rPr>
          <w:sz w:val="28"/>
          <w:szCs w:val="28"/>
        </w:rPr>
        <w:t xml:space="preserve"> </w:t>
      </w:r>
      <w:proofErr w:type="spellStart"/>
      <w:r w:rsidRPr="00DB573C">
        <w:rPr>
          <w:sz w:val="28"/>
          <w:szCs w:val="28"/>
        </w:rPr>
        <w:t>nhà</w:t>
      </w:r>
      <w:proofErr w:type="spellEnd"/>
      <w:r w:rsidRPr="00DB573C">
        <w:rPr>
          <w:sz w:val="28"/>
          <w:szCs w:val="28"/>
        </w:rPr>
        <w:t xml:space="preserve"> </w:t>
      </w:r>
      <w:proofErr w:type="spellStart"/>
      <w:r w:rsidRPr="00DB573C">
        <w:rPr>
          <w:sz w:val="28"/>
          <w:szCs w:val="28"/>
        </w:rPr>
        <w:t>giáo</w:t>
      </w:r>
      <w:proofErr w:type="spellEnd"/>
      <w:r w:rsidRPr="00DB573C">
        <w:rPr>
          <w:sz w:val="28"/>
          <w:szCs w:val="28"/>
        </w:rPr>
        <w:t xml:space="preserve">; </w:t>
      </w:r>
      <w:proofErr w:type="spellStart"/>
      <w:r w:rsidR="009915F5" w:rsidRPr="00DB573C">
        <w:rPr>
          <w:sz w:val="28"/>
          <w:szCs w:val="28"/>
        </w:rPr>
        <w:t>p</w:t>
      </w:r>
      <w:r w:rsidRPr="00DB573C">
        <w:rPr>
          <w:sz w:val="28"/>
          <w:szCs w:val="28"/>
        </w:rPr>
        <w:t>hát</w:t>
      </w:r>
      <w:proofErr w:type="spellEnd"/>
      <w:r w:rsidRPr="00DB573C">
        <w:rPr>
          <w:sz w:val="28"/>
          <w:szCs w:val="28"/>
        </w:rPr>
        <w:t xml:space="preserve"> </w:t>
      </w:r>
      <w:proofErr w:type="spellStart"/>
      <w:r w:rsidRPr="00DB573C">
        <w:rPr>
          <w:sz w:val="28"/>
          <w:szCs w:val="28"/>
        </w:rPr>
        <w:t>triển</w:t>
      </w:r>
      <w:proofErr w:type="spellEnd"/>
      <w:r w:rsidRPr="00DB573C">
        <w:rPr>
          <w:sz w:val="28"/>
          <w:szCs w:val="28"/>
        </w:rPr>
        <w:t xml:space="preserve"> </w:t>
      </w:r>
      <w:proofErr w:type="spellStart"/>
      <w:r w:rsidRPr="00DB573C">
        <w:rPr>
          <w:sz w:val="28"/>
          <w:szCs w:val="28"/>
        </w:rPr>
        <w:t>chương</w:t>
      </w:r>
      <w:proofErr w:type="spellEnd"/>
      <w:r w:rsidRPr="00DB573C">
        <w:rPr>
          <w:sz w:val="28"/>
          <w:szCs w:val="28"/>
        </w:rPr>
        <w:t xml:space="preserve"> </w:t>
      </w:r>
      <w:proofErr w:type="spellStart"/>
      <w:r w:rsidRPr="00DB573C">
        <w:rPr>
          <w:sz w:val="28"/>
          <w:szCs w:val="28"/>
        </w:rPr>
        <w:t>trình</w:t>
      </w:r>
      <w:proofErr w:type="spellEnd"/>
      <w:r w:rsidRPr="00DB573C">
        <w:rPr>
          <w:sz w:val="28"/>
          <w:szCs w:val="28"/>
        </w:rPr>
        <w:t xml:space="preserve"> </w:t>
      </w:r>
      <w:proofErr w:type="spellStart"/>
      <w:r w:rsidRPr="00DB573C">
        <w:rPr>
          <w:sz w:val="28"/>
          <w:szCs w:val="28"/>
        </w:rPr>
        <w:t>đào</w:t>
      </w:r>
      <w:proofErr w:type="spellEnd"/>
      <w:r w:rsidRPr="00DB573C">
        <w:rPr>
          <w:sz w:val="28"/>
          <w:szCs w:val="28"/>
        </w:rPr>
        <w:t xml:space="preserve"> </w:t>
      </w:r>
      <w:proofErr w:type="spellStart"/>
      <w:r w:rsidRPr="00DB573C">
        <w:rPr>
          <w:sz w:val="28"/>
          <w:szCs w:val="28"/>
        </w:rPr>
        <w:t>tạo</w:t>
      </w:r>
      <w:proofErr w:type="spellEnd"/>
      <w:r w:rsidRPr="00DB573C">
        <w:rPr>
          <w:sz w:val="28"/>
          <w:szCs w:val="28"/>
        </w:rPr>
        <w:t xml:space="preserve">; </w:t>
      </w:r>
      <w:proofErr w:type="spellStart"/>
      <w:r w:rsidR="009915F5" w:rsidRPr="00DB573C">
        <w:rPr>
          <w:sz w:val="28"/>
          <w:szCs w:val="28"/>
        </w:rPr>
        <w:t>t</w:t>
      </w:r>
      <w:r w:rsidRPr="00DB573C">
        <w:rPr>
          <w:sz w:val="28"/>
          <w:szCs w:val="28"/>
        </w:rPr>
        <w:t>ổ</w:t>
      </w:r>
      <w:proofErr w:type="spellEnd"/>
      <w:r w:rsidRPr="00DB573C">
        <w:rPr>
          <w:sz w:val="28"/>
          <w:szCs w:val="28"/>
        </w:rPr>
        <w:t xml:space="preserve"> </w:t>
      </w:r>
      <w:proofErr w:type="spellStart"/>
      <w:r w:rsidRPr="00DB573C">
        <w:rPr>
          <w:sz w:val="28"/>
          <w:szCs w:val="28"/>
        </w:rPr>
        <w:t>chức</w:t>
      </w:r>
      <w:proofErr w:type="spellEnd"/>
      <w:r w:rsidRPr="00DB573C">
        <w:rPr>
          <w:sz w:val="28"/>
          <w:szCs w:val="28"/>
        </w:rPr>
        <w:t xml:space="preserve"> </w:t>
      </w:r>
      <w:proofErr w:type="spellStart"/>
      <w:r w:rsidRPr="00DB573C">
        <w:rPr>
          <w:sz w:val="28"/>
          <w:szCs w:val="28"/>
        </w:rPr>
        <w:t>quá</w:t>
      </w:r>
      <w:proofErr w:type="spellEnd"/>
      <w:r w:rsidRPr="00DB573C">
        <w:rPr>
          <w:sz w:val="28"/>
          <w:szCs w:val="28"/>
        </w:rPr>
        <w:t xml:space="preserve"> </w:t>
      </w:r>
      <w:proofErr w:type="spellStart"/>
      <w:r w:rsidRPr="00DB573C">
        <w:rPr>
          <w:sz w:val="28"/>
          <w:szCs w:val="28"/>
        </w:rPr>
        <w:t>trình</w:t>
      </w:r>
      <w:proofErr w:type="spellEnd"/>
      <w:r w:rsidRPr="00DB573C">
        <w:rPr>
          <w:sz w:val="28"/>
          <w:szCs w:val="28"/>
        </w:rPr>
        <w:t xml:space="preserve"> </w:t>
      </w:r>
      <w:proofErr w:type="spellStart"/>
      <w:r w:rsidRPr="00DB573C">
        <w:rPr>
          <w:sz w:val="28"/>
          <w:szCs w:val="28"/>
        </w:rPr>
        <w:t>đào</w:t>
      </w:r>
      <w:proofErr w:type="spellEnd"/>
      <w:r w:rsidRPr="00DB573C">
        <w:rPr>
          <w:sz w:val="28"/>
          <w:szCs w:val="28"/>
        </w:rPr>
        <w:t xml:space="preserve"> </w:t>
      </w:r>
      <w:proofErr w:type="spellStart"/>
      <w:r w:rsidRPr="00DB573C">
        <w:rPr>
          <w:sz w:val="28"/>
          <w:szCs w:val="28"/>
        </w:rPr>
        <w:t>tạo</w:t>
      </w:r>
      <w:proofErr w:type="spellEnd"/>
      <w:r w:rsidRPr="00DB573C">
        <w:rPr>
          <w:sz w:val="28"/>
          <w:szCs w:val="28"/>
        </w:rPr>
        <w:t xml:space="preserve">; </w:t>
      </w:r>
      <w:proofErr w:type="spellStart"/>
      <w:r w:rsidR="009915F5" w:rsidRPr="00DB573C">
        <w:rPr>
          <w:sz w:val="28"/>
          <w:szCs w:val="28"/>
        </w:rPr>
        <w:t>c</w:t>
      </w:r>
      <w:r w:rsidRPr="00DB573C">
        <w:rPr>
          <w:sz w:val="28"/>
          <w:szCs w:val="28"/>
        </w:rPr>
        <w:t>huyển</w:t>
      </w:r>
      <w:proofErr w:type="spellEnd"/>
      <w:r w:rsidRPr="00DB573C">
        <w:rPr>
          <w:sz w:val="28"/>
          <w:szCs w:val="28"/>
        </w:rPr>
        <w:t xml:space="preserve"> </w:t>
      </w:r>
      <w:proofErr w:type="spellStart"/>
      <w:r w:rsidRPr="00DB573C">
        <w:rPr>
          <w:sz w:val="28"/>
          <w:szCs w:val="28"/>
        </w:rPr>
        <w:t>đổi</w:t>
      </w:r>
      <w:proofErr w:type="spellEnd"/>
      <w:r w:rsidRPr="00DB573C">
        <w:rPr>
          <w:sz w:val="28"/>
          <w:szCs w:val="28"/>
        </w:rPr>
        <w:t xml:space="preserve"> </w:t>
      </w:r>
      <w:proofErr w:type="spellStart"/>
      <w:r w:rsidRPr="00DB573C">
        <w:rPr>
          <w:sz w:val="28"/>
          <w:szCs w:val="28"/>
        </w:rPr>
        <w:t>số</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mô</w:t>
      </w:r>
      <w:proofErr w:type="spellEnd"/>
      <w:r w:rsidRPr="00DB573C">
        <w:rPr>
          <w:sz w:val="28"/>
          <w:szCs w:val="28"/>
        </w:rPr>
        <w:t xml:space="preserve"> </w:t>
      </w:r>
      <w:proofErr w:type="spellStart"/>
      <w:r w:rsidRPr="00DB573C">
        <w:rPr>
          <w:sz w:val="28"/>
          <w:szCs w:val="28"/>
        </w:rPr>
        <w:t>hình</w:t>
      </w:r>
      <w:proofErr w:type="spellEnd"/>
      <w:r w:rsidRPr="00DB573C">
        <w:rPr>
          <w:sz w:val="28"/>
          <w:szCs w:val="28"/>
        </w:rPr>
        <w:t xml:space="preserve"> </w:t>
      </w:r>
      <w:proofErr w:type="spellStart"/>
      <w:r w:rsidR="009915F5" w:rsidRPr="00DB573C">
        <w:rPr>
          <w:bCs/>
          <w:color w:val="000000"/>
          <w:sz w:val="28"/>
          <w:szCs w:val="28"/>
        </w:rPr>
        <w:t>giáo</w:t>
      </w:r>
      <w:proofErr w:type="spellEnd"/>
      <w:r w:rsidR="009915F5" w:rsidRPr="00DB573C">
        <w:rPr>
          <w:bCs/>
          <w:color w:val="000000"/>
          <w:sz w:val="28"/>
          <w:szCs w:val="28"/>
        </w:rPr>
        <w:t xml:space="preserve"> </w:t>
      </w:r>
      <w:proofErr w:type="spellStart"/>
      <w:r w:rsidR="009915F5" w:rsidRPr="00DB573C">
        <w:rPr>
          <w:bCs/>
          <w:color w:val="000000"/>
          <w:sz w:val="28"/>
          <w:szCs w:val="28"/>
        </w:rPr>
        <w:t>dục</w:t>
      </w:r>
      <w:proofErr w:type="spellEnd"/>
      <w:r w:rsidR="009915F5" w:rsidRPr="00DB573C">
        <w:rPr>
          <w:bCs/>
          <w:color w:val="000000"/>
          <w:sz w:val="28"/>
          <w:szCs w:val="28"/>
        </w:rPr>
        <w:t xml:space="preserve"> </w:t>
      </w:r>
      <w:proofErr w:type="spellStart"/>
      <w:r w:rsidR="009915F5" w:rsidRPr="00DB573C">
        <w:rPr>
          <w:bCs/>
          <w:color w:val="000000"/>
          <w:sz w:val="28"/>
          <w:szCs w:val="28"/>
        </w:rPr>
        <w:t>nghề</w:t>
      </w:r>
      <w:proofErr w:type="spellEnd"/>
      <w:r w:rsidR="009915F5" w:rsidRPr="00DB573C">
        <w:rPr>
          <w:bCs/>
          <w:color w:val="000000"/>
          <w:sz w:val="28"/>
          <w:szCs w:val="28"/>
        </w:rPr>
        <w:t xml:space="preserve"> </w:t>
      </w:r>
      <w:proofErr w:type="spellStart"/>
      <w:r w:rsidR="009915F5" w:rsidRPr="00DB573C">
        <w:rPr>
          <w:bCs/>
          <w:color w:val="000000"/>
          <w:sz w:val="28"/>
          <w:szCs w:val="28"/>
        </w:rPr>
        <w:t>nghiệp</w:t>
      </w:r>
      <w:proofErr w:type="spellEnd"/>
      <w:r w:rsidRPr="00DB573C">
        <w:rPr>
          <w:sz w:val="28"/>
          <w:szCs w:val="28"/>
        </w:rPr>
        <w:t xml:space="preserve"> </w:t>
      </w:r>
      <w:proofErr w:type="spellStart"/>
      <w:r w:rsidRPr="00DB573C">
        <w:rPr>
          <w:sz w:val="28"/>
          <w:szCs w:val="28"/>
        </w:rPr>
        <w:t>mở</w:t>
      </w:r>
      <w:proofErr w:type="spellEnd"/>
      <w:r w:rsidRPr="00DB573C">
        <w:rPr>
          <w:sz w:val="28"/>
          <w:szCs w:val="28"/>
        </w:rPr>
        <w:t xml:space="preserve">; </w:t>
      </w:r>
      <w:proofErr w:type="spellStart"/>
      <w:r w:rsidR="009915F5" w:rsidRPr="00DB573C">
        <w:rPr>
          <w:sz w:val="28"/>
          <w:szCs w:val="28"/>
        </w:rPr>
        <w:t>đảm</w:t>
      </w:r>
      <w:proofErr w:type="spellEnd"/>
      <w:r w:rsidR="009915F5" w:rsidRPr="00DB573C">
        <w:rPr>
          <w:sz w:val="28"/>
          <w:szCs w:val="28"/>
        </w:rPr>
        <w:t xml:space="preserve"> </w:t>
      </w:r>
      <w:proofErr w:type="spellStart"/>
      <w:r w:rsidR="009915F5" w:rsidRPr="00DB573C">
        <w:rPr>
          <w:sz w:val="28"/>
          <w:szCs w:val="28"/>
        </w:rPr>
        <w:t>bảo</w:t>
      </w:r>
      <w:proofErr w:type="spellEnd"/>
      <w:r w:rsidR="009915F5" w:rsidRPr="00DB573C">
        <w:rPr>
          <w:sz w:val="28"/>
          <w:szCs w:val="28"/>
        </w:rPr>
        <w:t xml:space="preserve"> </w:t>
      </w:r>
      <w:proofErr w:type="spellStart"/>
      <w:r w:rsidRPr="00DB573C">
        <w:rPr>
          <w:sz w:val="28"/>
          <w:szCs w:val="28"/>
        </w:rPr>
        <w:t>chất</w:t>
      </w:r>
      <w:proofErr w:type="spellEnd"/>
      <w:r w:rsidRPr="00DB573C">
        <w:rPr>
          <w:sz w:val="28"/>
          <w:szCs w:val="28"/>
        </w:rPr>
        <w:t xml:space="preserve"> </w:t>
      </w:r>
      <w:proofErr w:type="spellStart"/>
      <w:r w:rsidRPr="00DB573C">
        <w:rPr>
          <w:sz w:val="28"/>
          <w:szCs w:val="28"/>
        </w:rPr>
        <w:t>lượng</w:t>
      </w:r>
      <w:proofErr w:type="spellEnd"/>
      <w:r w:rsidRPr="00DB573C">
        <w:rPr>
          <w:sz w:val="28"/>
          <w:szCs w:val="28"/>
        </w:rPr>
        <w:t xml:space="preserve">; </w:t>
      </w:r>
      <w:proofErr w:type="spellStart"/>
      <w:r w:rsidR="009915F5" w:rsidRPr="00DB573C">
        <w:rPr>
          <w:sz w:val="28"/>
          <w:szCs w:val="28"/>
        </w:rPr>
        <w:t>x</w:t>
      </w:r>
      <w:r w:rsidRPr="00DB573C">
        <w:rPr>
          <w:sz w:val="28"/>
          <w:szCs w:val="28"/>
        </w:rPr>
        <w:t>ây</w:t>
      </w:r>
      <w:proofErr w:type="spellEnd"/>
      <w:r w:rsidRPr="00DB573C">
        <w:rPr>
          <w:sz w:val="28"/>
          <w:szCs w:val="28"/>
        </w:rPr>
        <w:t xml:space="preserve"> </w:t>
      </w:r>
      <w:proofErr w:type="spellStart"/>
      <w:r w:rsidRPr="00DB573C">
        <w:rPr>
          <w:sz w:val="28"/>
          <w:szCs w:val="28"/>
        </w:rPr>
        <w:t>dựng</w:t>
      </w:r>
      <w:proofErr w:type="spellEnd"/>
      <w:r w:rsidRPr="00DB573C">
        <w:rPr>
          <w:sz w:val="28"/>
          <w:szCs w:val="28"/>
        </w:rPr>
        <w:t xml:space="preserve"> </w:t>
      </w:r>
      <w:proofErr w:type="spellStart"/>
      <w:r w:rsidRPr="00DB573C">
        <w:rPr>
          <w:sz w:val="28"/>
          <w:szCs w:val="28"/>
        </w:rPr>
        <w:t>môi</w:t>
      </w:r>
      <w:proofErr w:type="spellEnd"/>
      <w:r w:rsidRPr="00DB573C">
        <w:rPr>
          <w:sz w:val="28"/>
          <w:szCs w:val="28"/>
        </w:rPr>
        <w:t xml:space="preserve"> </w:t>
      </w:r>
      <w:proofErr w:type="spellStart"/>
      <w:r w:rsidRPr="00DB573C">
        <w:rPr>
          <w:sz w:val="28"/>
          <w:szCs w:val="28"/>
        </w:rPr>
        <w:t>trường</w:t>
      </w:r>
      <w:proofErr w:type="spellEnd"/>
      <w:r w:rsidRPr="00DB573C">
        <w:rPr>
          <w:sz w:val="28"/>
          <w:szCs w:val="28"/>
        </w:rPr>
        <w:t xml:space="preserve"> </w:t>
      </w:r>
      <w:proofErr w:type="spellStart"/>
      <w:r w:rsidRPr="00DB573C">
        <w:rPr>
          <w:sz w:val="28"/>
          <w:szCs w:val="28"/>
        </w:rPr>
        <w:t>văn</w:t>
      </w:r>
      <w:proofErr w:type="spellEnd"/>
      <w:r w:rsidRPr="00DB573C">
        <w:rPr>
          <w:sz w:val="28"/>
          <w:szCs w:val="28"/>
        </w:rPr>
        <w:t xml:space="preserve"> </w:t>
      </w:r>
      <w:proofErr w:type="spellStart"/>
      <w:r w:rsidRPr="00DB573C">
        <w:rPr>
          <w:sz w:val="28"/>
          <w:szCs w:val="28"/>
        </w:rPr>
        <w:t>hóa</w:t>
      </w:r>
      <w:proofErr w:type="spellEnd"/>
      <w:r w:rsidRPr="00DB573C">
        <w:rPr>
          <w:sz w:val="28"/>
          <w:szCs w:val="28"/>
        </w:rPr>
        <w:t xml:space="preserve">; </w:t>
      </w:r>
      <w:proofErr w:type="spellStart"/>
      <w:r w:rsidR="009915F5" w:rsidRPr="00DB573C">
        <w:rPr>
          <w:sz w:val="28"/>
          <w:szCs w:val="28"/>
        </w:rPr>
        <w:t>q</w:t>
      </w:r>
      <w:r w:rsidRPr="00DB573C">
        <w:rPr>
          <w:sz w:val="28"/>
          <w:szCs w:val="28"/>
        </w:rPr>
        <w:t>uan</w:t>
      </w:r>
      <w:proofErr w:type="spellEnd"/>
      <w:r w:rsidRPr="00DB573C">
        <w:rPr>
          <w:sz w:val="28"/>
          <w:szCs w:val="28"/>
        </w:rPr>
        <w:t xml:space="preserve"> </w:t>
      </w:r>
      <w:proofErr w:type="spellStart"/>
      <w:r w:rsidRPr="00DB573C">
        <w:rPr>
          <w:sz w:val="28"/>
          <w:szCs w:val="28"/>
        </w:rPr>
        <w:t>hệ</w:t>
      </w:r>
      <w:proofErr w:type="spellEnd"/>
      <w:r w:rsidRPr="00DB573C">
        <w:rPr>
          <w:sz w:val="28"/>
          <w:szCs w:val="28"/>
        </w:rPr>
        <w:t xml:space="preserve"> </w:t>
      </w:r>
      <w:proofErr w:type="spellStart"/>
      <w:r w:rsidRPr="00DB573C">
        <w:rPr>
          <w:sz w:val="28"/>
          <w:szCs w:val="28"/>
        </w:rPr>
        <w:t>hợp</w:t>
      </w:r>
      <w:proofErr w:type="spellEnd"/>
      <w:r w:rsidRPr="00DB573C">
        <w:rPr>
          <w:sz w:val="28"/>
          <w:szCs w:val="28"/>
        </w:rPr>
        <w:t xml:space="preserve"> </w:t>
      </w:r>
      <w:proofErr w:type="spellStart"/>
      <w:r w:rsidRPr="00DB573C">
        <w:rPr>
          <w:sz w:val="28"/>
          <w:szCs w:val="28"/>
        </w:rPr>
        <w:t>tác</w:t>
      </w:r>
      <w:proofErr w:type="spellEnd"/>
      <w:r w:rsidRPr="00DB573C">
        <w:rPr>
          <w:sz w:val="28"/>
          <w:szCs w:val="28"/>
        </w:rPr>
        <w:t xml:space="preserve"> </w:t>
      </w:r>
      <w:proofErr w:type="spellStart"/>
      <w:r w:rsidRPr="00DB573C">
        <w:rPr>
          <w:sz w:val="28"/>
          <w:szCs w:val="28"/>
        </w:rPr>
        <w:t>giữa</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9915F5" w:rsidRPr="00DB573C">
        <w:rPr>
          <w:bCs/>
          <w:color w:val="000000"/>
          <w:sz w:val="28"/>
          <w:szCs w:val="28"/>
        </w:rPr>
        <w:t>giáo</w:t>
      </w:r>
      <w:proofErr w:type="spellEnd"/>
      <w:r w:rsidR="009915F5" w:rsidRPr="00DB573C">
        <w:rPr>
          <w:bCs/>
          <w:color w:val="000000"/>
          <w:sz w:val="28"/>
          <w:szCs w:val="28"/>
        </w:rPr>
        <w:t xml:space="preserve"> </w:t>
      </w:r>
      <w:proofErr w:type="spellStart"/>
      <w:r w:rsidR="009915F5" w:rsidRPr="00DB573C">
        <w:rPr>
          <w:bCs/>
          <w:color w:val="000000"/>
          <w:sz w:val="28"/>
          <w:szCs w:val="28"/>
        </w:rPr>
        <w:t>dục</w:t>
      </w:r>
      <w:proofErr w:type="spellEnd"/>
      <w:r w:rsidR="009915F5" w:rsidRPr="00DB573C">
        <w:rPr>
          <w:bCs/>
          <w:color w:val="000000"/>
          <w:sz w:val="28"/>
          <w:szCs w:val="28"/>
        </w:rPr>
        <w:t xml:space="preserve"> </w:t>
      </w:r>
      <w:proofErr w:type="spellStart"/>
      <w:r w:rsidR="009915F5" w:rsidRPr="00DB573C">
        <w:rPr>
          <w:bCs/>
          <w:color w:val="000000"/>
          <w:sz w:val="28"/>
          <w:szCs w:val="28"/>
        </w:rPr>
        <w:t>nghề</w:t>
      </w:r>
      <w:proofErr w:type="spellEnd"/>
      <w:r w:rsidR="009915F5" w:rsidRPr="00DB573C">
        <w:rPr>
          <w:bCs/>
          <w:color w:val="000000"/>
          <w:sz w:val="28"/>
          <w:szCs w:val="28"/>
        </w:rPr>
        <w:t xml:space="preserve"> </w:t>
      </w:r>
      <w:proofErr w:type="spellStart"/>
      <w:r w:rsidR="009915F5" w:rsidRPr="00DB573C">
        <w:rPr>
          <w:bCs/>
          <w:color w:val="000000"/>
          <w:sz w:val="28"/>
          <w:szCs w:val="28"/>
        </w:rPr>
        <w:t>nghiệp</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doanh</w:t>
      </w:r>
      <w:proofErr w:type="spellEnd"/>
      <w:r w:rsidRPr="00DB573C">
        <w:rPr>
          <w:sz w:val="28"/>
          <w:szCs w:val="28"/>
        </w:rPr>
        <w:t xml:space="preserve"> </w:t>
      </w:r>
      <w:proofErr w:type="spellStart"/>
      <w:r w:rsidRPr="00DB573C">
        <w:rPr>
          <w:sz w:val="28"/>
          <w:szCs w:val="28"/>
        </w:rPr>
        <w:t>nghiệp</w:t>
      </w:r>
      <w:proofErr w:type="spellEnd"/>
      <w:r w:rsidRPr="00DB573C">
        <w:rPr>
          <w:sz w:val="28"/>
          <w:szCs w:val="28"/>
        </w:rPr>
        <w:t xml:space="preserve">; </w:t>
      </w:r>
      <w:proofErr w:type="spellStart"/>
      <w:r w:rsidR="009915F5" w:rsidRPr="00DB573C">
        <w:rPr>
          <w:sz w:val="28"/>
          <w:szCs w:val="28"/>
        </w:rPr>
        <w:t>n</w:t>
      </w:r>
      <w:r w:rsidRPr="00DB573C">
        <w:rPr>
          <w:sz w:val="28"/>
          <w:szCs w:val="28"/>
        </w:rPr>
        <w:t>ghiên</w:t>
      </w:r>
      <w:proofErr w:type="spellEnd"/>
      <w:r w:rsidRPr="00DB573C">
        <w:rPr>
          <w:sz w:val="28"/>
          <w:szCs w:val="28"/>
        </w:rPr>
        <w:t xml:space="preserve"> </w:t>
      </w:r>
      <w:proofErr w:type="spellStart"/>
      <w:r w:rsidRPr="00DB573C">
        <w:rPr>
          <w:sz w:val="28"/>
          <w:szCs w:val="28"/>
        </w:rPr>
        <w:t>cứu</w:t>
      </w:r>
      <w:proofErr w:type="spellEnd"/>
      <w:r w:rsidRPr="00DB573C">
        <w:rPr>
          <w:sz w:val="28"/>
          <w:szCs w:val="28"/>
        </w:rPr>
        <w:t xml:space="preserve"> khoa </w:t>
      </w:r>
      <w:proofErr w:type="spellStart"/>
      <w:r w:rsidRPr="00DB573C">
        <w:rPr>
          <w:sz w:val="28"/>
          <w:szCs w:val="28"/>
        </w:rPr>
        <w:t>học</w:t>
      </w:r>
      <w:proofErr w:type="spellEnd"/>
      <w:r w:rsidRPr="00DB573C">
        <w:rPr>
          <w:sz w:val="28"/>
          <w:szCs w:val="28"/>
        </w:rPr>
        <w:t xml:space="preserve">, </w:t>
      </w:r>
      <w:proofErr w:type="spellStart"/>
      <w:r w:rsidRPr="00DB573C">
        <w:rPr>
          <w:sz w:val="28"/>
          <w:szCs w:val="28"/>
        </w:rPr>
        <w:t>chuyển</w:t>
      </w:r>
      <w:proofErr w:type="spellEnd"/>
      <w:r w:rsidRPr="00DB573C">
        <w:rPr>
          <w:sz w:val="28"/>
          <w:szCs w:val="28"/>
        </w:rPr>
        <w:t xml:space="preserve"> </w:t>
      </w:r>
      <w:proofErr w:type="spellStart"/>
      <w:r w:rsidRPr="00DB573C">
        <w:rPr>
          <w:sz w:val="28"/>
          <w:szCs w:val="28"/>
        </w:rPr>
        <w:t>giao</w:t>
      </w:r>
      <w:proofErr w:type="spellEnd"/>
      <w:r w:rsidRPr="00DB573C">
        <w:rPr>
          <w:sz w:val="28"/>
          <w:szCs w:val="28"/>
        </w:rPr>
        <w:t xml:space="preserve"> </w:t>
      </w:r>
      <w:proofErr w:type="spellStart"/>
      <w:r w:rsidRPr="00DB573C">
        <w:rPr>
          <w:sz w:val="28"/>
          <w:szCs w:val="28"/>
        </w:rPr>
        <w:t>công</w:t>
      </w:r>
      <w:proofErr w:type="spellEnd"/>
      <w:r w:rsidRPr="00DB573C">
        <w:rPr>
          <w:sz w:val="28"/>
          <w:szCs w:val="28"/>
        </w:rPr>
        <w:t xml:space="preserve"> </w:t>
      </w:r>
      <w:proofErr w:type="spellStart"/>
      <w:r w:rsidRPr="00DB573C">
        <w:rPr>
          <w:sz w:val="28"/>
          <w:szCs w:val="28"/>
        </w:rPr>
        <w:t>nghệ</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hợp</w:t>
      </w:r>
      <w:proofErr w:type="spellEnd"/>
      <w:r w:rsidRPr="00DB573C">
        <w:rPr>
          <w:sz w:val="28"/>
          <w:szCs w:val="28"/>
        </w:rPr>
        <w:t xml:space="preserve"> </w:t>
      </w:r>
      <w:proofErr w:type="spellStart"/>
      <w:r w:rsidRPr="00DB573C">
        <w:rPr>
          <w:sz w:val="28"/>
          <w:szCs w:val="28"/>
        </w:rPr>
        <w:t>tác</w:t>
      </w:r>
      <w:proofErr w:type="spellEnd"/>
      <w:r w:rsidRPr="00DB573C">
        <w:rPr>
          <w:sz w:val="28"/>
          <w:szCs w:val="28"/>
        </w:rPr>
        <w:t xml:space="preserve"> </w:t>
      </w:r>
      <w:proofErr w:type="spellStart"/>
      <w:r w:rsidRPr="00DB573C">
        <w:rPr>
          <w:sz w:val="28"/>
          <w:szCs w:val="28"/>
        </w:rPr>
        <w:t>quốc</w:t>
      </w:r>
      <w:proofErr w:type="spellEnd"/>
      <w:r w:rsidRPr="00DB573C">
        <w:rPr>
          <w:sz w:val="28"/>
          <w:szCs w:val="28"/>
        </w:rPr>
        <w:t xml:space="preserve"> </w:t>
      </w:r>
      <w:proofErr w:type="spellStart"/>
      <w:r w:rsidRPr="00DB573C">
        <w:rPr>
          <w:sz w:val="28"/>
          <w:szCs w:val="28"/>
        </w:rPr>
        <w:t>tế</w:t>
      </w:r>
      <w:proofErr w:type="spellEnd"/>
      <w:r w:rsidRPr="00DB573C">
        <w:rPr>
          <w:sz w:val="28"/>
          <w:szCs w:val="28"/>
        </w:rPr>
        <w:t xml:space="preserve">; </w:t>
      </w:r>
      <w:proofErr w:type="spellStart"/>
      <w:r w:rsidR="009915F5" w:rsidRPr="00DB573C">
        <w:rPr>
          <w:sz w:val="28"/>
          <w:szCs w:val="28"/>
        </w:rPr>
        <w:t>t</w:t>
      </w:r>
      <w:r w:rsidRPr="00DB573C">
        <w:rPr>
          <w:sz w:val="28"/>
          <w:szCs w:val="28"/>
        </w:rPr>
        <w:t>ư</w:t>
      </w:r>
      <w:proofErr w:type="spellEnd"/>
      <w:r w:rsidRPr="00DB573C">
        <w:rPr>
          <w:sz w:val="28"/>
          <w:szCs w:val="28"/>
        </w:rPr>
        <w:t xml:space="preserve"> </w:t>
      </w:r>
      <w:proofErr w:type="spellStart"/>
      <w:r w:rsidRPr="00DB573C">
        <w:rPr>
          <w:sz w:val="28"/>
          <w:szCs w:val="28"/>
        </w:rPr>
        <w:t>vấn</w:t>
      </w:r>
      <w:proofErr w:type="spellEnd"/>
      <w:r w:rsidRPr="00DB573C">
        <w:rPr>
          <w:sz w:val="28"/>
          <w:szCs w:val="28"/>
        </w:rPr>
        <w:t xml:space="preserve">, </w:t>
      </w:r>
      <w:proofErr w:type="spellStart"/>
      <w:r w:rsidRPr="00DB573C">
        <w:rPr>
          <w:sz w:val="28"/>
          <w:szCs w:val="28"/>
        </w:rPr>
        <w:t>hỗ</w:t>
      </w:r>
      <w:proofErr w:type="spellEnd"/>
      <w:r w:rsidRPr="00DB573C">
        <w:rPr>
          <w:sz w:val="28"/>
          <w:szCs w:val="28"/>
        </w:rPr>
        <w:t xml:space="preserve"> </w:t>
      </w:r>
      <w:proofErr w:type="spellStart"/>
      <w:r w:rsidRPr="00DB573C">
        <w:rPr>
          <w:sz w:val="28"/>
          <w:szCs w:val="28"/>
        </w:rPr>
        <w:t>trợ</w:t>
      </w:r>
      <w:proofErr w:type="spellEnd"/>
      <w:r w:rsidRPr="00DB573C">
        <w:rPr>
          <w:sz w:val="28"/>
          <w:szCs w:val="28"/>
        </w:rPr>
        <w:t xml:space="preserve"> </w:t>
      </w:r>
      <w:proofErr w:type="spellStart"/>
      <w:r w:rsidRPr="00DB573C">
        <w:rPr>
          <w:sz w:val="28"/>
          <w:szCs w:val="28"/>
        </w:rPr>
        <w:t>người</w:t>
      </w:r>
      <w:proofErr w:type="spellEnd"/>
      <w:r w:rsidRPr="00DB573C">
        <w:rPr>
          <w:sz w:val="28"/>
          <w:szCs w:val="28"/>
        </w:rPr>
        <w:t xml:space="preserve"> </w:t>
      </w:r>
      <w:proofErr w:type="spellStart"/>
      <w:r w:rsidRPr="00DB573C">
        <w:rPr>
          <w:sz w:val="28"/>
          <w:szCs w:val="28"/>
        </w:rPr>
        <w:t>học</w:t>
      </w:r>
      <w:proofErr w:type="spellEnd"/>
      <w:r w:rsidRPr="00DB573C">
        <w:rPr>
          <w:sz w:val="28"/>
          <w:szCs w:val="28"/>
        </w:rPr>
        <w:t xml:space="preserve">; </w:t>
      </w:r>
      <w:proofErr w:type="spellStart"/>
      <w:r w:rsidR="009915F5" w:rsidRPr="00DB573C">
        <w:rPr>
          <w:sz w:val="28"/>
          <w:szCs w:val="28"/>
        </w:rPr>
        <w:t>q</w:t>
      </w:r>
      <w:r w:rsidRPr="00DB573C">
        <w:rPr>
          <w:sz w:val="28"/>
          <w:szCs w:val="28"/>
        </w:rPr>
        <w:t>uản</w:t>
      </w:r>
      <w:proofErr w:type="spellEnd"/>
      <w:r w:rsidRPr="00DB573C">
        <w:rPr>
          <w:sz w:val="28"/>
          <w:szCs w:val="28"/>
        </w:rPr>
        <w:t xml:space="preserve"> </w:t>
      </w:r>
      <w:proofErr w:type="spellStart"/>
      <w:r w:rsidRPr="00DB573C">
        <w:rPr>
          <w:sz w:val="28"/>
          <w:szCs w:val="28"/>
        </w:rPr>
        <w:t>lý</w:t>
      </w:r>
      <w:proofErr w:type="spellEnd"/>
      <w:r w:rsidRPr="00DB573C">
        <w:rPr>
          <w:sz w:val="28"/>
          <w:szCs w:val="28"/>
        </w:rPr>
        <w:t xml:space="preserve"> </w:t>
      </w:r>
      <w:proofErr w:type="spellStart"/>
      <w:r w:rsidRPr="00DB573C">
        <w:rPr>
          <w:sz w:val="28"/>
          <w:szCs w:val="28"/>
        </w:rPr>
        <w:t>lớp</w:t>
      </w:r>
      <w:proofErr w:type="spellEnd"/>
      <w:r w:rsidRPr="00DB573C">
        <w:rPr>
          <w:sz w:val="28"/>
          <w:szCs w:val="28"/>
        </w:rPr>
        <w:t xml:space="preserve"> </w:t>
      </w:r>
      <w:proofErr w:type="spellStart"/>
      <w:r w:rsidRPr="00DB573C">
        <w:rPr>
          <w:sz w:val="28"/>
          <w:szCs w:val="28"/>
        </w:rPr>
        <w:t>học</w:t>
      </w:r>
      <w:proofErr w:type="spellEnd"/>
      <w:r w:rsidRPr="00DB573C">
        <w:rPr>
          <w:sz w:val="28"/>
          <w:szCs w:val="28"/>
        </w:rPr>
        <w:t xml:space="preserve">; </w:t>
      </w:r>
      <w:proofErr w:type="spellStart"/>
      <w:r w:rsidR="009915F5" w:rsidRPr="00DB573C">
        <w:rPr>
          <w:sz w:val="28"/>
          <w:szCs w:val="28"/>
        </w:rPr>
        <w:t>t</w:t>
      </w:r>
      <w:r w:rsidRPr="00DB573C">
        <w:rPr>
          <w:sz w:val="28"/>
          <w:szCs w:val="28"/>
        </w:rPr>
        <w:t>riển</w:t>
      </w:r>
      <w:proofErr w:type="spellEnd"/>
      <w:r w:rsidRPr="00DB573C">
        <w:rPr>
          <w:sz w:val="28"/>
          <w:szCs w:val="28"/>
        </w:rPr>
        <w:t xml:space="preserve"> </w:t>
      </w:r>
      <w:proofErr w:type="spellStart"/>
      <w:r w:rsidRPr="00DB573C">
        <w:rPr>
          <w:sz w:val="28"/>
          <w:szCs w:val="28"/>
        </w:rPr>
        <w:t>khai</w:t>
      </w:r>
      <w:proofErr w:type="spellEnd"/>
      <w:r w:rsidRPr="00DB573C">
        <w:rPr>
          <w:sz w:val="28"/>
          <w:szCs w:val="28"/>
        </w:rPr>
        <w:t xml:space="preserve"> </w:t>
      </w:r>
      <w:proofErr w:type="spellStart"/>
      <w:r w:rsidRPr="00DB573C">
        <w:rPr>
          <w:sz w:val="28"/>
          <w:szCs w:val="28"/>
        </w:rPr>
        <w:t>xanh</w:t>
      </w:r>
      <w:proofErr w:type="spellEnd"/>
      <w:r w:rsidRPr="00DB573C">
        <w:rPr>
          <w:sz w:val="28"/>
          <w:szCs w:val="28"/>
        </w:rPr>
        <w:t xml:space="preserve"> </w:t>
      </w:r>
      <w:proofErr w:type="spellStart"/>
      <w:r w:rsidRPr="00DB573C">
        <w:rPr>
          <w:sz w:val="28"/>
          <w:szCs w:val="28"/>
        </w:rPr>
        <w:t>hóa</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9915F5" w:rsidRPr="00DB573C">
        <w:rPr>
          <w:bCs/>
          <w:color w:val="000000"/>
          <w:sz w:val="28"/>
          <w:szCs w:val="28"/>
        </w:rPr>
        <w:t>giáo</w:t>
      </w:r>
      <w:proofErr w:type="spellEnd"/>
      <w:r w:rsidR="009915F5" w:rsidRPr="00DB573C">
        <w:rPr>
          <w:bCs/>
          <w:color w:val="000000"/>
          <w:sz w:val="28"/>
          <w:szCs w:val="28"/>
        </w:rPr>
        <w:t xml:space="preserve"> </w:t>
      </w:r>
      <w:proofErr w:type="spellStart"/>
      <w:r w:rsidR="009915F5" w:rsidRPr="00DB573C">
        <w:rPr>
          <w:bCs/>
          <w:color w:val="000000"/>
          <w:sz w:val="28"/>
          <w:szCs w:val="28"/>
        </w:rPr>
        <w:t>dục</w:t>
      </w:r>
      <w:proofErr w:type="spellEnd"/>
      <w:r w:rsidR="009915F5" w:rsidRPr="00DB573C">
        <w:rPr>
          <w:bCs/>
          <w:color w:val="000000"/>
          <w:sz w:val="28"/>
          <w:szCs w:val="28"/>
        </w:rPr>
        <w:t xml:space="preserve"> </w:t>
      </w:r>
      <w:proofErr w:type="spellStart"/>
      <w:r w:rsidR="009915F5" w:rsidRPr="00DB573C">
        <w:rPr>
          <w:bCs/>
          <w:color w:val="000000"/>
          <w:sz w:val="28"/>
          <w:szCs w:val="28"/>
        </w:rPr>
        <w:t>nghề</w:t>
      </w:r>
      <w:proofErr w:type="spellEnd"/>
      <w:r w:rsidR="009915F5" w:rsidRPr="00DB573C">
        <w:rPr>
          <w:bCs/>
          <w:color w:val="000000"/>
          <w:sz w:val="28"/>
          <w:szCs w:val="28"/>
        </w:rPr>
        <w:t xml:space="preserve"> </w:t>
      </w:r>
      <w:proofErr w:type="spellStart"/>
      <w:r w:rsidR="009915F5" w:rsidRPr="00DB573C">
        <w:rPr>
          <w:bCs/>
          <w:color w:val="000000"/>
          <w:sz w:val="28"/>
          <w:szCs w:val="28"/>
        </w:rPr>
        <w:t>nghiệp</w:t>
      </w:r>
      <w:proofErr w:type="spellEnd"/>
      <w:r w:rsidRPr="00DB573C">
        <w:rPr>
          <w:sz w:val="28"/>
          <w:szCs w:val="28"/>
        </w:rPr>
        <w:t>.</w:t>
      </w:r>
    </w:p>
    <w:p w14:paraId="72E7834C" w14:textId="0A916255" w:rsidR="00280504" w:rsidRPr="00DB573C" w:rsidRDefault="00280504" w:rsidP="00DB573C">
      <w:pPr>
        <w:widowControl w:val="0"/>
        <w:spacing w:before="60" w:after="60" w:line="340" w:lineRule="exact"/>
        <w:ind w:firstLine="624"/>
        <w:jc w:val="both"/>
        <w:rPr>
          <w:sz w:val="28"/>
          <w:szCs w:val="28"/>
          <w:lang w:val="pt-BR"/>
        </w:rPr>
      </w:pPr>
      <w:r w:rsidRPr="00DB573C">
        <w:rPr>
          <w:sz w:val="28"/>
          <w:szCs w:val="28"/>
          <w:lang w:val="pt-BR"/>
        </w:rPr>
        <w:t>- Chủ động, tích cực, sáng tạo trong việc thực hiện chức trách, nhiệm vụ theo chuẩn chức danh</w:t>
      </w:r>
      <w:r w:rsidRPr="00DB573C">
        <w:rPr>
          <w:bCs/>
          <w:color w:val="000000"/>
          <w:sz w:val="28"/>
          <w:szCs w:val="28"/>
        </w:rPr>
        <w:t xml:space="preserve"> </w:t>
      </w:r>
      <w:proofErr w:type="spellStart"/>
      <w:r w:rsidRPr="00DB573C">
        <w:rPr>
          <w:bCs/>
          <w:color w:val="000000"/>
          <w:sz w:val="28"/>
          <w:szCs w:val="28"/>
        </w:rPr>
        <w:t>của</w:t>
      </w:r>
      <w:proofErr w:type="spellEnd"/>
      <w:r w:rsidRPr="00DB573C">
        <w:rPr>
          <w:bCs/>
          <w:color w:val="000000"/>
          <w:sz w:val="28"/>
          <w:szCs w:val="28"/>
        </w:rPr>
        <w:t xml:space="preserve"> </w:t>
      </w:r>
      <w:proofErr w:type="spellStart"/>
      <w:r w:rsidR="009915F5" w:rsidRPr="00AD7620">
        <w:rPr>
          <w:bCs/>
          <w:color w:val="000000"/>
          <w:sz w:val="28"/>
          <w:szCs w:val="28"/>
        </w:rPr>
        <w:t>nhà</w:t>
      </w:r>
      <w:proofErr w:type="spellEnd"/>
      <w:r w:rsidR="009915F5" w:rsidRPr="00AD7620">
        <w:rPr>
          <w:bCs/>
          <w:color w:val="000000"/>
          <w:sz w:val="28"/>
          <w:szCs w:val="28"/>
        </w:rPr>
        <w:t xml:space="preserve"> </w:t>
      </w:r>
      <w:proofErr w:type="spellStart"/>
      <w:r w:rsidR="009915F5" w:rsidRPr="00AD7620">
        <w:rPr>
          <w:bCs/>
          <w:color w:val="000000"/>
          <w:sz w:val="28"/>
          <w:szCs w:val="28"/>
        </w:rPr>
        <w:t>giáo</w:t>
      </w:r>
      <w:proofErr w:type="spellEnd"/>
      <w:r w:rsidR="009915F5" w:rsidRPr="00DB573C">
        <w:rPr>
          <w:bCs/>
          <w:color w:val="000000"/>
          <w:sz w:val="28"/>
          <w:szCs w:val="28"/>
        </w:rPr>
        <w:t xml:space="preserve"> </w:t>
      </w:r>
      <w:proofErr w:type="spellStart"/>
      <w:r w:rsidR="009915F5" w:rsidRPr="00DB573C">
        <w:rPr>
          <w:bCs/>
          <w:color w:val="000000"/>
          <w:sz w:val="28"/>
          <w:szCs w:val="28"/>
        </w:rPr>
        <w:t>giáo</w:t>
      </w:r>
      <w:proofErr w:type="spellEnd"/>
      <w:r w:rsidR="009915F5" w:rsidRPr="00DB573C">
        <w:rPr>
          <w:bCs/>
          <w:color w:val="000000"/>
          <w:sz w:val="28"/>
          <w:szCs w:val="28"/>
        </w:rPr>
        <w:t xml:space="preserve"> </w:t>
      </w:r>
      <w:proofErr w:type="spellStart"/>
      <w:r w:rsidR="009915F5" w:rsidRPr="00DB573C">
        <w:rPr>
          <w:bCs/>
          <w:color w:val="000000"/>
          <w:sz w:val="28"/>
          <w:szCs w:val="28"/>
        </w:rPr>
        <w:t>dục</w:t>
      </w:r>
      <w:proofErr w:type="spellEnd"/>
      <w:r w:rsidR="009915F5" w:rsidRPr="00DB573C">
        <w:rPr>
          <w:bCs/>
          <w:color w:val="000000"/>
          <w:sz w:val="28"/>
          <w:szCs w:val="28"/>
        </w:rPr>
        <w:t xml:space="preserve"> </w:t>
      </w:r>
      <w:proofErr w:type="spellStart"/>
      <w:r w:rsidR="009915F5" w:rsidRPr="00DB573C">
        <w:rPr>
          <w:bCs/>
          <w:color w:val="000000"/>
          <w:sz w:val="28"/>
          <w:szCs w:val="28"/>
        </w:rPr>
        <w:t>nghề</w:t>
      </w:r>
      <w:proofErr w:type="spellEnd"/>
      <w:r w:rsidR="009915F5" w:rsidRPr="00DB573C">
        <w:rPr>
          <w:bCs/>
          <w:color w:val="000000"/>
          <w:sz w:val="28"/>
          <w:szCs w:val="28"/>
        </w:rPr>
        <w:t xml:space="preserve"> </w:t>
      </w:r>
      <w:proofErr w:type="spellStart"/>
      <w:r w:rsidR="009915F5" w:rsidRPr="00DB573C">
        <w:rPr>
          <w:bCs/>
          <w:color w:val="000000"/>
          <w:sz w:val="28"/>
          <w:szCs w:val="28"/>
        </w:rPr>
        <w:t>nghiệp</w:t>
      </w:r>
      <w:proofErr w:type="spellEnd"/>
    </w:p>
    <w:p w14:paraId="38980A7A" w14:textId="0A7111D2" w:rsidR="00280504" w:rsidRPr="00DB573C" w:rsidRDefault="00280504" w:rsidP="00DB573C">
      <w:pPr>
        <w:widowControl w:val="0"/>
        <w:shd w:val="clear" w:color="auto" w:fill="FFFFFF"/>
        <w:spacing w:before="60" w:after="60" w:line="340" w:lineRule="exact"/>
        <w:ind w:firstLine="624"/>
        <w:jc w:val="both"/>
        <w:rPr>
          <w:b/>
          <w:bCs/>
          <w:sz w:val="28"/>
          <w:szCs w:val="28"/>
        </w:rPr>
      </w:pPr>
      <w:r w:rsidRPr="00DB573C">
        <w:rPr>
          <w:b/>
          <w:bCs/>
          <w:sz w:val="28"/>
          <w:szCs w:val="28"/>
        </w:rPr>
        <w:t xml:space="preserve">2. </w:t>
      </w:r>
      <w:proofErr w:type="spellStart"/>
      <w:r w:rsidRPr="00DB573C">
        <w:rPr>
          <w:b/>
          <w:bCs/>
          <w:sz w:val="28"/>
          <w:szCs w:val="28"/>
        </w:rPr>
        <w:t>N</w:t>
      </w:r>
      <w:r w:rsidR="009915F5" w:rsidRPr="00DB573C">
        <w:rPr>
          <w:b/>
          <w:bCs/>
          <w:sz w:val="28"/>
          <w:szCs w:val="28"/>
        </w:rPr>
        <w:t>ội</w:t>
      </w:r>
      <w:proofErr w:type="spellEnd"/>
      <w:r w:rsidR="009915F5" w:rsidRPr="00DB573C">
        <w:rPr>
          <w:b/>
          <w:bCs/>
          <w:sz w:val="28"/>
          <w:szCs w:val="28"/>
        </w:rPr>
        <w:t xml:space="preserve"> dung </w:t>
      </w:r>
      <w:r w:rsidRPr="00DB573C">
        <w:rPr>
          <w:b/>
          <w:bCs/>
          <w:sz w:val="28"/>
          <w:szCs w:val="28"/>
        </w:rPr>
        <w:t xml:space="preserve">  </w:t>
      </w:r>
    </w:p>
    <w:p w14:paraId="6E2944AF" w14:textId="77777777" w:rsidR="004539B4" w:rsidRDefault="00280504" w:rsidP="004539B4">
      <w:pPr>
        <w:widowControl w:val="0"/>
        <w:spacing w:line="340" w:lineRule="exact"/>
        <w:ind w:firstLine="619"/>
        <w:jc w:val="center"/>
        <w:rPr>
          <w:b/>
          <w:color w:val="000000"/>
          <w:sz w:val="28"/>
          <w:szCs w:val="28"/>
        </w:rPr>
      </w:pPr>
      <w:r w:rsidRPr="00DB573C">
        <w:rPr>
          <w:b/>
          <w:sz w:val="28"/>
          <w:szCs w:val="28"/>
          <w:lang w:val="pt-BR"/>
        </w:rPr>
        <w:t xml:space="preserve">Chuyên đề 4: </w:t>
      </w:r>
      <w:proofErr w:type="spellStart"/>
      <w:r w:rsidRPr="00DB573C">
        <w:rPr>
          <w:b/>
          <w:color w:val="000000"/>
          <w:sz w:val="28"/>
          <w:szCs w:val="28"/>
        </w:rPr>
        <w:t>Phát</w:t>
      </w:r>
      <w:proofErr w:type="spellEnd"/>
      <w:r w:rsidRPr="00DB573C">
        <w:rPr>
          <w:b/>
          <w:color w:val="000000"/>
          <w:sz w:val="28"/>
          <w:szCs w:val="28"/>
        </w:rPr>
        <w:t xml:space="preserve"> </w:t>
      </w:r>
      <w:proofErr w:type="spellStart"/>
      <w:r w:rsidRPr="00DB573C">
        <w:rPr>
          <w:b/>
          <w:color w:val="000000"/>
          <w:sz w:val="28"/>
          <w:szCs w:val="28"/>
        </w:rPr>
        <w:t>triển</w:t>
      </w:r>
      <w:proofErr w:type="spellEnd"/>
      <w:r w:rsidRPr="00DB573C">
        <w:rPr>
          <w:b/>
          <w:bCs/>
          <w:i/>
          <w:iCs/>
          <w:color w:val="000000"/>
          <w:sz w:val="28"/>
          <w:szCs w:val="28"/>
        </w:rPr>
        <w:t xml:space="preserve"> </w:t>
      </w:r>
      <w:proofErr w:type="spellStart"/>
      <w:r w:rsidRPr="00DB573C">
        <w:rPr>
          <w:b/>
          <w:color w:val="000000"/>
          <w:sz w:val="28"/>
          <w:szCs w:val="28"/>
        </w:rPr>
        <w:t>đội</w:t>
      </w:r>
      <w:proofErr w:type="spellEnd"/>
      <w:r w:rsidRPr="00DB573C">
        <w:rPr>
          <w:b/>
          <w:color w:val="000000"/>
          <w:sz w:val="28"/>
          <w:szCs w:val="28"/>
        </w:rPr>
        <w:t xml:space="preserve"> </w:t>
      </w:r>
      <w:proofErr w:type="spellStart"/>
      <w:r w:rsidRPr="00DB573C">
        <w:rPr>
          <w:b/>
          <w:color w:val="000000"/>
          <w:sz w:val="28"/>
          <w:szCs w:val="28"/>
        </w:rPr>
        <w:t>ngũ</w:t>
      </w:r>
      <w:proofErr w:type="spellEnd"/>
      <w:r w:rsidRPr="00DB573C">
        <w:rPr>
          <w:b/>
          <w:color w:val="000000"/>
          <w:sz w:val="28"/>
          <w:szCs w:val="28"/>
        </w:rPr>
        <w:t xml:space="preserve"> </w:t>
      </w:r>
      <w:proofErr w:type="spellStart"/>
      <w:r w:rsidRPr="00DB573C">
        <w:rPr>
          <w:b/>
          <w:color w:val="000000"/>
          <w:sz w:val="28"/>
          <w:szCs w:val="28"/>
        </w:rPr>
        <w:t>nhà</w:t>
      </w:r>
      <w:proofErr w:type="spellEnd"/>
      <w:r w:rsidRPr="00DB573C">
        <w:rPr>
          <w:b/>
          <w:color w:val="000000"/>
          <w:sz w:val="28"/>
          <w:szCs w:val="28"/>
        </w:rPr>
        <w:t xml:space="preserve"> </w:t>
      </w:r>
      <w:proofErr w:type="spellStart"/>
      <w:r w:rsidRPr="00DB573C">
        <w:rPr>
          <w:b/>
          <w:color w:val="000000"/>
          <w:sz w:val="28"/>
          <w:szCs w:val="28"/>
        </w:rPr>
        <w:t>giáo</w:t>
      </w:r>
      <w:proofErr w:type="spellEnd"/>
      <w:r w:rsidRPr="00DB573C">
        <w:rPr>
          <w:b/>
          <w:color w:val="000000"/>
          <w:sz w:val="28"/>
          <w:szCs w:val="28"/>
        </w:rPr>
        <w:t xml:space="preserve"> </w:t>
      </w:r>
      <w:proofErr w:type="spellStart"/>
      <w:r w:rsidRPr="00DB573C">
        <w:rPr>
          <w:b/>
          <w:color w:val="000000"/>
          <w:sz w:val="28"/>
          <w:szCs w:val="28"/>
        </w:rPr>
        <w:t>đáp</w:t>
      </w:r>
      <w:proofErr w:type="spellEnd"/>
      <w:r w:rsidRPr="00DB573C">
        <w:rPr>
          <w:b/>
          <w:color w:val="000000"/>
          <w:sz w:val="28"/>
          <w:szCs w:val="28"/>
        </w:rPr>
        <w:t xml:space="preserve"> </w:t>
      </w:r>
      <w:proofErr w:type="spellStart"/>
      <w:r w:rsidRPr="00DB573C">
        <w:rPr>
          <w:b/>
          <w:color w:val="000000"/>
          <w:sz w:val="28"/>
          <w:szCs w:val="28"/>
        </w:rPr>
        <w:t>ứng</w:t>
      </w:r>
      <w:proofErr w:type="spellEnd"/>
      <w:r w:rsidRPr="00DB573C">
        <w:rPr>
          <w:b/>
          <w:color w:val="000000"/>
          <w:sz w:val="28"/>
          <w:szCs w:val="28"/>
        </w:rPr>
        <w:t xml:space="preserve"> </w:t>
      </w:r>
      <w:proofErr w:type="spellStart"/>
      <w:r w:rsidRPr="00DB573C">
        <w:rPr>
          <w:b/>
          <w:color w:val="000000"/>
          <w:sz w:val="28"/>
          <w:szCs w:val="28"/>
        </w:rPr>
        <w:t>yêu</w:t>
      </w:r>
      <w:proofErr w:type="spellEnd"/>
      <w:r w:rsidRPr="00DB573C">
        <w:rPr>
          <w:b/>
          <w:color w:val="000000"/>
          <w:sz w:val="28"/>
          <w:szCs w:val="28"/>
        </w:rPr>
        <w:t xml:space="preserve"> </w:t>
      </w:r>
      <w:proofErr w:type="spellStart"/>
      <w:r w:rsidRPr="00DB573C">
        <w:rPr>
          <w:b/>
          <w:color w:val="000000"/>
          <w:sz w:val="28"/>
          <w:szCs w:val="28"/>
        </w:rPr>
        <w:t>cầu</w:t>
      </w:r>
      <w:proofErr w:type="spellEnd"/>
      <w:r w:rsidRPr="00DB573C">
        <w:rPr>
          <w:b/>
          <w:color w:val="000000"/>
          <w:sz w:val="28"/>
          <w:szCs w:val="28"/>
        </w:rPr>
        <w:t xml:space="preserve"> </w:t>
      </w:r>
      <w:proofErr w:type="spellStart"/>
      <w:r w:rsidRPr="00DB573C">
        <w:rPr>
          <w:b/>
          <w:color w:val="000000"/>
          <w:sz w:val="28"/>
          <w:szCs w:val="28"/>
        </w:rPr>
        <w:t>đổi</w:t>
      </w:r>
      <w:proofErr w:type="spellEnd"/>
      <w:r w:rsidRPr="00DB573C">
        <w:rPr>
          <w:b/>
          <w:color w:val="000000"/>
          <w:sz w:val="28"/>
          <w:szCs w:val="28"/>
        </w:rPr>
        <w:t xml:space="preserve"> </w:t>
      </w:r>
      <w:proofErr w:type="spellStart"/>
      <w:r w:rsidRPr="00DB573C">
        <w:rPr>
          <w:b/>
          <w:color w:val="000000"/>
          <w:sz w:val="28"/>
          <w:szCs w:val="28"/>
        </w:rPr>
        <w:t>mới</w:t>
      </w:r>
      <w:proofErr w:type="spellEnd"/>
      <w:r w:rsidRPr="00DB573C">
        <w:rPr>
          <w:b/>
          <w:color w:val="000000"/>
          <w:sz w:val="28"/>
          <w:szCs w:val="28"/>
        </w:rPr>
        <w:t xml:space="preserve"> </w:t>
      </w:r>
    </w:p>
    <w:p w14:paraId="3BD6BE51" w14:textId="4967808B" w:rsidR="00280504" w:rsidRPr="00DB573C" w:rsidRDefault="00280504" w:rsidP="004539B4">
      <w:pPr>
        <w:widowControl w:val="0"/>
        <w:spacing w:line="340" w:lineRule="exact"/>
        <w:ind w:firstLine="619"/>
        <w:jc w:val="center"/>
        <w:rPr>
          <w:b/>
          <w:sz w:val="28"/>
          <w:szCs w:val="28"/>
          <w:lang w:val="pt-BR"/>
        </w:rPr>
      </w:pPr>
      <w:proofErr w:type="spellStart"/>
      <w:r w:rsidRPr="00DB573C">
        <w:rPr>
          <w:b/>
          <w:color w:val="000000"/>
          <w:sz w:val="28"/>
          <w:szCs w:val="28"/>
        </w:rPr>
        <w:t>giáo</w:t>
      </w:r>
      <w:proofErr w:type="spellEnd"/>
      <w:r w:rsidRPr="00DB573C">
        <w:rPr>
          <w:b/>
          <w:color w:val="000000"/>
          <w:sz w:val="28"/>
          <w:szCs w:val="28"/>
        </w:rPr>
        <w:t xml:space="preserve"> dục nghề nghiệp</w:t>
      </w:r>
      <w:r w:rsidRPr="00DB573C">
        <w:rPr>
          <w:b/>
          <w:sz w:val="28"/>
          <w:szCs w:val="28"/>
          <w:lang w:val="pt-BR"/>
        </w:rPr>
        <w:t xml:space="preserve">                                                       </w:t>
      </w:r>
    </w:p>
    <w:p w14:paraId="384FF4A8" w14:textId="77777777" w:rsidR="00280504" w:rsidRPr="00DB573C" w:rsidRDefault="00280504" w:rsidP="00DB573C">
      <w:pPr>
        <w:widowControl w:val="0"/>
        <w:spacing w:before="60" w:after="60" w:line="340" w:lineRule="exact"/>
        <w:ind w:firstLine="624"/>
        <w:jc w:val="right"/>
        <w:rPr>
          <w:b/>
          <w:bCs/>
          <w:sz w:val="28"/>
          <w:szCs w:val="28"/>
          <w:lang w:val="pt-BR"/>
        </w:rPr>
      </w:pPr>
      <w:r w:rsidRPr="00DB573C">
        <w:rPr>
          <w:b/>
          <w:bCs/>
          <w:i/>
          <w:sz w:val="28"/>
          <w:szCs w:val="28"/>
          <w:lang w:val="pt-BR"/>
        </w:rPr>
        <w:t>Thời gian: 18 giờ</w:t>
      </w:r>
    </w:p>
    <w:p w14:paraId="6E699297" w14:textId="77777777" w:rsidR="00280504" w:rsidRPr="00DB573C" w:rsidRDefault="00280504" w:rsidP="00DB573C">
      <w:pPr>
        <w:pStyle w:val="ListParagraph1"/>
        <w:widowControl w:val="0"/>
        <w:spacing w:before="60" w:after="60" w:line="340" w:lineRule="exact"/>
        <w:ind w:left="0" w:firstLine="624"/>
        <w:jc w:val="both"/>
        <w:rPr>
          <w:sz w:val="28"/>
          <w:szCs w:val="28"/>
          <w:lang w:val="pt-BR"/>
        </w:rPr>
      </w:pPr>
      <w:r w:rsidRPr="00DB573C">
        <w:rPr>
          <w:b/>
          <w:sz w:val="28"/>
          <w:szCs w:val="28"/>
          <w:lang w:val="pt-BR"/>
        </w:rPr>
        <w:t xml:space="preserve">Mục tiêu: </w:t>
      </w:r>
      <w:r w:rsidRPr="00DB573C">
        <w:rPr>
          <w:sz w:val="28"/>
          <w:szCs w:val="28"/>
          <w:lang w:val="pt-BR"/>
        </w:rPr>
        <w:t>Sau khi học xong chuyên đề, học viên:</w:t>
      </w:r>
    </w:p>
    <w:p w14:paraId="6329A895" w14:textId="640DA752" w:rsidR="00280504" w:rsidRPr="00DB573C" w:rsidRDefault="00280504" w:rsidP="00DB573C">
      <w:pPr>
        <w:widowControl w:val="0"/>
        <w:spacing w:before="60" w:after="60" w:line="340" w:lineRule="exact"/>
        <w:ind w:firstLine="624"/>
        <w:jc w:val="both"/>
        <w:rPr>
          <w:sz w:val="28"/>
          <w:szCs w:val="28"/>
          <w:lang w:val="pt-BR"/>
        </w:rPr>
      </w:pPr>
      <w:r w:rsidRPr="00DB573C">
        <w:rPr>
          <w:sz w:val="28"/>
          <w:szCs w:val="28"/>
          <w:lang w:val="pt-BR"/>
        </w:rPr>
        <w:t xml:space="preserve">- Trình bày được các yêu cầu, nội dung cơ bản về phát triển đội ngũ nhà giáo </w:t>
      </w:r>
      <w:proofErr w:type="spellStart"/>
      <w:r w:rsidR="009915F5" w:rsidRPr="00DB573C">
        <w:rPr>
          <w:bCs/>
          <w:color w:val="000000"/>
          <w:sz w:val="28"/>
          <w:szCs w:val="28"/>
        </w:rPr>
        <w:t>giáo</w:t>
      </w:r>
      <w:proofErr w:type="spellEnd"/>
      <w:r w:rsidR="009915F5" w:rsidRPr="00DB573C">
        <w:rPr>
          <w:bCs/>
          <w:color w:val="000000"/>
          <w:sz w:val="28"/>
          <w:szCs w:val="28"/>
        </w:rPr>
        <w:t xml:space="preserve"> </w:t>
      </w:r>
      <w:proofErr w:type="spellStart"/>
      <w:r w:rsidR="009915F5" w:rsidRPr="00DB573C">
        <w:rPr>
          <w:bCs/>
          <w:color w:val="000000"/>
          <w:sz w:val="28"/>
          <w:szCs w:val="28"/>
        </w:rPr>
        <w:t>dục</w:t>
      </w:r>
      <w:proofErr w:type="spellEnd"/>
      <w:r w:rsidR="009915F5" w:rsidRPr="00DB573C">
        <w:rPr>
          <w:bCs/>
          <w:color w:val="000000"/>
          <w:sz w:val="28"/>
          <w:szCs w:val="28"/>
        </w:rPr>
        <w:t xml:space="preserve"> </w:t>
      </w:r>
      <w:proofErr w:type="spellStart"/>
      <w:r w:rsidR="009915F5" w:rsidRPr="00DB573C">
        <w:rPr>
          <w:bCs/>
          <w:color w:val="000000"/>
          <w:sz w:val="28"/>
          <w:szCs w:val="28"/>
        </w:rPr>
        <w:t>nghề</w:t>
      </w:r>
      <w:proofErr w:type="spellEnd"/>
      <w:r w:rsidR="009915F5" w:rsidRPr="00DB573C">
        <w:rPr>
          <w:bCs/>
          <w:color w:val="000000"/>
          <w:sz w:val="28"/>
          <w:szCs w:val="28"/>
        </w:rPr>
        <w:t xml:space="preserve"> </w:t>
      </w:r>
      <w:proofErr w:type="spellStart"/>
      <w:r w:rsidR="009915F5" w:rsidRPr="00DB573C">
        <w:rPr>
          <w:bCs/>
          <w:color w:val="000000"/>
          <w:sz w:val="28"/>
          <w:szCs w:val="28"/>
        </w:rPr>
        <w:t>nghiệp</w:t>
      </w:r>
      <w:proofErr w:type="spellEnd"/>
      <w:r w:rsidRPr="00DB573C">
        <w:rPr>
          <w:sz w:val="28"/>
          <w:szCs w:val="28"/>
          <w:lang w:val="pt-BR"/>
        </w:rPr>
        <w:t>.</w:t>
      </w:r>
    </w:p>
    <w:p w14:paraId="5035548A" w14:textId="6E80D9DC" w:rsidR="00280504" w:rsidRPr="00DB573C" w:rsidRDefault="00280504" w:rsidP="00DB573C">
      <w:pPr>
        <w:widowControl w:val="0"/>
        <w:spacing w:before="60" w:after="60" w:line="340" w:lineRule="exact"/>
        <w:ind w:firstLine="624"/>
        <w:jc w:val="both"/>
        <w:rPr>
          <w:sz w:val="28"/>
          <w:szCs w:val="28"/>
          <w:lang w:val="pt-BR"/>
        </w:rPr>
      </w:pPr>
      <w:r w:rsidRPr="00DB573C">
        <w:rPr>
          <w:sz w:val="28"/>
          <w:szCs w:val="28"/>
          <w:lang w:val="pt-BR"/>
        </w:rPr>
        <w:t xml:space="preserve">- Vận dụng kiến thức vào phát triển đội ngũ nhà giáo ở cơ sở </w:t>
      </w:r>
      <w:proofErr w:type="spellStart"/>
      <w:r w:rsidR="009915F5" w:rsidRPr="00DB573C">
        <w:rPr>
          <w:bCs/>
          <w:color w:val="000000"/>
          <w:sz w:val="28"/>
          <w:szCs w:val="28"/>
        </w:rPr>
        <w:t>giáo</w:t>
      </w:r>
      <w:proofErr w:type="spellEnd"/>
      <w:r w:rsidR="009915F5" w:rsidRPr="00DB573C">
        <w:rPr>
          <w:bCs/>
          <w:color w:val="000000"/>
          <w:sz w:val="28"/>
          <w:szCs w:val="28"/>
        </w:rPr>
        <w:t xml:space="preserve"> </w:t>
      </w:r>
      <w:proofErr w:type="spellStart"/>
      <w:r w:rsidR="009915F5" w:rsidRPr="00DB573C">
        <w:rPr>
          <w:bCs/>
          <w:color w:val="000000"/>
          <w:sz w:val="28"/>
          <w:szCs w:val="28"/>
        </w:rPr>
        <w:t>dục</w:t>
      </w:r>
      <w:proofErr w:type="spellEnd"/>
      <w:r w:rsidR="009915F5" w:rsidRPr="00DB573C">
        <w:rPr>
          <w:bCs/>
          <w:color w:val="000000"/>
          <w:sz w:val="28"/>
          <w:szCs w:val="28"/>
        </w:rPr>
        <w:t xml:space="preserve"> </w:t>
      </w:r>
      <w:proofErr w:type="spellStart"/>
      <w:r w:rsidR="009915F5" w:rsidRPr="00DB573C">
        <w:rPr>
          <w:bCs/>
          <w:color w:val="000000"/>
          <w:sz w:val="28"/>
          <w:szCs w:val="28"/>
        </w:rPr>
        <w:t>nghề</w:t>
      </w:r>
      <w:proofErr w:type="spellEnd"/>
      <w:r w:rsidR="009915F5" w:rsidRPr="00DB573C">
        <w:rPr>
          <w:bCs/>
          <w:color w:val="000000"/>
          <w:sz w:val="28"/>
          <w:szCs w:val="28"/>
        </w:rPr>
        <w:t xml:space="preserve"> </w:t>
      </w:r>
      <w:proofErr w:type="spellStart"/>
      <w:r w:rsidR="009915F5" w:rsidRPr="00DB573C">
        <w:rPr>
          <w:bCs/>
          <w:color w:val="000000"/>
          <w:sz w:val="28"/>
          <w:szCs w:val="28"/>
        </w:rPr>
        <w:t>nghiệp</w:t>
      </w:r>
      <w:proofErr w:type="spellEnd"/>
      <w:r w:rsidRPr="00DB573C">
        <w:rPr>
          <w:sz w:val="28"/>
          <w:szCs w:val="28"/>
          <w:lang w:val="pt-BR"/>
        </w:rPr>
        <w:t xml:space="preserve"> nơi đang công tác.</w:t>
      </w:r>
    </w:p>
    <w:p w14:paraId="28F90801" w14:textId="4F877674" w:rsidR="00280504" w:rsidRPr="00DB573C" w:rsidRDefault="00280504" w:rsidP="00DB573C">
      <w:pPr>
        <w:widowControl w:val="0"/>
        <w:spacing w:before="60" w:after="60" w:line="340" w:lineRule="exact"/>
        <w:ind w:firstLine="624"/>
        <w:jc w:val="both"/>
        <w:rPr>
          <w:sz w:val="28"/>
          <w:szCs w:val="28"/>
          <w:lang w:val="pt-BR"/>
        </w:rPr>
      </w:pPr>
      <w:r w:rsidRPr="00DB573C">
        <w:rPr>
          <w:sz w:val="28"/>
          <w:szCs w:val="28"/>
          <w:lang w:val="pt-BR"/>
        </w:rPr>
        <w:t xml:space="preserve">- Chủ động, sáng tạo trong việc thực hiện sứ mệnh và nhiệm vụ của nhà giáo </w:t>
      </w:r>
      <w:proofErr w:type="spellStart"/>
      <w:r w:rsidR="009915F5" w:rsidRPr="00DB573C">
        <w:rPr>
          <w:bCs/>
          <w:color w:val="000000"/>
          <w:sz w:val="28"/>
          <w:szCs w:val="28"/>
        </w:rPr>
        <w:t>giáo</w:t>
      </w:r>
      <w:proofErr w:type="spellEnd"/>
      <w:r w:rsidR="009915F5" w:rsidRPr="00DB573C">
        <w:rPr>
          <w:bCs/>
          <w:color w:val="000000"/>
          <w:sz w:val="28"/>
          <w:szCs w:val="28"/>
        </w:rPr>
        <w:t xml:space="preserve"> </w:t>
      </w:r>
      <w:proofErr w:type="spellStart"/>
      <w:r w:rsidR="009915F5" w:rsidRPr="00DB573C">
        <w:rPr>
          <w:bCs/>
          <w:color w:val="000000"/>
          <w:sz w:val="28"/>
          <w:szCs w:val="28"/>
        </w:rPr>
        <w:t>dục</w:t>
      </w:r>
      <w:proofErr w:type="spellEnd"/>
      <w:r w:rsidR="009915F5" w:rsidRPr="00DB573C">
        <w:rPr>
          <w:bCs/>
          <w:color w:val="000000"/>
          <w:sz w:val="28"/>
          <w:szCs w:val="28"/>
        </w:rPr>
        <w:t xml:space="preserve"> </w:t>
      </w:r>
      <w:proofErr w:type="spellStart"/>
      <w:r w:rsidR="009915F5" w:rsidRPr="00DB573C">
        <w:rPr>
          <w:bCs/>
          <w:color w:val="000000"/>
          <w:sz w:val="28"/>
          <w:szCs w:val="28"/>
        </w:rPr>
        <w:t>nghề</w:t>
      </w:r>
      <w:proofErr w:type="spellEnd"/>
      <w:r w:rsidR="009915F5" w:rsidRPr="00DB573C">
        <w:rPr>
          <w:bCs/>
          <w:color w:val="000000"/>
          <w:sz w:val="28"/>
          <w:szCs w:val="28"/>
        </w:rPr>
        <w:t xml:space="preserve"> </w:t>
      </w:r>
      <w:proofErr w:type="spellStart"/>
      <w:r w:rsidR="009915F5" w:rsidRPr="00DB573C">
        <w:rPr>
          <w:bCs/>
          <w:color w:val="000000"/>
          <w:sz w:val="28"/>
          <w:szCs w:val="28"/>
        </w:rPr>
        <w:t>nghiệp</w:t>
      </w:r>
      <w:proofErr w:type="spellEnd"/>
      <w:r w:rsidRPr="00DB573C">
        <w:rPr>
          <w:sz w:val="28"/>
          <w:szCs w:val="28"/>
          <w:lang w:val="pt-BR"/>
        </w:rPr>
        <w:t xml:space="preserve"> đáp ứng yêu cầu đổi mới </w:t>
      </w:r>
      <w:proofErr w:type="spellStart"/>
      <w:r w:rsidR="009915F5" w:rsidRPr="00DB573C">
        <w:rPr>
          <w:bCs/>
          <w:color w:val="000000"/>
          <w:sz w:val="28"/>
          <w:szCs w:val="28"/>
        </w:rPr>
        <w:t>giáo</w:t>
      </w:r>
      <w:proofErr w:type="spellEnd"/>
      <w:r w:rsidR="009915F5" w:rsidRPr="00DB573C">
        <w:rPr>
          <w:bCs/>
          <w:color w:val="000000"/>
          <w:sz w:val="28"/>
          <w:szCs w:val="28"/>
        </w:rPr>
        <w:t xml:space="preserve"> </w:t>
      </w:r>
      <w:proofErr w:type="spellStart"/>
      <w:r w:rsidR="009915F5" w:rsidRPr="00DB573C">
        <w:rPr>
          <w:bCs/>
          <w:color w:val="000000"/>
          <w:sz w:val="28"/>
          <w:szCs w:val="28"/>
        </w:rPr>
        <w:t>dục</w:t>
      </w:r>
      <w:proofErr w:type="spellEnd"/>
      <w:r w:rsidR="009915F5" w:rsidRPr="00DB573C">
        <w:rPr>
          <w:bCs/>
          <w:color w:val="000000"/>
          <w:sz w:val="28"/>
          <w:szCs w:val="28"/>
        </w:rPr>
        <w:t xml:space="preserve"> </w:t>
      </w:r>
      <w:proofErr w:type="spellStart"/>
      <w:r w:rsidR="009915F5" w:rsidRPr="00DB573C">
        <w:rPr>
          <w:bCs/>
          <w:color w:val="000000"/>
          <w:sz w:val="28"/>
          <w:szCs w:val="28"/>
        </w:rPr>
        <w:t>nghề</w:t>
      </w:r>
      <w:proofErr w:type="spellEnd"/>
      <w:r w:rsidR="009915F5" w:rsidRPr="00DB573C">
        <w:rPr>
          <w:bCs/>
          <w:color w:val="000000"/>
          <w:sz w:val="28"/>
          <w:szCs w:val="28"/>
        </w:rPr>
        <w:t xml:space="preserve"> </w:t>
      </w:r>
      <w:proofErr w:type="spellStart"/>
      <w:r w:rsidR="009915F5" w:rsidRPr="00DB573C">
        <w:rPr>
          <w:bCs/>
          <w:color w:val="000000"/>
          <w:sz w:val="28"/>
          <w:szCs w:val="28"/>
        </w:rPr>
        <w:t>nghiệp</w:t>
      </w:r>
      <w:proofErr w:type="spellEnd"/>
      <w:r w:rsidRPr="00DB573C">
        <w:rPr>
          <w:sz w:val="28"/>
          <w:szCs w:val="28"/>
          <w:lang w:val="pt-BR"/>
        </w:rPr>
        <w:t>.</w:t>
      </w:r>
    </w:p>
    <w:p w14:paraId="74B4C7FB" w14:textId="77777777" w:rsidR="00280504" w:rsidRPr="00DB573C" w:rsidRDefault="00280504" w:rsidP="00DB573C">
      <w:pPr>
        <w:widowControl w:val="0"/>
        <w:spacing w:before="60" w:after="60" w:line="340" w:lineRule="exact"/>
        <w:ind w:firstLine="624"/>
        <w:jc w:val="both"/>
        <w:rPr>
          <w:b/>
          <w:sz w:val="28"/>
          <w:szCs w:val="28"/>
          <w:lang w:val="pt-BR"/>
        </w:rPr>
      </w:pPr>
      <w:r w:rsidRPr="00DB573C">
        <w:rPr>
          <w:b/>
          <w:sz w:val="28"/>
          <w:szCs w:val="28"/>
          <w:lang w:val="pt-BR"/>
        </w:rPr>
        <w:t>Nội dung:</w:t>
      </w:r>
    </w:p>
    <w:p w14:paraId="5668DC2C" w14:textId="6D897973" w:rsidR="00280504" w:rsidRPr="00DB573C" w:rsidRDefault="00280504" w:rsidP="00B363AD">
      <w:pPr>
        <w:pStyle w:val="ListParagraph"/>
        <w:widowControl w:val="0"/>
        <w:numPr>
          <w:ilvl w:val="0"/>
          <w:numId w:val="24"/>
        </w:numPr>
        <w:spacing w:before="60" w:after="60" w:line="340" w:lineRule="exact"/>
        <w:ind w:left="0" w:firstLine="360"/>
        <w:jc w:val="both"/>
        <w:rPr>
          <w:sz w:val="28"/>
          <w:szCs w:val="28"/>
          <w:lang w:val="pt-BR"/>
        </w:rPr>
      </w:pPr>
      <w:r w:rsidRPr="00DB573C">
        <w:rPr>
          <w:sz w:val="28"/>
          <w:szCs w:val="28"/>
          <w:lang w:val="pt-BR"/>
        </w:rPr>
        <w:t xml:space="preserve">Nhà giáo </w:t>
      </w:r>
      <w:proofErr w:type="spellStart"/>
      <w:r w:rsidR="009915F5" w:rsidRPr="00DB573C">
        <w:rPr>
          <w:bCs/>
          <w:color w:val="000000"/>
          <w:sz w:val="28"/>
          <w:szCs w:val="28"/>
        </w:rPr>
        <w:t>giáo</w:t>
      </w:r>
      <w:proofErr w:type="spellEnd"/>
      <w:r w:rsidR="009915F5" w:rsidRPr="00DB573C">
        <w:rPr>
          <w:bCs/>
          <w:color w:val="000000"/>
          <w:sz w:val="28"/>
          <w:szCs w:val="28"/>
        </w:rPr>
        <w:t xml:space="preserve"> </w:t>
      </w:r>
      <w:proofErr w:type="spellStart"/>
      <w:r w:rsidR="009915F5" w:rsidRPr="00DB573C">
        <w:rPr>
          <w:bCs/>
          <w:color w:val="000000"/>
          <w:sz w:val="28"/>
          <w:szCs w:val="28"/>
        </w:rPr>
        <w:t>dục</w:t>
      </w:r>
      <w:proofErr w:type="spellEnd"/>
      <w:r w:rsidR="009915F5" w:rsidRPr="00DB573C">
        <w:rPr>
          <w:bCs/>
          <w:color w:val="000000"/>
          <w:sz w:val="28"/>
          <w:szCs w:val="28"/>
        </w:rPr>
        <w:t xml:space="preserve"> </w:t>
      </w:r>
      <w:proofErr w:type="spellStart"/>
      <w:r w:rsidR="009915F5" w:rsidRPr="00DB573C">
        <w:rPr>
          <w:bCs/>
          <w:color w:val="000000"/>
          <w:sz w:val="28"/>
          <w:szCs w:val="28"/>
        </w:rPr>
        <w:t>nghề</w:t>
      </w:r>
      <w:proofErr w:type="spellEnd"/>
      <w:r w:rsidR="009915F5" w:rsidRPr="00DB573C">
        <w:rPr>
          <w:bCs/>
          <w:color w:val="000000"/>
          <w:sz w:val="28"/>
          <w:szCs w:val="28"/>
        </w:rPr>
        <w:t xml:space="preserve"> </w:t>
      </w:r>
      <w:proofErr w:type="spellStart"/>
      <w:r w:rsidR="009915F5" w:rsidRPr="00DB573C">
        <w:rPr>
          <w:bCs/>
          <w:color w:val="000000"/>
          <w:sz w:val="28"/>
          <w:szCs w:val="28"/>
        </w:rPr>
        <w:t>nghiệp</w:t>
      </w:r>
      <w:proofErr w:type="spellEnd"/>
    </w:p>
    <w:p w14:paraId="0FD364B8" w14:textId="37CA83CB" w:rsidR="00280504" w:rsidRPr="00DB573C" w:rsidRDefault="00280504" w:rsidP="00B363AD">
      <w:pPr>
        <w:widowControl w:val="0"/>
        <w:spacing w:before="60" w:after="60" w:line="340" w:lineRule="exact"/>
        <w:ind w:firstLine="360"/>
        <w:jc w:val="both"/>
        <w:rPr>
          <w:sz w:val="28"/>
          <w:szCs w:val="28"/>
          <w:lang w:val="pt-BR"/>
        </w:rPr>
      </w:pPr>
      <w:r w:rsidRPr="00DB573C">
        <w:rPr>
          <w:sz w:val="28"/>
          <w:szCs w:val="28"/>
          <w:lang w:val="pt-BR"/>
        </w:rPr>
        <w:t xml:space="preserve">1.1. Khái niệm nhà giáo </w:t>
      </w:r>
      <w:proofErr w:type="spellStart"/>
      <w:r w:rsidR="009915F5" w:rsidRPr="00DB573C">
        <w:rPr>
          <w:bCs/>
          <w:color w:val="000000"/>
          <w:sz w:val="28"/>
          <w:szCs w:val="28"/>
        </w:rPr>
        <w:t>giáo</w:t>
      </w:r>
      <w:proofErr w:type="spellEnd"/>
      <w:r w:rsidR="009915F5" w:rsidRPr="00DB573C">
        <w:rPr>
          <w:bCs/>
          <w:color w:val="000000"/>
          <w:sz w:val="28"/>
          <w:szCs w:val="28"/>
        </w:rPr>
        <w:t xml:space="preserve"> </w:t>
      </w:r>
      <w:proofErr w:type="spellStart"/>
      <w:r w:rsidR="009915F5" w:rsidRPr="00DB573C">
        <w:rPr>
          <w:bCs/>
          <w:color w:val="000000"/>
          <w:sz w:val="28"/>
          <w:szCs w:val="28"/>
        </w:rPr>
        <w:t>dục</w:t>
      </w:r>
      <w:proofErr w:type="spellEnd"/>
      <w:r w:rsidR="009915F5" w:rsidRPr="00DB573C">
        <w:rPr>
          <w:bCs/>
          <w:color w:val="000000"/>
          <w:sz w:val="28"/>
          <w:szCs w:val="28"/>
        </w:rPr>
        <w:t xml:space="preserve"> </w:t>
      </w:r>
      <w:proofErr w:type="spellStart"/>
      <w:r w:rsidR="009915F5" w:rsidRPr="00DB573C">
        <w:rPr>
          <w:bCs/>
          <w:color w:val="000000"/>
          <w:sz w:val="28"/>
          <w:szCs w:val="28"/>
        </w:rPr>
        <w:t>nghề</w:t>
      </w:r>
      <w:proofErr w:type="spellEnd"/>
      <w:r w:rsidR="009915F5" w:rsidRPr="00DB573C">
        <w:rPr>
          <w:bCs/>
          <w:color w:val="000000"/>
          <w:sz w:val="28"/>
          <w:szCs w:val="28"/>
        </w:rPr>
        <w:t xml:space="preserve"> </w:t>
      </w:r>
      <w:proofErr w:type="spellStart"/>
      <w:r w:rsidR="009915F5" w:rsidRPr="00DB573C">
        <w:rPr>
          <w:bCs/>
          <w:color w:val="000000"/>
          <w:sz w:val="28"/>
          <w:szCs w:val="28"/>
        </w:rPr>
        <w:t>nghiệp</w:t>
      </w:r>
      <w:proofErr w:type="spellEnd"/>
    </w:p>
    <w:p w14:paraId="3BCBAD6D" w14:textId="6FF184C7" w:rsidR="00280504" w:rsidRPr="00DB573C" w:rsidRDefault="00280504" w:rsidP="00B363AD">
      <w:pPr>
        <w:widowControl w:val="0"/>
        <w:spacing w:before="60" w:after="60" w:line="340" w:lineRule="exact"/>
        <w:ind w:firstLine="360"/>
        <w:jc w:val="both"/>
        <w:rPr>
          <w:sz w:val="28"/>
          <w:szCs w:val="28"/>
          <w:lang w:val="pt-BR"/>
        </w:rPr>
      </w:pPr>
      <w:r w:rsidRPr="00DB573C">
        <w:rPr>
          <w:sz w:val="28"/>
          <w:szCs w:val="28"/>
          <w:lang w:val="pt-BR"/>
        </w:rPr>
        <w:t xml:space="preserve">1.2. Chức năng, nhiệm vụ của nhà giáo </w:t>
      </w:r>
      <w:proofErr w:type="spellStart"/>
      <w:r w:rsidR="009915F5" w:rsidRPr="00DB573C">
        <w:rPr>
          <w:bCs/>
          <w:color w:val="000000"/>
          <w:sz w:val="28"/>
          <w:szCs w:val="28"/>
        </w:rPr>
        <w:t>giáo</w:t>
      </w:r>
      <w:proofErr w:type="spellEnd"/>
      <w:r w:rsidR="009915F5" w:rsidRPr="00DB573C">
        <w:rPr>
          <w:bCs/>
          <w:color w:val="000000"/>
          <w:sz w:val="28"/>
          <w:szCs w:val="28"/>
        </w:rPr>
        <w:t xml:space="preserve"> </w:t>
      </w:r>
      <w:proofErr w:type="spellStart"/>
      <w:r w:rsidR="009915F5" w:rsidRPr="00DB573C">
        <w:rPr>
          <w:bCs/>
          <w:color w:val="000000"/>
          <w:sz w:val="28"/>
          <w:szCs w:val="28"/>
        </w:rPr>
        <w:t>dục</w:t>
      </w:r>
      <w:proofErr w:type="spellEnd"/>
      <w:r w:rsidR="009915F5" w:rsidRPr="00DB573C">
        <w:rPr>
          <w:bCs/>
          <w:color w:val="000000"/>
          <w:sz w:val="28"/>
          <w:szCs w:val="28"/>
        </w:rPr>
        <w:t xml:space="preserve"> </w:t>
      </w:r>
      <w:proofErr w:type="spellStart"/>
      <w:r w:rsidR="009915F5" w:rsidRPr="00DB573C">
        <w:rPr>
          <w:bCs/>
          <w:color w:val="000000"/>
          <w:sz w:val="28"/>
          <w:szCs w:val="28"/>
        </w:rPr>
        <w:t>nghề</w:t>
      </w:r>
      <w:proofErr w:type="spellEnd"/>
      <w:r w:rsidR="009915F5" w:rsidRPr="00DB573C">
        <w:rPr>
          <w:bCs/>
          <w:color w:val="000000"/>
          <w:sz w:val="28"/>
          <w:szCs w:val="28"/>
        </w:rPr>
        <w:t xml:space="preserve"> </w:t>
      </w:r>
      <w:proofErr w:type="spellStart"/>
      <w:r w:rsidR="009915F5" w:rsidRPr="00DB573C">
        <w:rPr>
          <w:bCs/>
          <w:color w:val="000000"/>
          <w:sz w:val="28"/>
          <w:szCs w:val="28"/>
        </w:rPr>
        <w:t>nghiệp</w:t>
      </w:r>
      <w:proofErr w:type="spellEnd"/>
    </w:p>
    <w:p w14:paraId="0FC90C7C" w14:textId="04398486" w:rsidR="00280504" w:rsidRPr="00DB573C" w:rsidRDefault="00280504" w:rsidP="00B363AD">
      <w:pPr>
        <w:widowControl w:val="0"/>
        <w:spacing w:before="60" w:after="60" w:line="340" w:lineRule="exact"/>
        <w:ind w:firstLine="360"/>
        <w:jc w:val="both"/>
        <w:rPr>
          <w:sz w:val="28"/>
          <w:szCs w:val="28"/>
          <w:lang w:val="pt-BR"/>
        </w:rPr>
      </w:pPr>
      <w:r w:rsidRPr="00DB573C">
        <w:rPr>
          <w:sz w:val="28"/>
          <w:szCs w:val="28"/>
          <w:lang w:val="pt-BR"/>
        </w:rPr>
        <w:t xml:space="preserve">1.3. Yêu cầu đối với đội ngũ nhà giáo </w:t>
      </w:r>
      <w:proofErr w:type="spellStart"/>
      <w:r w:rsidR="009915F5" w:rsidRPr="00DB573C">
        <w:rPr>
          <w:bCs/>
          <w:color w:val="000000"/>
          <w:sz w:val="28"/>
          <w:szCs w:val="28"/>
        </w:rPr>
        <w:t>giáo</w:t>
      </w:r>
      <w:proofErr w:type="spellEnd"/>
      <w:r w:rsidR="009915F5" w:rsidRPr="00DB573C">
        <w:rPr>
          <w:bCs/>
          <w:color w:val="000000"/>
          <w:sz w:val="28"/>
          <w:szCs w:val="28"/>
        </w:rPr>
        <w:t xml:space="preserve"> </w:t>
      </w:r>
      <w:proofErr w:type="spellStart"/>
      <w:r w:rsidR="009915F5" w:rsidRPr="00DB573C">
        <w:rPr>
          <w:bCs/>
          <w:color w:val="000000"/>
          <w:sz w:val="28"/>
          <w:szCs w:val="28"/>
        </w:rPr>
        <w:t>dục</w:t>
      </w:r>
      <w:proofErr w:type="spellEnd"/>
      <w:r w:rsidR="009915F5" w:rsidRPr="00DB573C">
        <w:rPr>
          <w:bCs/>
          <w:color w:val="000000"/>
          <w:sz w:val="28"/>
          <w:szCs w:val="28"/>
        </w:rPr>
        <w:t xml:space="preserve"> </w:t>
      </w:r>
      <w:proofErr w:type="spellStart"/>
      <w:r w:rsidR="009915F5" w:rsidRPr="00DB573C">
        <w:rPr>
          <w:bCs/>
          <w:color w:val="000000"/>
          <w:sz w:val="28"/>
          <w:szCs w:val="28"/>
        </w:rPr>
        <w:t>nghề</w:t>
      </w:r>
      <w:proofErr w:type="spellEnd"/>
      <w:r w:rsidR="009915F5" w:rsidRPr="00DB573C">
        <w:rPr>
          <w:bCs/>
          <w:color w:val="000000"/>
          <w:sz w:val="28"/>
          <w:szCs w:val="28"/>
        </w:rPr>
        <w:t xml:space="preserve"> </w:t>
      </w:r>
      <w:proofErr w:type="spellStart"/>
      <w:r w:rsidR="009915F5" w:rsidRPr="00DB573C">
        <w:rPr>
          <w:bCs/>
          <w:color w:val="000000"/>
          <w:sz w:val="28"/>
          <w:szCs w:val="28"/>
        </w:rPr>
        <w:t>nghiệp</w:t>
      </w:r>
      <w:proofErr w:type="spellEnd"/>
    </w:p>
    <w:p w14:paraId="2EF0BB61" w14:textId="77777777" w:rsidR="00280504" w:rsidRPr="00DB573C" w:rsidRDefault="00280504" w:rsidP="00B363AD">
      <w:pPr>
        <w:widowControl w:val="0"/>
        <w:spacing w:before="60" w:after="60" w:line="340" w:lineRule="exact"/>
        <w:ind w:firstLine="360"/>
        <w:jc w:val="both"/>
        <w:rPr>
          <w:sz w:val="28"/>
          <w:szCs w:val="28"/>
          <w:lang w:val="pt-BR"/>
        </w:rPr>
      </w:pPr>
      <w:r w:rsidRPr="00DB573C">
        <w:rPr>
          <w:sz w:val="28"/>
          <w:szCs w:val="28"/>
          <w:lang w:val="pt-BR"/>
        </w:rPr>
        <w:t>1.3.1. Yêu cầu về phẩm chất</w:t>
      </w:r>
    </w:p>
    <w:p w14:paraId="645132E8" w14:textId="77777777" w:rsidR="00280504" w:rsidRPr="00DB573C" w:rsidRDefault="00280504" w:rsidP="00B363AD">
      <w:pPr>
        <w:widowControl w:val="0"/>
        <w:spacing w:before="60" w:after="60" w:line="340" w:lineRule="exact"/>
        <w:ind w:firstLine="360"/>
        <w:jc w:val="both"/>
        <w:rPr>
          <w:sz w:val="28"/>
          <w:szCs w:val="28"/>
          <w:lang w:val="pt-BR"/>
        </w:rPr>
      </w:pPr>
      <w:r w:rsidRPr="00DB573C">
        <w:rPr>
          <w:sz w:val="28"/>
          <w:szCs w:val="28"/>
          <w:lang w:val="pt-BR"/>
        </w:rPr>
        <w:t>1.3.2. Yêu cầu về năng lực</w:t>
      </w:r>
    </w:p>
    <w:p w14:paraId="1A1AD0BD" w14:textId="1972E33F" w:rsidR="00280504" w:rsidRPr="00DB573C" w:rsidRDefault="00280504" w:rsidP="00B363AD">
      <w:pPr>
        <w:widowControl w:val="0"/>
        <w:spacing w:before="60" w:after="60" w:line="340" w:lineRule="exact"/>
        <w:ind w:firstLine="360"/>
        <w:jc w:val="both"/>
        <w:rPr>
          <w:sz w:val="28"/>
          <w:szCs w:val="28"/>
          <w:lang w:val="pt-BR"/>
        </w:rPr>
      </w:pPr>
      <w:r w:rsidRPr="00DB573C">
        <w:rPr>
          <w:sz w:val="28"/>
          <w:szCs w:val="28"/>
          <w:lang w:val="pt-BR"/>
        </w:rPr>
        <w:t xml:space="preserve">2. Thực trạng đội ngũ nhà giáo </w:t>
      </w:r>
      <w:proofErr w:type="spellStart"/>
      <w:r w:rsidR="009915F5" w:rsidRPr="00DB573C">
        <w:rPr>
          <w:bCs/>
          <w:color w:val="000000"/>
          <w:sz w:val="28"/>
          <w:szCs w:val="28"/>
        </w:rPr>
        <w:t>giáo</w:t>
      </w:r>
      <w:proofErr w:type="spellEnd"/>
      <w:r w:rsidR="009915F5" w:rsidRPr="00DB573C">
        <w:rPr>
          <w:bCs/>
          <w:color w:val="000000"/>
          <w:sz w:val="28"/>
          <w:szCs w:val="28"/>
        </w:rPr>
        <w:t xml:space="preserve"> </w:t>
      </w:r>
      <w:proofErr w:type="spellStart"/>
      <w:r w:rsidR="009915F5" w:rsidRPr="00DB573C">
        <w:rPr>
          <w:bCs/>
          <w:color w:val="000000"/>
          <w:sz w:val="28"/>
          <w:szCs w:val="28"/>
        </w:rPr>
        <w:t>dục</w:t>
      </w:r>
      <w:proofErr w:type="spellEnd"/>
      <w:r w:rsidR="009915F5" w:rsidRPr="00DB573C">
        <w:rPr>
          <w:bCs/>
          <w:color w:val="000000"/>
          <w:sz w:val="28"/>
          <w:szCs w:val="28"/>
        </w:rPr>
        <w:t xml:space="preserve"> </w:t>
      </w:r>
      <w:proofErr w:type="spellStart"/>
      <w:r w:rsidR="009915F5" w:rsidRPr="00DB573C">
        <w:rPr>
          <w:bCs/>
          <w:color w:val="000000"/>
          <w:sz w:val="28"/>
          <w:szCs w:val="28"/>
        </w:rPr>
        <w:t>nghề</w:t>
      </w:r>
      <w:proofErr w:type="spellEnd"/>
      <w:r w:rsidR="009915F5" w:rsidRPr="00DB573C">
        <w:rPr>
          <w:bCs/>
          <w:color w:val="000000"/>
          <w:sz w:val="28"/>
          <w:szCs w:val="28"/>
        </w:rPr>
        <w:t xml:space="preserve"> </w:t>
      </w:r>
      <w:proofErr w:type="spellStart"/>
      <w:r w:rsidR="009915F5" w:rsidRPr="00DB573C">
        <w:rPr>
          <w:bCs/>
          <w:color w:val="000000"/>
          <w:sz w:val="28"/>
          <w:szCs w:val="28"/>
        </w:rPr>
        <w:t>nghiệp</w:t>
      </w:r>
      <w:proofErr w:type="spellEnd"/>
      <w:r w:rsidRPr="00DB573C">
        <w:rPr>
          <w:sz w:val="28"/>
          <w:szCs w:val="28"/>
          <w:lang w:val="pt-BR"/>
        </w:rPr>
        <w:t xml:space="preserve"> hiện nay</w:t>
      </w:r>
    </w:p>
    <w:p w14:paraId="11C6B010" w14:textId="77777777" w:rsidR="00280504" w:rsidRPr="00DB573C" w:rsidRDefault="00280504" w:rsidP="00B363AD">
      <w:pPr>
        <w:widowControl w:val="0"/>
        <w:spacing w:before="60" w:after="60" w:line="340" w:lineRule="exact"/>
        <w:ind w:firstLine="360"/>
        <w:jc w:val="both"/>
        <w:rPr>
          <w:sz w:val="28"/>
          <w:szCs w:val="28"/>
          <w:lang w:val="pt-BR"/>
        </w:rPr>
      </w:pPr>
      <w:r w:rsidRPr="00DB573C">
        <w:rPr>
          <w:sz w:val="28"/>
          <w:szCs w:val="28"/>
          <w:lang w:val="pt-BR"/>
        </w:rPr>
        <w:t>2.1. Thực trạng về số lượng</w:t>
      </w:r>
    </w:p>
    <w:p w14:paraId="0E5D21A5" w14:textId="77777777" w:rsidR="00280504" w:rsidRPr="00DB573C" w:rsidRDefault="00280504" w:rsidP="00B363AD">
      <w:pPr>
        <w:widowControl w:val="0"/>
        <w:spacing w:before="60" w:after="60" w:line="340" w:lineRule="exact"/>
        <w:ind w:firstLine="360"/>
        <w:jc w:val="both"/>
        <w:rPr>
          <w:sz w:val="28"/>
          <w:szCs w:val="28"/>
          <w:lang w:val="pt-BR"/>
        </w:rPr>
      </w:pPr>
      <w:r w:rsidRPr="00DB573C">
        <w:rPr>
          <w:sz w:val="28"/>
          <w:szCs w:val="28"/>
          <w:lang w:val="pt-BR"/>
        </w:rPr>
        <w:t>2.2. Thực trạng về chất lượng</w:t>
      </w:r>
    </w:p>
    <w:p w14:paraId="25E06387" w14:textId="77777777" w:rsidR="00280504" w:rsidRPr="00DB573C" w:rsidRDefault="00280504" w:rsidP="00B363AD">
      <w:pPr>
        <w:widowControl w:val="0"/>
        <w:spacing w:before="60" w:after="60" w:line="340" w:lineRule="exact"/>
        <w:ind w:firstLine="360"/>
        <w:jc w:val="both"/>
        <w:rPr>
          <w:sz w:val="28"/>
          <w:szCs w:val="28"/>
          <w:lang w:val="pt-BR"/>
        </w:rPr>
      </w:pPr>
      <w:r w:rsidRPr="00DB573C">
        <w:rPr>
          <w:sz w:val="28"/>
          <w:szCs w:val="28"/>
          <w:lang w:val="pt-BR"/>
        </w:rPr>
        <w:t>2.3. Thực trạng về cơ cấu</w:t>
      </w:r>
    </w:p>
    <w:p w14:paraId="2C56E871" w14:textId="66C19F83" w:rsidR="00280504" w:rsidRPr="00DB573C" w:rsidRDefault="00280504" w:rsidP="00B363AD">
      <w:pPr>
        <w:widowControl w:val="0"/>
        <w:spacing w:before="60" w:after="60" w:line="340" w:lineRule="exact"/>
        <w:ind w:firstLine="360"/>
        <w:jc w:val="both"/>
        <w:rPr>
          <w:sz w:val="28"/>
          <w:szCs w:val="28"/>
          <w:lang w:val="pt-BR"/>
        </w:rPr>
      </w:pPr>
      <w:r w:rsidRPr="00DB573C">
        <w:rPr>
          <w:sz w:val="28"/>
          <w:szCs w:val="28"/>
          <w:lang w:val="pt-BR"/>
        </w:rPr>
        <w:lastRenderedPageBreak/>
        <w:t xml:space="preserve">3. Phát triển một số phẩm chất và năng lực đặc thù của nhà giáo </w:t>
      </w:r>
      <w:proofErr w:type="spellStart"/>
      <w:r w:rsidR="009915F5" w:rsidRPr="00DB573C">
        <w:rPr>
          <w:bCs/>
          <w:color w:val="000000"/>
          <w:sz w:val="28"/>
          <w:szCs w:val="28"/>
        </w:rPr>
        <w:t>giáo</w:t>
      </w:r>
      <w:proofErr w:type="spellEnd"/>
      <w:r w:rsidR="009915F5" w:rsidRPr="00DB573C">
        <w:rPr>
          <w:bCs/>
          <w:color w:val="000000"/>
          <w:sz w:val="28"/>
          <w:szCs w:val="28"/>
        </w:rPr>
        <w:t xml:space="preserve"> </w:t>
      </w:r>
      <w:proofErr w:type="spellStart"/>
      <w:r w:rsidR="009915F5" w:rsidRPr="00DB573C">
        <w:rPr>
          <w:bCs/>
          <w:color w:val="000000"/>
          <w:sz w:val="28"/>
          <w:szCs w:val="28"/>
        </w:rPr>
        <w:t>dục</w:t>
      </w:r>
      <w:proofErr w:type="spellEnd"/>
      <w:r w:rsidR="009915F5" w:rsidRPr="00DB573C">
        <w:rPr>
          <w:bCs/>
          <w:color w:val="000000"/>
          <w:sz w:val="28"/>
          <w:szCs w:val="28"/>
        </w:rPr>
        <w:t xml:space="preserve"> </w:t>
      </w:r>
      <w:proofErr w:type="spellStart"/>
      <w:r w:rsidR="009915F5" w:rsidRPr="00DB573C">
        <w:rPr>
          <w:bCs/>
          <w:color w:val="000000"/>
          <w:sz w:val="28"/>
          <w:szCs w:val="28"/>
        </w:rPr>
        <w:t>nghề</w:t>
      </w:r>
      <w:proofErr w:type="spellEnd"/>
      <w:r w:rsidR="009915F5" w:rsidRPr="00DB573C">
        <w:rPr>
          <w:bCs/>
          <w:color w:val="000000"/>
          <w:sz w:val="28"/>
          <w:szCs w:val="28"/>
        </w:rPr>
        <w:t xml:space="preserve"> </w:t>
      </w:r>
      <w:proofErr w:type="spellStart"/>
      <w:r w:rsidR="009915F5" w:rsidRPr="00DB573C">
        <w:rPr>
          <w:bCs/>
          <w:color w:val="000000"/>
          <w:sz w:val="28"/>
          <w:szCs w:val="28"/>
        </w:rPr>
        <w:t>nghiệp</w:t>
      </w:r>
      <w:proofErr w:type="spellEnd"/>
    </w:p>
    <w:p w14:paraId="1D200BF2" w14:textId="77777777" w:rsidR="00280504" w:rsidRPr="00DB573C" w:rsidRDefault="00280504" w:rsidP="00B363AD">
      <w:pPr>
        <w:widowControl w:val="0"/>
        <w:spacing w:before="60" w:after="60" w:line="340" w:lineRule="exact"/>
        <w:ind w:firstLine="360"/>
        <w:jc w:val="both"/>
        <w:rPr>
          <w:sz w:val="28"/>
          <w:szCs w:val="28"/>
          <w:lang w:val="pt-BR"/>
        </w:rPr>
      </w:pPr>
      <w:r w:rsidRPr="00DB573C">
        <w:rPr>
          <w:sz w:val="28"/>
          <w:szCs w:val="28"/>
          <w:lang w:val="pt-BR"/>
        </w:rPr>
        <w:t>3.1. Phát triển chương trình đào tạo nghề đáp ứng nhu cầu doanh nghiệp</w:t>
      </w:r>
    </w:p>
    <w:p w14:paraId="71771508" w14:textId="77777777" w:rsidR="00280504" w:rsidRPr="00DB573C" w:rsidRDefault="00280504" w:rsidP="00B363AD">
      <w:pPr>
        <w:widowControl w:val="0"/>
        <w:spacing w:before="60" w:after="60" w:line="340" w:lineRule="exact"/>
        <w:ind w:firstLine="360"/>
        <w:jc w:val="both"/>
        <w:rPr>
          <w:sz w:val="28"/>
          <w:szCs w:val="28"/>
          <w:lang w:val="pt-BR"/>
        </w:rPr>
      </w:pPr>
      <w:r w:rsidRPr="00DB573C">
        <w:rPr>
          <w:sz w:val="28"/>
          <w:szCs w:val="28"/>
          <w:lang w:val="pt-BR"/>
        </w:rPr>
        <w:t>3.2. Dạy học và giáo dục sinh viên/học sinh học nghề</w:t>
      </w:r>
    </w:p>
    <w:p w14:paraId="006ED71C" w14:textId="77777777" w:rsidR="00280504" w:rsidRPr="00DB573C" w:rsidRDefault="00280504" w:rsidP="00B363AD">
      <w:pPr>
        <w:widowControl w:val="0"/>
        <w:spacing w:before="60" w:after="60" w:line="340" w:lineRule="exact"/>
        <w:ind w:firstLine="360"/>
        <w:jc w:val="both"/>
        <w:rPr>
          <w:sz w:val="28"/>
          <w:szCs w:val="28"/>
          <w:lang w:val="pt-BR"/>
        </w:rPr>
      </w:pPr>
      <w:r w:rsidRPr="00DB573C">
        <w:rPr>
          <w:sz w:val="28"/>
          <w:szCs w:val="28"/>
          <w:lang w:val="pt-BR"/>
        </w:rPr>
        <w:t>3.3. Nghiên cứu khoa học ứng dụng và chuyển giao công nghệ</w:t>
      </w:r>
    </w:p>
    <w:p w14:paraId="373F02BF" w14:textId="77777777" w:rsidR="00280504" w:rsidRPr="00DB573C" w:rsidRDefault="00280504" w:rsidP="00B363AD">
      <w:pPr>
        <w:widowControl w:val="0"/>
        <w:spacing w:before="60" w:after="60" w:line="340" w:lineRule="exact"/>
        <w:ind w:firstLine="360"/>
        <w:jc w:val="both"/>
        <w:rPr>
          <w:sz w:val="28"/>
          <w:szCs w:val="28"/>
          <w:lang w:val="pt-BR"/>
        </w:rPr>
      </w:pPr>
      <w:r w:rsidRPr="00DB573C">
        <w:rPr>
          <w:sz w:val="28"/>
          <w:szCs w:val="28"/>
          <w:lang w:val="pt-BR"/>
        </w:rPr>
        <w:t>3.4. Tư vấn nghề nghiệp và hỗ trợ sinh viên/học sinh học nghề</w:t>
      </w:r>
    </w:p>
    <w:p w14:paraId="07592E5C" w14:textId="77777777" w:rsidR="00280504" w:rsidRPr="00DB573C" w:rsidRDefault="00280504" w:rsidP="00B363AD">
      <w:pPr>
        <w:widowControl w:val="0"/>
        <w:spacing w:before="60" w:after="60" w:line="340" w:lineRule="exact"/>
        <w:ind w:firstLine="360"/>
        <w:jc w:val="both"/>
        <w:rPr>
          <w:sz w:val="28"/>
          <w:szCs w:val="28"/>
          <w:lang w:val="pt-BR"/>
        </w:rPr>
      </w:pPr>
      <w:r w:rsidRPr="00DB573C">
        <w:rPr>
          <w:sz w:val="28"/>
          <w:szCs w:val="28"/>
          <w:lang w:val="pt-BR"/>
        </w:rPr>
        <w:t>3.5. Phối hợp với các bên liên quan trong đào tạo nghề</w:t>
      </w:r>
    </w:p>
    <w:p w14:paraId="03543D9E" w14:textId="77777777" w:rsidR="00280504" w:rsidRPr="00DB573C" w:rsidRDefault="00280504" w:rsidP="00B363AD">
      <w:pPr>
        <w:widowControl w:val="0"/>
        <w:spacing w:before="60" w:after="60" w:line="340" w:lineRule="exact"/>
        <w:ind w:firstLine="360"/>
        <w:jc w:val="both"/>
        <w:rPr>
          <w:sz w:val="28"/>
          <w:szCs w:val="28"/>
          <w:lang w:val="pt-BR"/>
        </w:rPr>
      </w:pPr>
      <w:r w:rsidRPr="00DB573C">
        <w:rPr>
          <w:sz w:val="28"/>
          <w:szCs w:val="28"/>
          <w:lang w:val="pt-BR"/>
        </w:rPr>
        <w:t xml:space="preserve">3.6. Năng lực tự phát triển </w:t>
      </w:r>
    </w:p>
    <w:p w14:paraId="51CC80BB" w14:textId="151E3CEC" w:rsidR="00280504" w:rsidRPr="00DB573C" w:rsidRDefault="00280504" w:rsidP="00B363AD">
      <w:pPr>
        <w:widowControl w:val="0"/>
        <w:spacing w:before="60" w:after="60" w:line="340" w:lineRule="exact"/>
        <w:ind w:firstLine="360"/>
        <w:jc w:val="both"/>
        <w:rPr>
          <w:sz w:val="28"/>
          <w:szCs w:val="28"/>
          <w:lang w:val="pt-BR"/>
        </w:rPr>
      </w:pPr>
      <w:r w:rsidRPr="00DB573C">
        <w:rPr>
          <w:sz w:val="28"/>
          <w:szCs w:val="28"/>
          <w:lang w:val="pt-BR"/>
        </w:rPr>
        <w:t xml:space="preserve">3.7. Năng lực số cho nhà giáo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p>
    <w:p w14:paraId="2D7377D4" w14:textId="77777777" w:rsidR="00280504" w:rsidRPr="00DB573C" w:rsidRDefault="00280504" w:rsidP="00B363AD">
      <w:pPr>
        <w:widowControl w:val="0"/>
        <w:spacing w:before="60" w:after="60" w:line="340" w:lineRule="exact"/>
        <w:ind w:firstLine="360"/>
        <w:jc w:val="both"/>
        <w:rPr>
          <w:sz w:val="28"/>
          <w:szCs w:val="28"/>
          <w:lang w:val="pt-BR"/>
        </w:rPr>
      </w:pPr>
      <w:r w:rsidRPr="00DB573C">
        <w:rPr>
          <w:sz w:val="28"/>
          <w:szCs w:val="28"/>
          <w:lang w:val="pt-BR"/>
        </w:rPr>
        <w:t>3.8. Cung ứng các dịch vụ đào tạo, nghiên cứu khoa học và phát triển cộng đồng.</w:t>
      </w:r>
    </w:p>
    <w:p w14:paraId="41C8CE17" w14:textId="33B8EFE8" w:rsidR="00280504" w:rsidRPr="00DB573C" w:rsidRDefault="00280504" w:rsidP="00B363AD">
      <w:pPr>
        <w:widowControl w:val="0"/>
        <w:spacing w:before="60" w:after="60" w:line="340" w:lineRule="exact"/>
        <w:ind w:firstLine="360"/>
        <w:jc w:val="both"/>
        <w:rPr>
          <w:sz w:val="28"/>
          <w:szCs w:val="28"/>
          <w:lang w:val="pt-BR"/>
        </w:rPr>
      </w:pPr>
      <w:r w:rsidRPr="00DB573C">
        <w:rPr>
          <w:sz w:val="28"/>
          <w:szCs w:val="28"/>
          <w:lang w:val="pt-BR"/>
        </w:rPr>
        <w:t xml:space="preserve">2.7. Vai trò, trách nhiệm của cơ sở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r w:rsidRPr="00DB573C">
        <w:rPr>
          <w:sz w:val="28"/>
          <w:szCs w:val="28"/>
          <w:lang w:val="pt-BR"/>
        </w:rPr>
        <w:t xml:space="preserve"> trong việc phát triển đội ngũ nhà giáo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r w:rsidRPr="00DB573C">
        <w:rPr>
          <w:sz w:val="28"/>
          <w:szCs w:val="28"/>
          <w:lang w:val="pt-BR"/>
        </w:rPr>
        <w:t xml:space="preserve"> của đơn vị</w:t>
      </w:r>
    </w:p>
    <w:p w14:paraId="4F972C89" w14:textId="7EDAED93" w:rsidR="00280504" w:rsidRPr="00DB573C" w:rsidRDefault="00280504" w:rsidP="00B363AD">
      <w:pPr>
        <w:widowControl w:val="0"/>
        <w:spacing w:before="60" w:after="60" w:line="340" w:lineRule="exact"/>
        <w:ind w:firstLine="360"/>
        <w:jc w:val="both"/>
        <w:rPr>
          <w:sz w:val="28"/>
          <w:szCs w:val="28"/>
          <w:lang w:val="pt-BR"/>
        </w:rPr>
      </w:pPr>
      <w:r w:rsidRPr="00DB573C">
        <w:rPr>
          <w:sz w:val="28"/>
          <w:szCs w:val="28"/>
          <w:lang w:val="pt-BR"/>
        </w:rPr>
        <w:t xml:space="preserve">2.8. Vai trò, trách nhiệm của cơ quan quản lý nhà nước trong việc xây dựng và phát triển đội ngũ nhà giáo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p>
    <w:p w14:paraId="7EA3CB2B" w14:textId="6CB63A1D" w:rsidR="004539B4" w:rsidRDefault="00280504" w:rsidP="004539B4">
      <w:pPr>
        <w:widowControl w:val="0"/>
        <w:spacing w:line="340" w:lineRule="exact"/>
        <w:jc w:val="center"/>
        <w:rPr>
          <w:b/>
          <w:sz w:val="28"/>
          <w:szCs w:val="28"/>
          <w:lang w:val="pt-BR"/>
        </w:rPr>
      </w:pPr>
      <w:r w:rsidRPr="00DB573C">
        <w:rPr>
          <w:b/>
          <w:sz w:val="28"/>
          <w:szCs w:val="28"/>
          <w:lang w:val="pt-BR"/>
        </w:rPr>
        <w:t>Chuyên đề 5: Phát triển chương trình đào tạo</w:t>
      </w:r>
    </w:p>
    <w:p w14:paraId="453132A2" w14:textId="49ACA0DB" w:rsidR="00280504" w:rsidRPr="00DB573C" w:rsidRDefault="00280504" w:rsidP="004539B4">
      <w:pPr>
        <w:widowControl w:val="0"/>
        <w:spacing w:line="340" w:lineRule="exact"/>
        <w:jc w:val="center"/>
        <w:rPr>
          <w:i/>
          <w:sz w:val="28"/>
          <w:szCs w:val="28"/>
          <w:lang w:val="pt-BR"/>
        </w:rPr>
      </w:pPr>
      <w:r w:rsidRPr="00DB573C">
        <w:rPr>
          <w:b/>
          <w:sz w:val="28"/>
          <w:szCs w:val="28"/>
          <w:lang w:val="pt-BR"/>
        </w:rPr>
        <w:t>trong các cơ sở</w:t>
      </w:r>
      <w:r w:rsidR="004539B4">
        <w:rPr>
          <w:b/>
          <w:sz w:val="28"/>
          <w:szCs w:val="28"/>
          <w:lang w:val="pt-BR"/>
        </w:rPr>
        <w:t xml:space="preserve"> </w:t>
      </w:r>
      <w:r w:rsidRPr="00DB573C">
        <w:rPr>
          <w:b/>
          <w:sz w:val="28"/>
          <w:szCs w:val="28"/>
          <w:lang w:val="pt-BR"/>
        </w:rPr>
        <w:t>giáo dục nghề nghiệp</w:t>
      </w:r>
    </w:p>
    <w:p w14:paraId="0B705050" w14:textId="77777777" w:rsidR="00280504" w:rsidRPr="00DB573C" w:rsidRDefault="00280504" w:rsidP="00DB573C">
      <w:pPr>
        <w:widowControl w:val="0"/>
        <w:spacing w:before="60" w:after="60" w:line="340" w:lineRule="exact"/>
        <w:ind w:firstLine="624"/>
        <w:jc w:val="right"/>
        <w:rPr>
          <w:b/>
          <w:bCs/>
          <w:sz w:val="28"/>
          <w:szCs w:val="28"/>
          <w:lang w:val="pt-BR"/>
        </w:rPr>
      </w:pPr>
      <w:r w:rsidRPr="00DB573C">
        <w:rPr>
          <w:b/>
          <w:bCs/>
          <w:i/>
          <w:sz w:val="28"/>
          <w:szCs w:val="28"/>
          <w:lang w:val="pt-BR"/>
        </w:rPr>
        <w:t>Thời gian: 20 giờ</w:t>
      </w:r>
    </w:p>
    <w:p w14:paraId="6EC5D045" w14:textId="77777777" w:rsidR="00280504" w:rsidRPr="00DB573C" w:rsidRDefault="00280504" w:rsidP="00DB573C">
      <w:pPr>
        <w:widowControl w:val="0"/>
        <w:spacing w:before="60" w:after="60" w:line="340" w:lineRule="exact"/>
        <w:ind w:firstLine="624"/>
        <w:jc w:val="both"/>
        <w:rPr>
          <w:sz w:val="28"/>
          <w:szCs w:val="28"/>
          <w:lang w:val="pt-BR"/>
        </w:rPr>
      </w:pPr>
      <w:r w:rsidRPr="00DB573C">
        <w:rPr>
          <w:b/>
          <w:sz w:val="28"/>
          <w:szCs w:val="28"/>
          <w:lang w:val="pt-BR"/>
        </w:rPr>
        <w:t>Mục tiêu</w:t>
      </w:r>
      <w:r w:rsidRPr="00DB573C">
        <w:rPr>
          <w:sz w:val="28"/>
          <w:szCs w:val="28"/>
          <w:lang w:val="pt-BR"/>
        </w:rPr>
        <w:t>: Sau khi học xong chuyên đề, học viên:</w:t>
      </w:r>
    </w:p>
    <w:p w14:paraId="35D3E4A6" w14:textId="3557C7FE" w:rsidR="00280504" w:rsidRPr="00DB573C" w:rsidRDefault="00280504" w:rsidP="00DB573C">
      <w:pPr>
        <w:widowControl w:val="0"/>
        <w:spacing w:before="60" w:after="60" w:line="340" w:lineRule="exact"/>
        <w:ind w:firstLine="624"/>
        <w:jc w:val="both"/>
        <w:rPr>
          <w:sz w:val="28"/>
          <w:szCs w:val="28"/>
          <w:lang w:val="pt-BR"/>
        </w:rPr>
      </w:pPr>
      <w:r w:rsidRPr="00DB573C">
        <w:rPr>
          <w:sz w:val="28"/>
          <w:szCs w:val="28"/>
          <w:lang w:val="pt-BR"/>
        </w:rPr>
        <w:t xml:space="preserve">- Trình bày được các nội dung cơ bản về phát triển chương trình đào tạo trong các cơ sở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r w:rsidRPr="00DB573C">
        <w:rPr>
          <w:sz w:val="28"/>
          <w:szCs w:val="28"/>
          <w:lang w:val="pt-BR"/>
        </w:rPr>
        <w:t>.</w:t>
      </w:r>
    </w:p>
    <w:p w14:paraId="1CF77844" w14:textId="3087B4B9" w:rsidR="00280504" w:rsidRPr="00DB573C" w:rsidRDefault="00280504" w:rsidP="00DB573C">
      <w:pPr>
        <w:widowControl w:val="0"/>
        <w:spacing w:before="60" w:after="60" w:line="340" w:lineRule="exact"/>
        <w:ind w:firstLine="624"/>
        <w:jc w:val="both"/>
        <w:rPr>
          <w:sz w:val="28"/>
          <w:szCs w:val="28"/>
          <w:lang w:val="pt-BR"/>
        </w:rPr>
      </w:pPr>
      <w:r w:rsidRPr="00DB573C">
        <w:rPr>
          <w:sz w:val="28"/>
          <w:szCs w:val="28"/>
          <w:lang w:val="pt-BR"/>
        </w:rPr>
        <w:t xml:space="preserve">- Vận dụng kiến thức vào phát triển chương trình đào tạo tại cơ sở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r w:rsidRPr="00DB573C">
        <w:rPr>
          <w:sz w:val="28"/>
          <w:szCs w:val="28"/>
          <w:lang w:val="pt-BR"/>
        </w:rPr>
        <w:t xml:space="preserve"> đang công tác phù hợp với đối tượng, thực tiễn đào tạo và đáp ứng nhu cầu doanh nghiệp. </w:t>
      </w:r>
    </w:p>
    <w:p w14:paraId="5CCD98E0" w14:textId="77777777" w:rsidR="00280504" w:rsidRPr="00DB573C" w:rsidRDefault="00280504" w:rsidP="00DB573C">
      <w:pPr>
        <w:widowControl w:val="0"/>
        <w:spacing w:before="60" w:after="60" w:line="340" w:lineRule="exact"/>
        <w:ind w:firstLine="624"/>
        <w:jc w:val="both"/>
        <w:rPr>
          <w:sz w:val="28"/>
          <w:szCs w:val="28"/>
          <w:lang w:val="pt-BR"/>
        </w:rPr>
      </w:pPr>
      <w:r w:rsidRPr="00DB573C">
        <w:rPr>
          <w:sz w:val="28"/>
          <w:szCs w:val="28"/>
          <w:lang w:val="pt-BR"/>
        </w:rPr>
        <w:t>- Thể hiện sự sáng tạo trong tham mưu, thực hiện phát triển chương trình đào tạo của ngành/nghề nhất định.</w:t>
      </w:r>
    </w:p>
    <w:p w14:paraId="6F836F1D" w14:textId="77777777" w:rsidR="00280504" w:rsidRPr="00DB573C" w:rsidRDefault="00280504" w:rsidP="00DB573C">
      <w:pPr>
        <w:widowControl w:val="0"/>
        <w:spacing w:before="60" w:after="60" w:line="340" w:lineRule="exact"/>
        <w:ind w:firstLine="624"/>
        <w:jc w:val="both"/>
        <w:rPr>
          <w:b/>
          <w:sz w:val="28"/>
          <w:szCs w:val="28"/>
          <w:lang w:val="pt-BR"/>
        </w:rPr>
      </w:pPr>
      <w:r w:rsidRPr="00DB573C">
        <w:rPr>
          <w:b/>
          <w:sz w:val="28"/>
          <w:szCs w:val="28"/>
          <w:lang w:val="pt-BR"/>
        </w:rPr>
        <w:t>Nội dung:</w:t>
      </w:r>
    </w:p>
    <w:p w14:paraId="204A9629" w14:textId="77777777" w:rsidR="00280504" w:rsidRPr="00DB573C" w:rsidRDefault="00280504" w:rsidP="00B363AD">
      <w:pPr>
        <w:widowControl w:val="0"/>
        <w:spacing w:before="60" w:after="60" w:line="340" w:lineRule="exact"/>
        <w:ind w:right="-198" w:firstLine="360"/>
        <w:jc w:val="both"/>
        <w:rPr>
          <w:sz w:val="28"/>
          <w:szCs w:val="28"/>
          <w:lang w:val="pt-BR"/>
        </w:rPr>
      </w:pPr>
      <w:r w:rsidRPr="00DB573C">
        <w:rPr>
          <w:sz w:val="28"/>
          <w:szCs w:val="28"/>
          <w:lang w:val="pt-BR"/>
        </w:rPr>
        <w:t>1. Khái niệm chương trình đào tạo, phát triển chương trình đào tạo</w:t>
      </w:r>
    </w:p>
    <w:p w14:paraId="686F68A7" w14:textId="77777777" w:rsidR="00280504" w:rsidRPr="00DB573C" w:rsidRDefault="00280504" w:rsidP="00B363AD">
      <w:pPr>
        <w:widowControl w:val="0"/>
        <w:spacing w:before="60" w:after="60" w:line="340" w:lineRule="exact"/>
        <w:ind w:right="-198" w:firstLine="360"/>
        <w:jc w:val="both"/>
        <w:rPr>
          <w:sz w:val="28"/>
          <w:szCs w:val="28"/>
          <w:lang w:val="pt-BR"/>
        </w:rPr>
      </w:pPr>
      <w:r w:rsidRPr="00DB573C">
        <w:rPr>
          <w:sz w:val="28"/>
          <w:szCs w:val="28"/>
          <w:lang w:val="pt-BR"/>
        </w:rPr>
        <w:t xml:space="preserve">2. Các phương pháp tiếp cận phát triển chương trình đào tạo </w:t>
      </w:r>
    </w:p>
    <w:p w14:paraId="150EACA2" w14:textId="77777777" w:rsidR="00280504" w:rsidRPr="00DB573C" w:rsidRDefault="00280504" w:rsidP="00B363AD">
      <w:pPr>
        <w:widowControl w:val="0"/>
        <w:spacing w:before="60" w:after="60" w:line="340" w:lineRule="exact"/>
        <w:ind w:right="-198" w:firstLine="360"/>
        <w:jc w:val="both"/>
        <w:rPr>
          <w:sz w:val="28"/>
          <w:szCs w:val="28"/>
          <w:lang w:val="pt-BR"/>
        </w:rPr>
      </w:pPr>
      <w:r w:rsidRPr="00DB573C">
        <w:rPr>
          <w:sz w:val="28"/>
          <w:szCs w:val="28"/>
          <w:lang w:val="pt-BR"/>
        </w:rPr>
        <w:t xml:space="preserve">2.1. Tiếp cận mục tiêu  </w:t>
      </w:r>
    </w:p>
    <w:p w14:paraId="6F016DC8" w14:textId="77777777" w:rsidR="00280504" w:rsidRPr="00DB573C" w:rsidRDefault="00280504" w:rsidP="00B363AD">
      <w:pPr>
        <w:widowControl w:val="0"/>
        <w:spacing w:before="60" w:after="60" w:line="340" w:lineRule="exact"/>
        <w:ind w:right="-198" w:firstLine="360"/>
        <w:jc w:val="both"/>
        <w:rPr>
          <w:sz w:val="28"/>
          <w:szCs w:val="28"/>
          <w:lang w:val="pt-BR"/>
        </w:rPr>
      </w:pPr>
      <w:r w:rsidRPr="00DB573C">
        <w:rPr>
          <w:sz w:val="28"/>
          <w:szCs w:val="28"/>
          <w:lang w:val="pt-BR"/>
        </w:rPr>
        <w:t>2.2. Tiếp cận nội dung</w:t>
      </w:r>
      <w:r w:rsidRPr="00DB573C">
        <w:rPr>
          <w:sz w:val="28"/>
          <w:szCs w:val="28"/>
          <w:lang w:val="pt-BR"/>
        </w:rPr>
        <w:tab/>
      </w:r>
    </w:p>
    <w:p w14:paraId="24DD94EF" w14:textId="77777777" w:rsidR="00280504" w:rsidRPr="00DB573C" w:rsidRDefault="00280504" w:rsidP="00B363AD">
      <w:pPr>
        <w:widowControl w:val="0"/>
        <w:spacing w:before="60" w:after="60" w:line="340" w:lineRule="exact"/>
        <w:ind w:right="-198" w:firstLine="360"/>
        <w:jc w:val="both"/>
        <w:rPr>
          <w:sz w:val="28"/>
          <w:szCs w:val="28"/>
          <w:lang w:val="pt-BR"/>
        </w:rPr>
      </w:pPr>
      <w:r w:rsidRPr="00DB573C">
        <w:rPr>
          <w:sz w:val="28"/>
          <w:szCs w:val="28"/>
          <w:lang w:val="pt-BR"/>
        </w:rPr>
        <w:t xml:space="preserve">2.3. Tiếp cận phát triển  </w:t>
      </w:r>
    </w:p>
    <w:p w14:paraId="63A7514A" w14:textId="77777777" w:rsidR="00280504" w:rsidRPr="00DB573C" w:rsidRDefault="00280504" w:rsidP="00B363AD">
      <w:pPr>
        <w:widowControl w:val="0"/>
        <w:spacing w:before="60" w:after="60" w:line="340" w:lineRule="exact"/>
        <w:ind w:right="-198" w:firstLine="360"/>
        <w:jc w:val="both"/>
        <w:rPr>
          <w:sz w:val="28"/>
          <w:szCs w:val="28"/>
          <w:lang w:val="pt-BR"/>
        </w:rPr>
      </w:pPr>
      <w:r w:rsidRPr="00DB573C">
        <w:rPr>
          <w:sz w:val="28"/>
          <w:szCs w:val="28"/>
          <w:lang w:val="pt-BR"/>
        </w:rPr>
        <w:t>2.4. Tiếp cận năng lực theo định hướng nghề nghiệp ứng dụng</w:t>
      </w:r>
    </w:p>
    <w:p w14:paraId="24E67421" w14:textId="12035C15" w:rsidR="00280504" w:rsidRPr="00DB573C" w:rsidRDefault="00280504" w:rsidP="00B363AD">
      <w:pPr>
        <w:widowControl w:val="0"/>
        <w:spacing w:before="60" w:after="60" w:line="340" w:lineRule="exact"/>
        <w:ind w:right="-198" w:firstLine="360"/>
        <w:jc w:val="both"/>
        <w:rPr>
          <w:sz w:val="28"/>
          <w:szCs w:val="28"/>
          <w:lang w:val="pt-BR"/>
        </w:rPr>
      </w:pPr>
      <w:r w:rsidRPr="00DB573C">
        <w:rPr>
          <w:sz w:val="28"/>
          <w:szCs w:val="28"/>
          <w:lang w:val="pt-BR"/>
        </w:rPr>
        <w:t xml:space="preserve">3. Quy trình phát triển chương trình đào tạo ở các cơ sở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p>
    <w:p w14:paraId="3801CD36" w14:textId="77777777" w:rsidR="00280504" w:rsidRPr="00DB573C" w:rsidRDefault="00280504" w:rsidP="00B363AD">
      <w:pPr>
        <w:widowControl w:val="0"/>
        <w:spacing w:before="60" w:after="60" w:line="340" w:lineRule="exact"/>
        <w:ind w:right="-198" w:firstLine="360"/>
        <w:jc w:val="both"/>
        <w:rPr>
          <w:sz w:val="28"/>
          <w:szCs w:val="28"/>
          <w:lang w:val="pt-BR"/>
        </w:rPr>
      </w:pPr>
      <w:r w:rsidRPr="00DB573C">
        <w:rPr>
          <w:sz w:val="28"/>
          <w:szCs w:val="28"/>
          <w:lang w:val="pt-BR"/>
        </w:rPr>
        <w:t>3.1. Phân tích bối cảnh, đánh giá nhu cầu</w:t>
      </w:r>
    </w:p>
    <w:p w14:paraId="382A6570" w14:textId="77777777" w:rsidR="00280504" w:rsidRPr="00DB573C" w:rsidRDefault="00280504" w:rsidP="00B363AD">
      <w:pPr>
        <w:widowControl w:val="0"/>
        <w:spacing w:before="60" w:after="60" w:line="340" w:lineRule="exact"/>
        <w:ind w:right="-198" w:firstLine="360"/>
        <w:jc w:val="both"/>
        <w:rPr>
          <w:sz w:val="28"/>
          <w:szCs w:val="28"/>
          <w:lang w:val="pt-BR"/>
        </w:rPr>
      </w:pPr>
      <w:r w:rsidRPr="00DB573C">
        <w:rPr>
          <w:sz w:val="28"/>
          <w:szCs w:val="28"/>
          <w:lang w:val="pt-BR"/>
        </w:rPr>
        <w:t>3.2. Xác định mục tiêu đào tạo và chuẩn đầu ra cần đạt</w:t>
      </w:r>
    </w:p>
    <w:p w14:paraId="4D8244D7" w14:textId="77777777" w:rsidR="00280504" w:rsidRPr="00DB573C" w:rsidRDefault="00280504" w:rsidP="00B363AD">
      <w:pPr>
        <w:widowControl w:val="0"/>
        <w:spacing w:before="60" w:after="60" w:line="340" w:lineRule="exact"/>
        <w:ind w:right="-198" w:firstLine="360"/>
        <w:jc w:val="both"/>
        <w:rPr>
          <w:sz w:val="28"/>
          <w:szCs w:val="28"/>
          <w:lang w:val="pt-BR"/>
        </w:rPr>
      </w:pPr>
      <w:r w:rsidRPr="00DB573C">
        <w:rPr>
          <w:sz w:val="28"/>
          <w:szCs w:val="28"/>
          <w:lang w:val="pt-BR"/>
        </w:rPr>
        <w:t>3.3. Xác định cấu trúc, khối lượng kiến thức cần thiết đáp ứng chuẩn đầu ra</w:t>
      </w:r>
    </w:p>
    <w:p w14:paraId="1997CD11" w14:textId="77777777" w:rsidR="00280504" w:rsidRPr="00DB573C" w:rsidRDefault="00280504" w:rsidP="00B363AD">
      <w:pPr>
        <w:widowControl w:val="0"/>
        <w:spacing w:before="60" w:after="60" w:line="340" w:lineRule="exact"/>
        <w:ind w:right="-198" w:firstLine="360"/>
        <w:jc w:val="both"/>
        <w:rPr>
          <w:sz w:val="28"/>
          <w:szCs w:val="28"/>
          <w:lang w:val="pt-BR"/>
        </w:rPr>
      </w:pPr>
      <w:r w:rsidRPr="00DB573C">
        <w:rPr>
          <w:sz w:val="28"/>
          <w:szCs w:val="28"/>
          <w:lang w:val="pt-BR"/>
        </w:rPr>
        <w:t>3.4. Lập ma trận đối sánh giữa chuẩn đầu ra của chương trình đào tạo với các học phần/mô-đun</w:t>
      </w:r>
    </w:p>
    <w:p w14:paraId="6FA2BA4C" w14:textId="77777777" w:rsidR="00280504" w:rsidRPr="00DB573C" w:rsidRDefault="00280504" w:rsidP="00B363AD">
      <w:pPr>
        <w:widowControl w:val="0"/>
        <w:spacing w:before="60" w:after="60" w:line="340" w:lineRule="exact"/>
        <w:ind w:right="-198" w:firstLine="360"/>
        <w:jc w:val="both"/>
        <w:rPr>
          <w:sz w:val="28"/>
          <w:szCs w:val="28"/>
          <w:lang w:val="pt-BR"/>
        </w:rPr>
      </w:pPr>
      <w:r w:rsidRPr="00DB573C">
        <w:rPr>
          <w:sz w:val="28"/>
          <w:szCs w:val="28"/>
          <w:lang w:val="pt-BR"/>
        </w:rPr>
        <w:lastRenderedPageBreak/>
        <w:t>3.5. Đối sánh với chương trình đào tạo cùng trình độ, cùng ngành đã được kiểm định trong nước và nước ngoài</w:t>
      </w:r>
    </w:p>
    <w:p w14:paraId="50D1ED7E" w14:textId="77777777" w:rsidR="00280504" w:rsidRPr="00DB573C" w:rsidRDefault="00280504" w:rsidP="00B363AD">
      <w:pPr>
        <w:widowControl w:val="0"/>
        <w:spacing w:before="60" w:after="60" w:line="340" w:lineRule="exact"/>
        <w:ind w:right="-198" w:firstLine="360"/>
        <w:jc w:val="both"/>
        <w:rPr>
          <w:sz w:val="28"/>
          <w:szCs w:val="28"/>
          <w:lang w:val="pt-BR"/>
        </w:rPr>
      </w:pPr>
      <w:r w:rsidRPr="00DB573C">
        <w:rPr>
          <w:sz w:val="28"/>
          <w:szCs w:val="28"/>
          <w:lang w:val="pt-BR"/>
        </w:rPr>
        <w:t>3.6. Xây dựng đề cương học phần</w:t>
      </w:r>
    </w:p>
    <w:p w14:paraId="2090EC97" w14:textId="77777777" w:rsidR="00280504" w:rsidRPr="00DB573C" w:rsidRDefault="00280504" w:rsidP="00B363AD">
      <w:pPr>
        <w:widowControl w:val="0"/>
        <w:spacing w:before="60" w:after="60" w:line="340" w:lineRule="exact"/>
        <w:ind w:right="-198" w:firstLine="360"/>
        <w:jc w:val="both"/>
        <w:rPr>
          <w:sz w:val="28"/>
          <w:szCs w:val="28"/>
          <w:lang w:val="pt-BR"/>
        </w:rPr>
      </w:pPr>
      <w:r w:rsidRPr="00DB573C">
        <w:rPr>
          <w:sz w:val="28"/>
          <w:szCs w:val="28"/>
          <w:lang w:val="pt-BR"/>
        </w:rPr>
        <w:t>3.7. Tổ chức hội thảo lấy ý kiến của các bên liên quan về chương trình đào tạo</w:t>
      </w:r>
    </w:p>
    <w:p w14:paraId="72D13352" w14:textId="77777777" w:rsidR="00280504" w:rsidRPr="00DB573C" w:rsidRDefault="00280504" w:rsidP="00B363AD">
      <w:pPr>
        <w:widowControl w:val="0"/>
        <w:spacing w:before="60" w:after="60" w:line="340" w:lineRule="exact"/>
        <w:ind w:right="-198" w:firstLine="360"/>
        <w:jc w:val="both"/>
        <w:rPr>
          <w:sz w:val="28"/>
          <w:szCs w:val="28"/>
          <w:lang w:val="pt-BR"/>
        </w:rPr>
      </w:pPr>
      <w:r w:rsidRPr="00DB573C">
        <w:rPr>
          <w:sz w:val="28"/>
          <w:szCs w:val="28"/>
          <w:lang w:val="pt-BR"/>
        </w:rPr>
        <w:t xml:space="preserve">3.8. Hoàn thiện dự thảo chương trình đào tạo </w:t>
      </w:r>
    </w:p>
    <w:p w14:paraId="5EAAC227" w14:textId="77777777" w:rsidR="00280504" w:rsidRPr="00DB573C" w:rsidRDefault="00280504" w:rsidP="00B363AD">
      <w:pPr>
        <w:widowControl w:val="0"/>
        <w:spacing w:before="60" w:after="60" w:line="340" w:lineRule="exact"/>
        <w:ind w:right="-198" w:firstLine="360"/>
        <w:jc w:val="both"/>
        <w:rPr>
          <w:sz w:val="28"/>
          <w:szCs w:val="28"/>
          <w:lang w:val="pt-BR"/>
        </w:rPr>
      </w:pPr>
      <w:r w:rsidRPr="00DB573C">
        <w:rPr>
          <w:sz w:val="28"/>
          <w:szCs w:val="28"/>
          <w:lang w:val="pt-BR"/>
        </w:rPr>
        <w:t>3.9. Thẩm định chương trình</w:t>
      </w:r>
    </w:p>
    <w:p w14:paraId="57E74BA0" w14:textId="77777777" w:rsidR="00280504" w:rsidRPr="00DB573C" w:rsidRDefault="00280504" w:rsidP="00B363AD">
      <w:pPr>
        <w:widowControl w:val="0"/>
        <w:spacing w:before="60" w:after="60" w:line="340" w:lineRule="exact"/>
        <w:ind w:right="-198" w:firstLine="360"/>
        <w:jc w:val="both"/>
        <w:rPr>
          <w:sz w:val="28"/>
          <w:szCs w:val="28"/>
          <w:lang w:val="pt-BR"/>
        </w:rPr>
      </w:pPr>
      <w:r w:rsidRPr="00DB573C">
        <w:rPr>
          <w:sz w:val="28"/>
          <w:szCs w:val="28"/>
          <w:lang w:val="pt-BR"/>
        </w:rPr>
        <w:t>3.10. Tổ chức thực hiện chương trình</w:t>
      </w:r>
    </w:p>
    <w:p w14:paraId="5F4D23D2" w14:textId="77777777" w:rsidR="00280504" w:rsidRPr="00DB573C" w:rsidRDefault="00280504" w:rsidP="00B363AD">
      <w:pPr>
        <w:widowControl w:val="0"/>
        <w:spacing w:before="60" w:after="60" w:line="340" w:lineRule="exact"/>
        <w:ind w:right="-198" w:firstLine="360"/>
        <w:jc w:val="both"/>
        <w:rPr>
          <w:sz w:val="28"/>
          <w:szCs w:val="28"/>
          <w:lang w:val="pt-BR"/>
        </w:rPr>
      </w:pPr>
      <w:r w:rsidRPr="00DB573C">
        <w:rPr>
          <w:sz w:val="28"/>
          <w:szCs w:val="28"/>
          <w:lang w:val="pt-BR"/>
        </w:rPr>
        <w:t>3.11. Đánh giá và cập nhật thường xuyên chương trình đào tạo</w:t>
      </w:r>
    </w:p>
    <w:p w14:paraId="2D64224E" w14:textId="0E2A87E3" w:rsidR="00280504" w:rsidRPr="00DB573C" w:rsidRDefault="00280504" w:rsidP="00B363AD">
      <w:pPr>
        <w:widowControl w:val="0"/>
        <w:spacing w:before="60" w:after="60" w:line="340" w:lineRule="exact"/>
        <w:ind w:right="-198" w:firstLine="360"/>
        <w:jc w:val="both"/>
        <w:rPr>
          <w:sz w:val="28"/>
          <w:szCs w:val="28"/>
          <w:lang w:val="pt-BR"/>
        </w:rPr>
      </w:pPr>
      <w:r w:rsidRPr="00DB573C">
        <w:rPr>
          <w:sz w:val="28"/>
          <w:szCs w:val="28"/>
          <w:lang w:val="pt-BR"/>
        </w:rPr>
        <w:t xml:space="preserve">4. Vai trò của nhà giáo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r w:rsidRPr="00DB573C">
        <w:rPr>
          <w:sz w:val="28"/>
          <w:szCs w:val="28"/>
          <w:lang w:val="pt-BR"/>
        </w:rPr>
        <w:t xml:space="preserve"> trong phát triển chương trình đào tạo</w:t>
      </w:r>
    </w:p>
    <w:p w14:paraId="7584DD34" w14:textId="77777777" w:rsidR="00280504" w:rsidRPr="00DB573C" w:rsidRDefault="00280504" w:rsidP="00B363AD">
      <w:pPr>
        <w:widowControl w:val="0"/>
        <w:spacing w:before="60" w:after="60" w:line="340" w:lineRule="exact"/>
        <w:ind w:right="-198" w:firstLine="360"/>
        <w:jc w:val="both"/>
        <w:rPr>
          <w:sz w:val="28"/>
          <w:szCs w:val="28"/>
          <w:lang w:val="pt-BR"/>
        </w:rPr>
      </w:pPr>
      <w:r w:rsidRPr="00DB573C">
        <w:rPr>
          <w:sz w:val="28"/>
          <w:szCs w:val="28"/>
          <w:lang w:val="pt-BR"/>
        </w:rPr>
        <w:t>4.1. Phân tích bối cảnh, khảo sát và đánh giá nhu cầu xã hội</w:t>
      </w:r>
    </w:p>
    <w:p w14:paraId="0527100D" w14:textId="77777777" w:rsidR="00280504" w:rsidRPr="00DB573C" w:rsidRDefault="00280504" w:rsidP="00B363AD">
      <w:pPr>
        <w:widowControl w:val="0"/>
        <w:spacing w:before="60" w:after="60" w:line="340" w:lineRule="exact"/>
        <w:ind w:right="-198" w:firstLine="360"/>
        <w:jc w:val="both"/>
        <w:rPr>
          <w:sz w:val="28"/>
          <w:szCs w:val="28"/>
          <w:lang w:val="pt-BR"/>
        </w:rPr>
      </w:pPr>
      <w:r w:rsidRPr="00DB573C">
        <w:rPr>
          <w:sz w:val="28"/>
          <w:szCs w:val="28"/>
          <w:lang w:val="pt-BR"/>
        </w:rPr>
        <w:t>4.2. Phối hợp với tổ, nhóm chuyên gia xây dựng chuẩn đầu ra và các học phần đáp ứng chuẩn đầu ra của chương trình đào tạo</w:t>
      </w:r>
    </w:p>
    <w:p w14:paraId="469F7573" w14:textId="77777777" w:rsidR="00280504" w:rsidRPr="00DB573C" w:rsidRDefault="00280504" w:rsidP="00B363AD">
      <w:pPr>
        <w:widowControl w:val="0"/>
        <w:spacing w:before="60" w:after="60" w:line="340" w:lineRule="exact"/>
        <w:ind w:right="-198" w:firstLine="360"/>
        <w:jc w:val="both"/>
        <w:rPr>
          <w:sz w:val="28"/>
          <w:szCs w:val="28"/>
          <w:lang w:val="pt-BR"/>
        </w:rPr>
      </w:pPr>
      <w:r w:rsidRPr="00DB573C">
        <w:rPr>
          <w:sz w:val="28"/>
          <w:szCs w:val="28"/>
          <w:lang w:val="pt-BR"/>
        </w:rPr>
        <w:t>4.3. Thiết kế đề cương học phần</w:t>
      </w:r>
    </w:p>
    <w:p w14:paraId="6E69957D" w14:textId="77777777" w:rsidR="00280504" w:rsidRPr="00DB573C" w:rsidRDefault="00280504" w:rsidP="00B363AD">
      <w:pPr>
        <w:widowControl w:val="0"/>
        <w:spacing w:before="60" w:after="60" w:line="340" w:lineRule="exact"/>
        <w:ind w:right="-198" w:firstLine="360"/>
        <w:jc w:val="both"/>
        <w:rPr>
          <w:sz w:val="28"/>
          <w:szCs w:val="28"/>
          <w:lang w:val="pt-BR"/>
        </w:rPr>
      </w:pPr>
      <w:r w:rsidRPr="00DB573C">
        <w:rPr>
          <w:sz w:val="28"/>
          <w:szCs w:val="28"/>
          <w:lang w:val="pt-BR"/>
        </w:rPr>
        <w:t>4.4. Phối hợp với các bên liên quan trong tổ chức thực hiện chương trình đào tạo</w:t>
      </w:r>
    </w:p>
    <w:p w14:paraId="6398DF02" w14:textId="77777777" w:rsidR="00280504" w:rsidRPr="00DB573C" w:rsidRDefault="00280504" w:rsidP="00B363AD">
      <w:pPr>
        <w:widowControl w:val="0"/>
        <w:spacing w:before="60" w:after="60" w:line="340" w:lineRule="exact"/>
        <w:ind w:right="-198" w:firstLine="360"/>
        <w:jc w:val="both"/>
        <w:rPr>
          <w:sz w:val="28"/>
          <w:szCs w:val="28"/>
          <w:lang w:val="pt-BR"/>
        </w:rPr>
      </w:pPr>
      <w:r w:rsidRPr="00DB573C">
        <w:rPr>
          <w:sz w:val="28"/>
          <w:szCs w:val="28"/>
          <w:lang w:val="pt-BR"/>
        </w:rPr>
        <w:t>4.5. Tham gia đánh giá chương trình đào tạo</w:t>
      </w:r>
    </w:p>
    <w:p w14:paraId="7AB040A4" w14:textId="77777777" w:rsidR="00280504" w:rsidRPr="00DB573C" w:rsidRDefault="00280504" w:rsidP="00B363AD">
      <w:pPr>
        <w:widowControl w:val="0"/>
        <w:tabs>
          <w:tab w:val="left" w:pos="6885"/>
        </w:tabs>
        <w:spacing w:before="60" w:after="60" w:line="340" w:lineRule="exact"/>
        <w:ind w:right="-198" w:firstLine="360"/>
        <w:jc w:val="both"/>
        <w:rPr>
          <w:sz w:val="28"/>
          <w:szCs w:val="28"/>
          <w:lang w:val="pt-BR"/>
        </w:rPr>
      </w:pPr>
      <w:r w:rsidRPr="00DB573C">
        <w:rPr>
          <w:sz w:val="28"/>
          <w:szCs w:val="28"/>
          <w:lang w:val="pt-BR"/>
        </w:rPr>
        <w:t>4.6. Báo cáo về thực tế phát triển chương trình đào tạo.</w:t>
      </w:r>
      <w:r w:rsidRPr="00DB573C">
        <w:rPr>
          <w:sz w:val="28"/>
          <w:szCs w:val="28"/>
          <w:lang w:val="pt-BR"/>
        </w:rPr>
        <w:tab/>
      </w:r>
    </w:p>
    <w:p w14:paraId="3DBBA332" w14:textId="77777777" w:rsidR="00280504" w:rsidRPr="00DB573C" w:rsidRDefault="00280504" w:rsidP="00DB573C">
      <w:pPr>
        <w:spacing w:before="60" w:after="60" w:line="340" w:lineRule="exact"/>
        <w:ind w:firstLine="567"/>
        <w:jc w:val="center"/>
        <w:rPr>
          <w:rFonts w:eastAsia="Calibri"/>
          <w:b/>
          <w:sz w:val="28"/>
          <w:szCs w:val="28"/>
        </w:rPr>
      </w:pPr>
      <w:r w:rsidRPr="00DB573C">
        <w:rPr>
          <w:rFonts w:eastAsia="Calibri"/>
          <w:b/>
          <w:sz w:val="28"/>
          <w:szCs w:val="28"/>
          <w:lang w:val="pt-BR"/>
        </w:rPr>
        <w:t xml:space="preserve">Chuyên đề </w:t>
      </w:r>
      <w:r w:rsidRPr="00DB573C">
        <w:rPr>
          <w:rFonts w:eastAsia="Calibri"/>
          <w:b/>
          <w:sz w:val="28"/>
          <w:szCs w:val="28"/>
          <w:lang w:val="vi-VN"/>
        </w:rPr>
        <w:t>6</w:t>
      </w:r>
      <w:r w:rsidRPr="00DB573C">
        <w:rPr>
          <w:rFonts w:eastAsia="Calibri"/>
          <w:b/>
          <w:sz w:val="28"/>
          <w:szCs w:val="28"/>
          <w:lang w:val="pt-BR"/>
        </w:rPr>
        <w:t xml:space="preserve">: </w:t>
      </w:r>
      <w:r w:rsidRPr="00DB573C">
        <w:rPr>
          <w:rFonts w:eastAsia="Calibri"/>
          <w:b/>
          <w:sz w:val="28"/>
          <w:szCs w:val="28"/>
          <w:lang w:val="vi-VN"/>
        </w:rPr>
        <w:t xml:space="preserve">Tổ chức quá trình đào tạo trong </w:t>
      </w:r>
      <w:proofErr w:type="spellStart"/>
      <w:r w:rsidRPr="00DB573C">
        <w:rPr>
          <w:rFonts w:eastAsia="Calibri"/>
          <w:b/>
          <w:sz w:val="28"/>
          <w:szCs w:val="28"/>
        </w:rPr>
        <w:t>giáo</w:t>
      </w:r>
      <w:proofErr w:type="spellEnd"/>
      <w:r w:rsidRPr="00DB573C">
        <w:rPr>
          <w:rFonts w:eastAsia="Calibri"/>
          <w:b/>
          <w:sz w:val="28"/>
          <w:szCs w:val="28"/>
        </w:rPr>
        <w:t xml:space="preserve"> </w:t>
      </w:r>
      <w:proofErr w:type="spellStart"/>
      <w:r w:rsidRPr="00DB573C">
        <w:rPr>
          <w:rFonts w:eastAsia="Calibri"/>
          <w:b/>
          <w:sz w:val="28"/>
          <w:szCs w:val="28"/>
        </w:rPr>
        <w:t>dục</w:t>
      </w:r>
      <w:proofErr w:type="spellEnd"/>
      <w:r w:rsidRPr="00DB573C">
        <w:rPr>
          <w:rFonts w:eastAsia="Calibri"/>
          <w:b/>
          <w:sz w:val="28"/>
          <w:szCs w:val="28"/>
        </w:rPr>
        <w:t xml:space="preserve"> </w:t>
      </w:r>
      <w:proofErr w:type="spellStart"/>
      <w:r w:rsidRPr="00DB573C">
        <w:rPr>
          <w:rFonts w:eastAsia="Calibri"/>
          <w:b/>
          <w:sz w:val="28"/>
          <w:szCs w:val="28"/>
        </w:rPr>
        <w:t>nghề</w:t>
      </w:r>
      <w:proofErr w:type="spellEnd"/>
      <w:r w:rsidRPr="00DB573C">
        <w:rPr>
          <w:rFonts w:eastAsia="Calibri"/>
          <w:b/>
          <w:sz w:val="28"/>
          <w:szCs w:val="28"/>
        </w:rPr>
        <w:t xml:space="preserve"> </w:t>
      </w:r>
      <w:proofErr w:type="spellStart"/>
      <w:r w:rsidRPr="00DB573C">
        <w:rPr>
          <w:rFonts w:eastAsia="Calibri"/>
          <w:b/>
          <w:sz w:val="28"/>
          <w:szCs w:val="28"/>
        </w:rPr>
        <w:t>nghiệp</w:t>
      </w:r>
      <w:proofErr w:type="spellEnd"/>
    </w:p>
    <w:p w14:paraId="627091A0" w14:textId="77777777" w:rsidR="00280504" w:rsidRPr="00DB573C" w:rsidRDefault="00280504" w:rsidP="00DB573C">
      <w:pPr>
        <w:spacing w:before="60" w:after="60" w:line="340" w:lineRule="exact"/>
        <w:jc w:val="right"/>
        <w:rPr>
          <w:rFonts w:eastAsia="Calibri"/>
          <w:b/>
          <w:bCs/>
          <w:i/>
          <w:sz w:val="28"/>
          <w:szCs w:val="28"/>
          <w:lang w:val="pt-BR"/>
        </w:rPr>
      </w:pPr>
      <w:r w:rsidRPr="00DB573C">
        <w:rPr>
          <w:rFonts w:eastAsia="Calibri"/>
          <w:i/>
          <w:sz w:val="28"/>
          <w:szCs w:val="28"/>
          <w:lang w:val="pt-BR"/>
        </w:rPr>
        <w:t xml:space="preserve"> </w:t>
      </w:r>
      <w:r w:rsidRPr="00DB573C">
        <w:rPr>
          <w:rFonts w:eastAsia="Calibri"/>
          <w:i/>
          <w:sz w:val="28"/>
          <w:szCs w:val="28"/>
          <w:lang w:val="pt-BR"/>
        </w:rPr>
        <w:tab/>
      </w:r>
      <w:r w:rsidRPr="00DB573C">
        <w:rPr>
          <w:rFonts w:eastAsia="Calibri"/>
          <w:i/>
          <w:sz w:val="28"/>
          <w:szCs w:val="28"/>
          <w:lang w:val="pt-BR"/>
        </w:rPr>
        <w:tab/>
      </w:r>
      <w:r w:rsidRPr="00DB573C">
        <w:rPr>
          <w:rFonts w:eastAsia="Calibri"/>
          <w:i/>
          <w:sz w:val="28"/>
          <w:szCs w:val="28"/>
          <w:lang w:val="pt-BR"/>
        </w:rPr>
        <w:tab/>
      </w:r>
      <w:r w:rsidRPr="00DB573C">
        <w:rPr>
          <w:rFonts w:eastAsia="Calibri"/>
          <w:i/>
          <w:sz w:val="28"/>
          <w:szCs w:val="28"/>
          <w:lang w:val="pt-BR"/>
        </w:rPr>
        <w:tab/>
      </w:r>
      <w:r w:rsidRPr="00DB573C">
        <w:rPr>
          <w:rFonts w:eastAsia="Calibri"/>
          <w:i/>
          <w:sz w:val="28"/>
          <w:szCs w:val="28"/>
          <w:lang w:val="pt-BR"/>
        </w:rPr>
        <w:tab/>
      </w:r>
      <w:r w:rsidRPr="00DB573C">
        <w:rPr>
          <w:rFonts w:eastAsia="Calibri"/>
          <w:i/>
          <w:sz w:val="28"/>
          <w:szCs w:val="28"/>
          <w:lang w:val="pt-BR"/>
        </w:rPr>
        <w:tab/>
      </w:r>
      <w:r w:rsidRPr="00DB573C">
        <w:rPr>
          <w:rFonts w:eastAsia="Calibri"/>
          <w:i/>
          <w:sz w:val="28"/>
          <w:szCs w:val="28"/>
          <w:lang w:val="pt-BR"/>
        </w:rPr>
        <w:tab/>
      </w:r>
      <w:r w:rsidRPr="00DB573C">
        <w:rPr>
          <w:rFonts w:eastAsia="Calibri"/>
          <w:i/>
          <w:sz w:val="28"/>
          <w:szCs w:val="28"/>
          <w:lang w:val="pt-BR"/>
        </w:rPr>
        <w:tab/>
      </w:r>
      <w:r w:rsidRPr="00DB573C">
        <w:rPr>
          <w:rFonts w:eastAsia="Calibri"/>
          <w:i/>
          <w:sz w:val="28"/>
          <w:szCs w:val="28"/>
          <w:lang w:val="pt-BR"/>
        </w:rPr>
        <w:tab/>
      </w:r>
      <w:r w:rsidRPr="00DB573C">
        <w:rPr>
          <w:rFonts w:eastAsia="Calibri"/>
          <w:b/>
          <w:bCs/>
          <w:i/>
          <w:sz w:val="28"/>
          <w:szCs w:val="28"/>
          <w:lang w:val="pt-BR"/>
        </w:rPr>
        <w:t>Thời gian: 20 giờ</w:t>
      </w:r>
    </w:p>
    <w:p w14:paraId="138F8683" w14:textId="77777777" w:rsidR="00280504" w:rsidRPr="00DB573C" w:rsidRDefault="00280504" w:rsidP="00DB573C">
      <w:pPr>
        <w:widowControl w:val="0"/>
        <w:spacing w:before="60" w:after="60" w:line="340" w:lineRule="exact"/>
        <w:ind w:firstLine="562"/>
        <w:jc w:val="both"/>
        <w:rPr>
          <w:b/>
          <w:sz w:val="28"/>
          <w:szCs w:val="28"/>
          <w:lang w:val="pt-BR"/>
        </w:rPr>
      </w:pPr>
      <w:r w:rsidRPr="00DB573C">
        <w:rPr>
          <w:b/>
          <w:sz w:val="28"/>
          <w:szCs w:val="28"/>
          <w:lang w:val="pt-BR"/>
        </w:rPr>
        <w:t xml:space="preserve">Mục tiêu: </w:t>
      </w:r>
      <w:r w:rsidRPr="00DB573C">
        <w:rPr>
          <w:sz w:val="28"/>
          <w:szCs w:val="28"/>
          <w:lang w:val="pt-BR"/>
        </w:rPr>
        <w:t>Sau khi học xong chuyên đề, học viên:</w:t>
      </w:r>
    </w:p>
    <w:p w14:paraId="04280BD6" w14:textId="2F45173B" w:rsidR="00280504" w:rsidRPr="00DB573C" w:rsidRDefault="00280504" w:rsidP="00DB573C">
      <w:pPr>
        <w:adjustRightInd w:val="0"/>
        <w:snapToGrid w:val="0"/>
        <w:spacing w:before="60" w:after="60" w:line="340" w:lineRule="exact"/>
        <w:ind w:firstLine="562"/>
        <w:jc w:val="both"/>
        <w:rPr>
          <w:rFonts w:eastAsia="Calibri"/>
          <w:sz w:val="28"/>
          <w:szCs w:val="28"/>
          <w:lang w:val="vi-VN"/>
        </w:rPr>
      </w:pPr>
      <w:r w:rsidRPr="00DB573C">
        <w:rPr>
          <w:rFonts w:eastAsia="Calibri"/>
          <w:bCs/>
          <w:sz w:val="28"/>
          <w:szCs w:val="28"/>
        </w:rPr>
        <w:t xml:space="preserve">- </w:t>
      </w:r>
      <w:proofErr w:type="spellStart"/>
      <w:r w:rsidRPr="00DB573C">
        <w:rPr>
          <w:rFonts w:eastAsia="Calibri"/>
          <w:bCs/>
          <w:sz w:val="28"/>
          <w:szCs w:val="28"/>
        </w:rPr>
        <w:t>Trình</w:t>
      </w:r>
      <w:proofErr w:type="spellEnd"/>
      <w:r w:rsidRPr="00DB573C">
        <w:rPr>
          <w:rFonts w:eastAsia="Calibri"/>
          <w:bCs/>
          <w:sz w:val="28"/>
          <w:szCs w:val="28"/>
        </w:rPr>
        <w:t xml:space="preserve"> </w:t>
      </w:r>
      <w:proofErr w:type="spellStart"/>
      <w:r w:rsidRPr="00DB573C">
        <w:rPr>
          <w:rFonts w:eastAsia="Calibri"/>
          <w:bCs/>
          <w:sz w:val="28"/>
          <w:szCs w:val="28"/>
        </w:rPr>
        <w:t>bày</w:t>
      </w:r>
      <w:proofErr w:type="spellEnd"/>
      <w:r w:rsidRPr="00DB573C">
        <w:rPr>
          <w:rFonts w:eastAsia="Calibri"/>
          <w:bCs/>
          <w:sz w:val="28"/>
          <w:szCs w:val="28"/>
        </w:rPr>
        <w:t xml:space="preserve"> </w:t>
      </w:r>
      <w:proofErr w:type="spellStart"/>
      <w:r w:rsidRPr="00DB573C">
        <w:rPr>
          <w:rFonts w:eastAsia="Calibri"/>
          <w:bCs/>
          <w:sz w:val="28"/>
          <w:szCs w:val="28"/>
        </w:rPr>
        <w:t>được</w:t>
      </w:r>
      <w:proofErr w:type="spellEnd"/>
      <w:r w:rsidRPr="00DB573C">
        <w:rPr>
          <w:rFonts w:eastAsia="Calibri"/>
          <w:bCs/>
          <w:sz w:val="28"/>
          <w:szCs w:val="28"/>
        </w:rPr>
        <w:t xml:space="preserve"> </w:t>
      </w:r>
      <w:r w:rsidRPr="00DB573C">
        <w:rPr>
          <w:rFonts w:eastAsia="Calibri"/>
          <w:bCs/>
          <w:sz w:val="28"/>
          <w:szCs w:val="28"/>
          <w:lang w:val="vi-VN"/>
        </w:rPr>
        <w:t xml:space="preserve">nội dung </w:t>
      </w:r>
      <w:r w:rsidRPr="00DB573C">
        <w:rPr>
          <w:rFonts w:eastAsia="Calibri"/>
          <w:sz w:val="28"/>
          <w:szCs w:val="28"/>
          <w:lang w:val="vi-VN"/>
        </w:rPr>
        <w:t xml:space="preserve">cơ bản về tổ chức đào tạo trong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r w:rsidRPr="00DB573C">
        <w:rPr>
          <w:rFonts w:eastAsia="Calibri"/>
          <w:bCs/>
          <w:sz w:val="28"/>
          <w:szCs w:val="28"/>
          <w:lang w:val="vi-VN"/>
        </w:rPr>
        <w:t xml:space="preserve">; </w:t>
      </w:r>
      <w:r w:rsidR="00FD1D82" w:rsidRPr="00DB573C">
        <w:rPr>
          <w:rFonts w:eastAsia="Calibri"/>
          <w:bCs/>
          <w:sz w:val="28"/>
          <w:szCs w:val="28"/>
        </w:rPr>
        <w:t>h</w:t>
      </w:r>
      <w:r w:rsidRPr="00DB573C">
        <w:rPr>
          <w:rFonts w:eastAsia="Calibri"/>
          <w:sz w:val="28"/>
          <w:szCs w:val="28"/>
          <w:lang w:val="vi-VN"/>
        </w:rPr>
        <w:t>ình thức, phương thức tổ chức đào tạo trong GDNN và liên kết tổ chức đào tạo trong GDNN.</w:t>
      </w:r>
    </w:p>
    <w:p w14:paraId="0F5AC5B8" w14:textId="51AAD741" w:rsidR="00280504" w:rsidRPr="00DB573C" w:rsidRDefault="00280504" w:rsidP="00DB573C">
      <w:pPr>
        <w:spacing w:before="60" w:after="60" w:line="340" w:lineRule="exact"/>
        <w:ind w:firstLine="562"/>
        <w:jc w:val="both"/>
        <w:rPr>
          <w:rFonts w:eastAsia="Calibri"/>
          <w:sz w:val="28"/>
          <w:szCs w:val="28"/>
          <w:lang w:val="vi-VN"/>
        </w:rPr>
      </w:pPr>
      <w:r w:rsidRPr="00DB573C">
        <w:rPr>
          <w:rFonts w:eastAsia="Calibri"/>
          <w:bCs/>
          <w:sz w:val="28"/>
          <w:szCs w:val="28"/>
          <w:lang w:val="vi-VN"/>
        </w:rPr>
        <w:t xml:space="preserve">- Vận dụng kiến thức cơ bản về </w:t>
      </w:r>
      <w:r w:rsidRPr="00DB573C">
        <w:rPr>
          <w:rFonts w:eastAsia="Calibri"/>
          <w:sz w:val="28"/>
          <w:szCs w:val="28"/>
          <w:lang w:val="vi-VN"/>
        </w:rPr>
        <w:t xml:space="preserve">tổ chức quá trình đào tạo trong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r w:rsidRPr="00DB573C">
        <w:rPr>
          <w:rFonts w:eastAsia="Calibri"/>
          <w:sz w:val="28"/>
          <w:szCs w:val="28"/>
          <w:lang w:val="vi-VN"/>
        </w:rPr>
        <w:t xml:space="preserve"> vào tổ chức, quản lý quá trình đào tạo tại cơ sở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r w:rsidRPr="00DB573C">
        <w:rPr>
          <w:rFonts w:eastAsia="Calibri"/>
          <w:sz w:val="28"/>
          <w:szCs w:val="28"/>
          <w:lang w:val="vi-VN"/>
        </w:rPr>
        <w:t>.</w:t>
      </w:r>
    </w:p>
    <w:p w14:paraId="285FE76E" w14:textId="777AE836" w:rsidR="00280504" w:rsidRPr="00DB573C" w:rsidRDefault="00280504" w:rsidP="00DB573C">
      <w:pPr>
        <w:spacing w:before="60" w:after="60" w:line="340" w:lineRule="exact"/>
        <w:ind w:firstLine="562"/>
        <w:jc w:val="both"/>
        <w:rPr>
          <w:rFonts w:eastAsia="Calibri"/>
          <w:bCs/>
          <w:sz w:val="28"/>
          <w:szCs w:val="28"/>
          <w:lang w:val="vi-VN"/>
        </w:rPr>
      </w:pPr>
      <w:r w:rsidRPr="00DB573C">
        <w:rPr>
          <w:rFonts w:eastAsia="Calibri"/>
          <w:sz w:val="28"/>
          <w:szCs w:val="28"/>
        </w:rPr>
        <w:t xml:space="preserve">- </w:t>
      </w:r>
      <w:proofErr w:type="spellStart"/>
      <w:r w:rsidRPr="00DB573C">
        <w:rPr>
          <w:rFonts w:eastAsia="Calibri"/>
          <w:sz w:val="28"/>
          <w:szCs w:val="28"/>
        </w:rPr>
        <w:t>Chủ</w:t>
      </w:r>
      <w:proofErr w:type="spellEnd"/>
      <w:r w:rsidRPr="00DB573C">
        <w:rPr>
          <w:rFonts w:eastAsia="Calibri"/>
          <w:sz w:val="28"/>
          <w:szCs w:val="28"/>
        </w:rPr>
        <w:t xml:space="preserve"> </w:t>
      </w:r>
      <w:proofErr w:type="spellStart"/>
      <w:r w:rsidRPr="00DB573C">
        <w:rPr>
          <w:rFonts w:eastAsia="Calibri"/>
          <w:sz w:val="28"/>
          <w:szCs w:val="28"/>
        </w:rPr>
        <w:t>động</w:t>
      </w:r>
      <w:proofErr w:type="spellEnd"/>
      <w:r w:rsidRPr="00DB573C">
        <w:rPr>
          <w:rFonts w:eastAsia="Calibri"/>
          <w:sz w:val="28"/>
          <w:szCs w:val="28"/>
        </w:rPr>
        <w:t xml:space="preserve">, </w:t>
      </w:r>
      <w:r w:rsidRPr="00DB573C">
        <w:rPr>
          <w:rFonts w:eastAsia="Calibri"/>
          <w:sz w:val="28"/>
          <w:szCs w:val="28"/>
          <w:lang w:val="vi-VN"/>
        </w:rPr>
        <w:t xml:space="preserve">sáng tạo trong tổ chức quá trình đào tạo tại các cơ sở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r w:rsidRPr="00DB573C">
        <w:rPr>
          <w:rFonts w:eastAsia="Calibri"/>
          <w:sz w:val="28"/>
          <w:szCs w:val="28"/>
          <w:lang w:val="vi-VN"/>
        </w:rPr>
        <w:t xml:space="preserve">. </w:t>
      </w:r>
    </w:p>
    <w:p w14:paraId="023E3AA9" w14:textId="77777777" w:rsidR="00280504" w:rsidRPr="00DB573C" w:rsidRDefault="00280504" w:rsidP="00DB573C">
      <w:pPr>
        <w:spacing w:before="60" w:after="60" w:line="340" w:lineRule="exact"/>
        <w:ind w:firstLine="562"/>
        <w:jc w:val="both"/>
        <w:rPr>
          <w:rFonts w:eastAsia="Calibri"/>
          <w:b/>
          <w:sz w:val="28"/>
          <w:szCs w:val="28"/>
          <w:lang w:val="pt-BR"/>
        </w:rPr>
      </w:pPr>
      <w:r w:rsidRPr="00DB573C">
        <w:rPr>
          <w:rFonts w:eastAsia="Calibri"/>
          <w:b/>
          <w:sz w:val="28"/>
          <w:szCs w:val="28"/>
          <w:lang w:val="pt-BR"/>
        </w:rPr>
        <w:t>Nội dung:</w:t>
      </w:r>
    </w:p>
    <w:p w14:paraId="285D14C0" w14:textId="384FA9BB" w:rsidR="00280504" w:rsidRPr="00DB573C" w:rsidRDefault="00280504" w:rsidP="00B363AD">
      <w:pPr>
        <w:adjustRightInd w:val="0"/>
        <w:snapToGrid w:val="0"/>
        <w:spacing w:before="60" w:after="60" w:line="340" w:lineRule="exact"/>
        <w:ind w:right="-18" w:firstLine="360"/>
        <w:jc w:val="both"/>
        <w:rPr>
          <w:rFonts w:eastAsia="Calibri"/>
          <w:sz w:val="28"/>
          <w:szCs w:val="28"/>
          <w:lang w:val="vi-VN"/>
        </w:rPr>
      </w:pPr>
      <w:r w:rsidRPr="00DB573C">
        <w:rPr>
          <w:rFonts w:eastAsia="Calibri"/>
          <w:sz w:val="28"/>
          <w:szCs w:val="28"/>
          <w:lang w:val="vi-VN"/>
        </w:rPr>
        <w:t xml:space="preserve">1. Cơ sở pháp lý của đào tạo trong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p>
    <w:p w14:paraId="15F1DBCD" w14:textId="236BFFC6" w:rsidR="00280504" w:rsidRPr="00DB573C" w:rsidRDefault="00280504" w:rsidP="00B363AD">
      <w:pPr>
        <w:adjustRightInd w:val="0"/>
        <w:snapToGrid w:val="0"/>
        <w:spacing w:before="60" w:after="60" w:line="340" w:lineRule="exact"/>
        <w:ind w:right="-18" w:firstLine="360"/>
        <w:jc w:val="both"/>
        <w:rPr>
          <w:rFonts w:eastAsia="Calibri"/>
          <w:sz w:val="28"/>
          <w:szCs w:val="28"/>
          <w:lang w:val="vi-VN"/>
        </w:rPr>
      </w:pPr>
      <w:r w:rsidRPr="00DB573C">
        <w:rPr>
          <w:rFonts w:eastAsia="Calibri"/>
          <w:sz w:val="28"/>
          <w:szCs w:val="28"/>
          <w:lang w:val="vi-VN"/>
        </w:rPr>
        <w:t xml:space="preserve">2. Khái quát về tổ chức đào tạo trong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p>
    <w:p w14:paraId="7A8A0DFA" w14:textId="77777777" w:rsidR="00280504" w:rsidRPr="00DB573C" w:rsidRDefault="00280504" w:rsidP="00B363AD">
      <w:pPr>
        <w:adjustRightInd w:val="0"/>
        <w:snapToGrid w:val="0"/>
        <w:spacing w:before="60" w:after="60" w:line="340" w:lineRule="exact"/>
        <w:ind w:right="-18" w:firstLine="360"/>
        <w:jc w:val="both"/>
        <w:rPr>
          <w:rFonts w:eastAsia="Calibri"/>
          <w:sz w:val="28"/>
          <w:szCs w:val="28"/>
          <w:lang w:val="vi-VN"/>
        </w:rPr>
      </w:pPr>
      <w:r w:rsidRPr="00DB573C">
        <w:rPr>
          <w:rFonts w:eastAsia="Calibri"/>
          <w:sz w:val="28"/>
          <w:szCs w:val="28"/>
          <w:lang w:val="vi-VN"/>
        </w:rPr>
        <w:t>2.1. Khái niệm tổ chức đào tạo</w:t>
      </w:r>
    </w:p>
    <w:p w14:paraId="1D472D1A" w14:textId="119A6B15" w:rsidR="00280504" w:rsidRPr="00DB573C" w:rsidRDefault="00280504" w:rsidP="00B363AD">
      <w:pPr>
        <w:adjustRightInd w:val="0"/>
        <w:snapToGrid w:val="0"/>
        <w:spacing w:before="60" w:after="60" w:line="340" w:lineRule="exact"/>
        <w:ind w:right="-18" w:firstLine="360"/>
        <w:jc w:val="both"/>
        <w:rPr>
          <w:rFonts w:eastAsia="Calibri"/>
          <w:sz w:val="28"/>
          <w:szCs w:val="28"/>
          <w:lang w:val="vi-VN"/>
        </w:rPr>
      </w:pPr>
      <w:r w:rsidRPr="00DB573C">
        <w:rPr>
          <w:rFonts w:eastAsia="Calibri"/>
          <w:sz w:val="28"/>
          <w:szCs w:val="28"/>
          <w:lang w:val="vi-VN"/>
        </w:rPr>
        <w:t xml:space="preserve">2.2. Đặc trưng tổ chức đào tạo trong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p>
    <w:p w14:paraId="4E9A0CE5" w14:textId="7498C635" w:rsidR="00280504" w:rsidRPr="00DB573C" w:rsidRDefault="00280504" w:rsidP="00B363AD">
      <w:pPr>
        <w:adjustRightInd w:val="0"/>
        <w:snapToGrid w:val="0"/>
        <w:spacing w:before="60" w:after="60" w:line="340" w:lineRule="exact"/>
        <w:ind w:right="-18" w:firstLine="360"/>
        <w:jc w:val="both"/>
        <w:rPr>
          <w:rFonts w:eastAsia="Calibri"/>
          <w:sz w:val="28"/>
          <w:szCs w:val="28"/>
          <w:lang w:val="vi-VN"/>
        </w:rPr>
      </w:pPr>
      <w:r w:rsidRPr="00DB573C">
        <w:rPr>
          <w:rFonts w:eastAsia="Calibri"/>
          <w:sz w:val="28"/>
          <w:szCs w:val="28"/>
          <w:lang w:val="vi-VN"/>
        </w:rPr>
        <w:t xml:space="preserve">2.3. Các yếu tố cơ bản của tổ chức đào tạo trong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p>
    <w:p w14:paraId="06ED8DDA" w14:textId="77777777" w:rsidR="00280504" w:rsidRPr="00DB573C" w:rsidRDefault="00280504" w:rsidP="00B363AD">
      <w:pPr>
        <w:adjustRightInd w:val="0"/>
        <w:snapToGrid w:val="0"/>
        <w:spacing w:before="60" w:after="60" w:line="340" w:lineRule="exact"/>
        <w:ind w:right="-18" w:firstLine="360"/>
        <w:jc w:val="both"/>
        <w:rPr>
          <w:rFonts w:eastAsia="Calibri"/>
          <w:sz w:val="28"/>
          <w:szCs w:val="28"/>
        </w:rPr>
      </w:pPr>
      <w:r w:rsidRPr="00DB573C">
        <w:rPr>
          <w:rFonts w:eastAsia="Calibri"/>
          <w:sz w:val="28"/>
          <w:szCs w:val="28"/>
          <w:lang w:val="vi-VN"/>
        </w:rPr>
        <w:t>2.3</w:t>
      </w:r>
      <w:r w:rsidRPr="00DB573C">
        <w:rPr>
          <w:rFonts w:eastAsia="Calibri"/>
          <w:sz w:val="28"/>
          <w:szCs w:val="28"/>
        </w:rPr>
        <w:t>.1.</w:t>
      </w:r>
      <w:r w:rsidRPr="00DB573C">
        <w:rPr>
          <w:rFonts w:eastAsia="Calibri"/>
          <w:sz w:val="28"/>
          <w:szCs w:val="28"/>
          <w:lang w:val="vi-VN"/>
        </w:rPr>
        <w:t xml:space="preserve"> Tuyển sinh</w:t>
      </w:r>
    </w:p>
    <w:p w14:paraId="6267A3CF" w14:textId="77777777" w:rsidR="00280504" w:rsidRPr="00DB573C" w:rsidRDefault="00280504" w:rsidP="00B363AD">
      <w:pPr>
        <w:adjustRightInd w:val="0"/>
        <w:snapToGrid w:val="0"/>
        <w:spacing w:before="60" w:after="60" w:line="340" w:lineRule="exact"/>
        <w:ind w:right="-18" w:firstLine="360"/>
        <w:jc w:val="both"/>
        <w:rPr>
          <w:rFonts w:eastAsia="Calibri"/>
          <w:sz w:val="28"/>
          <w:szCs w:val="28"/>
          <w:lang w:val="vi-VN"/>
        </w:rPr>
      </w:pPr>
      <w:r w:rsidRPr="00DB573C">
        <w:rPr>
          <w:rFonts w:eastAsia="Calibri"/>
          <w:sz w:val="28"/>
          <w:szCs w:val="28"/>
          <w:lang w:val="vi-VN"/>
        </w:rPr>
        <w:t>2.3.2. Tổ chức lớp học</w:t>
      </w:r>
    </w:p>
    <w:p w14:paraId="3D041E35" w14:textId="77777777" w:rsidR="00280504" w:rsidRPr="00DB573C" w:rsidRDefault="00280504" w:rsidP="00B363AD">
      <w:pPr>
        <w:adjustRightInd w:val="0"/>
        <w:snapToGrid w:val="0"/>
        <w:spacing w:before="60" w:after="60" w:line="340" w:lineRule="exact"/>
        <w:ind w:right="-18" w:firstLine="360"/>
        <w:jc w:val="both"/>
        <w:rPr>
          <w:rFonts w:eastAsia="Calibri"/>
          <w:sz w:val="28"/>
          <w:szCs w:val="28"/>
          <w:lang w:val="vi-VN"/>
        </w:rPr>
      </w:pPr>
      <w:r w:rsidRPr="00DB573C">
        <w:rPr>
          <w:rFonts w:eastAsia="Calibri"/>
          <w:sz w:val="28"/>
          <w:szCs w:val="28"/>
          <w:lang w:val="vi-VN"/>
        </w:rPr>
        <w:t xml:space="preserve">2.3.3. Kế hoạch đào tạo, thời khóa biểu </w:t>
      </w:r>
    </w:p>
    <w:p w14:paraId="6207A135" w14:textId="1E6A9433" w:rsidR="00280504" w:rsidRPr="00DB573C" w:rsidRDefault="00280504" w:rsidP="00B363AD">
      <w:pPr>
        <w:adjustRightInd w:val="0"/>
        <w:snapToGrid w:val="0"/>
        <w:spacing w:before="60" w:after="60" w:line="340" w:lineRule="exact"/>
        <w:ind w:right="-18" w:firstLine="360"/>
        <w:jc w:val="both"/>
        <w:rPr>
          <w:rFonts w:eastAsia="Calibri"/>
          <w:sz w:val="28"/>
          <w:szCs w:val="28"/>
          <w:lang w:val="vi-VN"/>
        </w:rPr>
      </w:pPr>
      <w:r w:rsidRPr="00DB573C">
        <w:rPr>
          <w:rFonts w:eastAsia="Calibri"/>
          <w:sz w:val="28"/>
          <w:szCs w:val="28"/>
          <w:lang w:val="vi-VN"/>
        </w:rPr>
        <w:lastRenderedPageBreak/>
        <w:t xml:space="preserve">2.3.4. Tổ chức dạy học lý thuyết, thực hành, thực tập ở cơ sở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p>
    <w:p w14:paraId="59C052CE" w14:textId="77777777" w:rsidR="00280504" w:rsidRPr="00DB573C" w:rsidRDefault="00280504" w:rsidP="00B363AD">
      <w:pPr>
        <w:adjustRightInd w:val="0"/>
        <w:snapToGrid w:val="0"/>
        <w:spacing w:before="60" w:after="60" w:line="340" w:lineRule="exact"/>
        <w:ind w:right="-18" w:firstLine="360"/>
        <w:jc w:val="both"/>
        <w:rPr>
          <w:rFonts w:eastAsia="Calibri"/>
          <w:sz w:val="28"/>
          <w:szCs w:val="28"/>
          <w:lang w:val="vi-VN"/>
        </w:rPr>
      </w:pPr>
      <w:r w:rsidRPr="00DB573C">
        <w:rPr>
          <w:rFonts w:eastAsia="Calibri"/>
          <w:sz w:val="28"/>
          <w:szCs w:val="28"/>
          <w:lang w:val="vi-VN"/>
        </w:rPr>
        <w:t>2.3.5. Đánh giá kết quả đào tạo và đánh giá khóa học</w:t>
      </w:r>
    </w:p>
    <w:p w14:paraId="42359FE6" w14:textId="773058F7" w:rsidR="00280504" w:rsidRPr="00DB573C" w:rsidRDefault="00280504" w:rsidP="00B363AD">
      <w:pPr>
        <w:adjustRightInd w:val="0"/>
        <w:snapToGrid w:val="0"/>
        <w:spacing w:before="60" w:after="60" w:line="340" w:lineRule="exact"/>
        <w:ind w:right="-18" w:firstLine="360"/>
        <w:jc w:val="both"/>
        <w:rPr>
          <w:rFonts w:eastAsia="Calibri"/>
          <w:sz w:val="28"/>
          <w:szCs w:val="28"/>
          <w:lang w:val="vi-VN"/>
        </w:rPr>
      </w:pPr>
      <w:r w:rsidRPr="00DB573C">
        <w:rPr>
          <w:rFonts w:eastAsia="Calibri"/>
          <w:sz w:val="28"/>
          <w:szCs w:val="28"/>
          <w:lang w:val="vi-VN"/>
        </w:rPr>
        <w:t xml:space="preserve">3. Các hình thức và phương thức tổ chức đào tạo trong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p>
    <w:p w14:paraId="1E440616" w14:textId="57FCC316" w:rsidR="00280504" w:rsidRPr="00DB573C" w:rsidRDefault="00280504" w:rsidP="00B363AD">
      <w:pPr>
        <w:adjustRightInd w:val="0"/>
        <w:snapToGrid w:val="0"/>
        <w:spacing w:before="60" w:after="60" w:line="340" w:lineRule="exact"/>
        <w:ind w:right="-18" w:firstLine="360"/>
        <w:jc w:val="both"/>
        <w:rPr>
          <w:rFonts w:eastAsia="Calibri"/>
          <w:sz w:val="28"/>
          <w:szCs w:val="28"/>
          <w:lang w:val="vi-VN"/>
        </w:rPr>
      </w:pPr>
      <w:r w:rsidRPr="00DB573C">
        <w:rPr>
          <w:rFonts w:eastAsia="Calibri"/>
          <w:sz w:val="28"/>
          <w:szCs w:val="28"/>
          <w:lang w:val="vi-VN"/>
        </w:rPr>
        <w:t xml:space="preserve">3.1. Hình thức tổ chức đào tạo trong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p>
    <w:p w14:paraId="32AA3111" w14:textId="77777777" w:rsidR="00280504" w:rsidRPr="00DB573C" w:rsidRDefault="00280504" w:rsidP="00B363AD">
      <w:pPr>
        <w:adjustRightInd w:val="0"/>
        <w:snapToGrid w:val="0"/>
        <w:spacing w:before="60" w:after="60" w:line="340" w:lineRule="exact"/>
        <w:ind w:right="-18" w:firstLine="360"/>
        <w:jc w:val="both"/>
        <w:rPr>
          <w:rFonts w:eastAsia="Calibri"/>
          <w:sz w:val="28"/>
          <w:szCs w:val="28"/>
          <w:lang w:val="vi-VN"/>
        </w:rPr>
      </w:pPr>
      <w:r w:rsidRPr="00DB573C">
        <w:rPr>
          <w:rFonts w:eastAsia="Calibri"/>
          <w:sz w:val="28"/>
          <w:szCs w:val="28"/>
          <w:lang w:val="vi-VN"/>
        </w:rPr>
        <w:t>3.1.1. Đào tạo chính quy</w:t>
      </w:r>
    </w:p>
    <w:p w14:paraId="4629200F" w14:textId="77777777" w:rsidR="00280504" w:rsidRPr="00DB573C" w:rsidRDefault="00280504" w:rsidP="00B363AD">
      <w:pPr>
        <w:adjustRightInd w:val="0"/>
        <w:snapToGrid w:val="0"/>
        <w:spacing w:before="60" w:after="60" w:line="340" w:lineRule="exact"/>
        <w:ind w:right="-18" w:firstLine="360"/>
        <w:jc w:val="both"/>
        <w:rPr>
          <w:rFonts w:eastAsia="Calibri"/>
          <w:sz w:val="28"/>
          <w:szCs w:val="28"/>
          <w:lang w:val="vi-VN"/>
        </w:rPr>
      </w:pPr>
      <w:r w:rsidRPr="00DB573C">
        <w:rPr>
          <w:rFonts w:eastAsia="Calibri"/>
          <w:sz w:val="28"/>
          <w:szCs w:val="28"/>
          <w:lang w:val="vi-VN"/>
        </w:rPr>
        <w:t>3.1.2. Đào tạo vừa làm vừa học</w:t>
      </w:r>
    </w:p>
    <w:p w14:paraId="32BFB2D8" w14:textId="77777777" w:rsidR="00280504" w:rsidRPr="00DB573C" w:rsidRDefault="00280504" w:rsidP="00B363AD">
      <w:pPr>
        <w:adjustRightInd w:val="0"/>
        <w:snapToGrid w:val="0"/>
        <w:spacing w:before="60" w:after="60" w:line="340" w:lineRule="exact"/>
        <w:ind w:right="-18" w:firstLine="360"/>
        <w:jc w:val="both"/>
        <w:rPr>
          <w:rFonts w:eastAsia="Calibri"/>
          <w:sz w:val="28"/>
          <w:szCs w:val="28"/>
          <w:lang w:val="vi-VN"/>
        </w:rPr>
      </w:pPr>
      <w:r w:rsidRPr="00DB573C">
        <w:rPr>
          <w:rFonts w:eastAsia="Calibri"/>
          <w:sz w:val="28"/>
          <w:szCs w:val="28"/>
          <w:lang w:val="vi-VN"/>
        </w:rPr>
        <w:t>3.1.3. Đào tạo từ xa, tự học có hướng dẫn</w:t>
      </w:r>
    </w:p>
    <w:p w14:paraId="7F3CE8AC" w14:textId="04C05FDF" w:rsidR="00280504" w:rsidRPr="00DB573C" w:rsidRDefault="00280504" w:rsidP="00B363AD">
      <w:pPr>
        <w:adjustRightInd w:val="0"/>
        <w:snapToGrid w:val="0"/>
        <w:spacing w:before="60" w:after="60" w:line="340" w:lineRule="exact"/>
        <w:ind w:right="-18" w:firstLine="360"/>
        <w:jc w:val="both"/>
        <w:rPr>
          <w:rFonts w:eastAsia="Calibri"/>
          <w:sz w:val="28"/>
          <w:szCs w:val="28"/>
          <w:lang w:val="vi-VN"/>
        </w:rPr>
      </w:pPr>
      <w:r w:rsidRPr="00DB573C">
        <w:rPr>
          <w:rFonts w:eastAsia="Calibri"/>
          <w:sz w:val="28"/>
          <w:szCs w:val="28"/>
          <w:lang w:val="vi-VN"/>
        </w:rPr>
        <w:t xml:space="preserve">3.2. Phương thức đào tạo trong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p>
    <w:p w14:paraId="5EB71760" w14:textId="77777777" w:rsidR="00280504" w:rsidRPr="00DB573C" w:rsidRDefault="00280504" w:rsidP="00B363AD">
      <w:pPr>
        <w:adjustRightInd w:val="0"/>
        <w:snapToGrid w:val="0"/>
        <w:spacing w:before="60" w:after="60" w:line="340" w:lineRule="exact"/>
        <w:ind w:right="-18" w:firstLine="360"/>
        <w:jc w:val="both"/>
        <w:rPr>
          <w:rFonts w:eastAsia="Calibri"/>
          <w:sz w:val="28"/>
          <w:szCs w:val="28"/>
        </w:rPr>
      </w:pPr>
      <w:r w:rsidRPr="00DB573C">
        <w:rPr>
          <w:rFonts w:eastAsia="Calibri"/>
          <w:sz w:val="28"/>
          <w:szCs w:val="28"/>
          <w:lang w:val="vi-VN"/>
        </w:rPr>
        <w:t>3.2.</w:t>
      </w:r>
      <w:r w:rsidRPr="00DB573C">
        <w:rPr>
          <w:rFonts w:eastAsia="Calibri"/>
          <w:sz w:val="28"/>
          <w:szCs w:val="28"/>
        </w:rPr>
        <w:t>1.</w:t>
      </w:r>
      <w:r w:rsidRPr="00DB573C">
        <w:rPr>
          <w:rFonts w:eastAsia="Calibri"/>
          <w:sz w:val="28"/>
          <w:szCs w:val="28"/>
          <w:lang w:val="vi-VN"/>
        </w:rPr>
        <w:t xml:space="preserve"> Đào tạo theo phương thức tích lũy tín chỉ </w:t>
      </w:r>
    </w:p>
    <w:p w14:paraId="3108B8AF" w14:textId="77777777" w:rsidR="00280504" w:rsidRPr="00DB573C" w:rsidRDefault="00280504" w:rsidP="00B363AD">
      <w:pPr>
        <w:adjustRightInd w:val="0"/>
        <w:snapToGrid w:val="0"/>
        <w:spacing w:before="60" w:after="60" w:line="340" w:lineRule="exact"/>
        <w:ind w:right="-18" w:firstLine="360"/>
        <w:jc w:val="both"/>
        <w:rPr>
          <w:rFonts w:eastAsia="Calibri"/>
          <w:sz w:val="28"/>
          <w:szCs w:val="28"/>
        </w:rPr>
      </w:pPr>
      <w:r w:rsidRPr="00DB573C">
        <w:rPr>
          <w:rFonts w:eastAsia="Calibri"/>
          <w:sz w:val="28"/>
          <w:szCs w:val="28"/>
          <w:lang w:val="vi-VN"/>
        </w:rPr>
        <w:t>3.2.</w:t>
      </w:r>
      <w:r w:rsidRPr="00DB573C">
        <w:rPr>
          <w:rFonts w:eastAsia="Calibri"/>
          <w:sz w:val="28"/>
          <w:szCs w:val="28"/>
        </w:rPr>
        <w:t>2.</w:t>
      </w:r>
      <w:r w:rsidRPr="00DB573C">
        <w:rPr>
          <w:rFonts w:eastAsia="Calibri"/>
          <w:sz w:val="28"/>
          <w:szCs w:val="28"/>
          <w:lang w:val="vi-VN"/>
        </w:rPr>
        <w:t xml:space="preserve"> Đào tạo theo phương thức tích lũy mô đun</w:t>
      </w:r>
    </w:p>
    <w:p w14:paraId="36A1E040" w14:textId="77777777" w:rsidR="00280504" w:rsidRPr="00DB573C" w:rsidRDefault="00280504" w:rsidP="00B363AD">
      <w:pPr>
        <w:adjustRightInd w:val="0"/>
        <w:snapToGrid w:val="0"/>
        <w:spacing w:before="60" w:after="60" w:line="340" w:lineRule="exact"/>
        <w:ind w:right="-18" w:firstLine="360"/>
        <w:jc w:val="both"/>
        <w:rPr>
          <w:rFonts w:eastAsia="Calibri"/>
          <w:sz w:val="28"/>
          <w:szCs w:val="28"/>
          <w:lang w:val="vi-VN"/>
        </w:rPr>
      </w:pPr>
      <w:r w:rsidRPr="00DB573C">
        <w:rPr>
          <w:rFonts w:eastAsia="Calibri"/>
          <w:sz w:val="28"/>
          <w:szCs w:val="28"/>
          <w:lang w:val="vi-VN"/>
        </w:rPr>
        <w:t>3.2.</w:t>
      </w:r>
      <w:r w:rsidRPr="00DB573C">
        <w:rPr>
          <w:rFonts w:eastAsia="Calibri"/>
          <w:sz w:val="28"/>
          <w:szCs w:val="28"/>
        </w:rPr>
        <w:t>3.</w:t>
      </w:r>
      <w:r w:rsidRPr="00DB573C">
        <w:rPr>
          <w:rFonts w:eastAsia="Calibri"/>
          <w:sz w:val="28"/>
          <w:szCs w:val="28"/>
          <w:lang w:val="vi-VN"/>
        </w:rPr>
        <w:t xml:space="preserve"> Đào tạo theo niên chế</w:t>
      </w:r>
    </w:p>
    <w:p w14:paraId="7B24C672" w14:textId="7795D227" w:rsidR="00280504" w:rsidRPr="00DB573C" w:rsidRDefault="00280504" w:rsidP="00B363AD">
      <w:pPr>
        <w:adjustRightInd w:val="0"/>
        <w:snapToGrid w:val="0"/>
        <w:spacing w:before="60" w:after="60" w:line="340" w:lineRule="exact"/>
        <w:ind w:right="-18" w:firstLine="360"/>
        <w:jc w:val="both"/>
        <w:rPr>
          <w:rFonts w:eastAsia="Calibri"/>
          <w:sz w:val="28"/>
          <w:szCs w:val="28"/>
          <w:lang w:val="vi-VN"/>
        </w:rPr>
      </w:pPr>
      <w:r w:rsidRPr="00DB573C">
        <w:rPr>
          <w:rFonts w:eastAsia="Calibri"/>
          <w:sz w:val="28"/>
          <w:szCs w:val="28"/>
          <w:lang w:val="vi-VN"/>
        </w:rPr>
        <w:t>4</w:t>
      </w:r>
      <w:r w:rsidRPr="00DB573C">
        <w:rPr>
          <w:rFonts w:eastAsia="Calibri"/>
          <w:sz w:val="28"/>
          <w:szCs w:val="28"/>
        </w:rPr>
        <w:t xml:space="preserve">. </w:t>
      </w:r>
      <w:r w:rsidRPr="00DB573C">
        <w:rPr>
          <w:rFonts w:eastAsia="Calibri"/>
          <w:sz w:val="28"/>
          <w:szCs w:val="28"/>
          <w:lang w:val="vi-VN"/>
        </w:rPr>
        <w:t xml:space="preserve">Liên kết tổ chức đào tạo trong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p>
    <w:p w14:paraId="4CDE0364" w14:textId="77777777" w:rsidR="00280504" w:rsidRPr="00DB573C" w:rsidRDefault="00280504" w:rsidP="00B363AD">
      <w:pPr>
        <w:adjustRightInd w:val="0"/>
        <w:snapToGrid w:val="0"/>
        <w:spacing w:before="60" w:after="60" w:line="340" w:lineRule="exact"/>
        <w:ind w:right="-18" w:firstLine="360"/>
        <w:jc w:val="both"/>
        <w:rPr>
          <w:rFonts w:eastAsia="Calibri"/>
          <w:sz w:val="28"/>
          <w:szCs w:val="28"/>
          <w:lang w:val="vi-VN"/>
        </w:rPr>
      </w:pPr>
      <w:r w:rsidRPr="00DB573C">
        <w:rPr>
          <w:rFonts w:eastAsia="Calibri"/>
          <w:sz w:val="28"/>
          <w:szCs w:val="28"/>
          <w:lang w:val="vi-VN"/>
        </w:rPr>
        <w:t>4.1. Cơ sở pháp lý liên kết đào tạo</w:t>
      </w:r>
    </w:p>
    <w:p w14:paraId="7C34F674" w14:textId="77777777" w:rsidR="00280504" w:rsidRPr="00DB573C" w:rsidRDefault="00280504" w:rsidP="00B363AD">
      <w:pPr>
        <w:adjustRightInd w:val="0"/>
        <w:snapToGrid w:val="0"/>
        <w:spacing w:before="60" w:after="60" w:line="340" w:lineRule="exact"/>
        <w:ind w:right="-18" w:firstLine="360"/>
        <w:jc w:val="both"/>
        <w:rPr>
          <w:rFonts w:eastAsia="Calibri"/>
          <w:sz w:val="28"/>
          <w:szCs w:val="28"/>
          <w:lang w:val="vi-VN"/>
        </w:rPr>
      </w:pPr>
      <w:r w:rsidRPr="00DB573C">
        <w:rPr>
          <w:rFonts w:eastAsia="Calibri"/>
          <w:sz w:val="28"/>
          <w:szCs w:val="28"/>
          <w:lang w:val="vi-VN"/>
        </w:rPr>
        <w:t>4.2. Nội dung liên kết đào tạo</w:t>
      </w:r>
    </w:p>
    <w:p w14:paraId="16DFCC42" w14:textId="77777777" w:rsidR="00280504" w:rsidRPr="00DB573C" w:rsidRDefault="00280504" w:rsidP="00B363AD">
      <w:pPr>
        <w:adjustRightInd w:val="0"/>
        <w:snapToGrid w:val="0"/>
        <w:spacing w:before="60" w:after="60" w:line="340" w:lineRule="exact"/>
        <w:ind w:right="-18" w:firstLine="360"/>
        <w:jc w:val="both"/>
        <w:rPr>
          <w:rFonts w:eastAsia="Calibri"/>
          <w:sz w:val="28"/>
          <w:szCs w:val="28"/>
          <w:lang w:val="vi-VN"/>
        </w:rPr>
      </w:pPr>
      <w:r w:rsidRPr="00DB573C">
        <w:rPr>
          <w:rFonts w:eastAsia="Calibri"/>
          <w:sz w:val="28"/>
          <w:szCs w:val="28"/>
          <w:lang w:val="vi-VN"/>
        </w:rPr>
        <w:t>4.2. Hình thức liên kết đào tạo</w:t>
      </w:r>
    </w:p>
    <w:p w14:paraId="22ABCD3B" w14:textId="77777777" w:rsidR="00280504" w:rsidRPr="00DB573C" w:rsidRDefault="00280504" w:rsidP="00B363AD">
      <w:pPr>
        <w:adjustRightInd w:val="0"/>
        <w:snapToGrid w:val="0"/>
        <w:spacing w:before="60" w:after="60" w:line="340" w:lineRule="exact"/>
        <w:ind w:right="-18" w:firstLine="360"/>
        <w:jc w:val="both"/>
        <w:rPr>
          <w:rFonts w:eastAsia="Calibri"/>
          <w:sz w:val="28"/>
          <w:szCs w:val="28"/>
          <w:lang w:val="vi-VN"/>
        </w:rPr>
      </w:pPr>
      <w:r w:rsidRPr="00DB573C">
        <w:rPr>
          <w:rFonts w:eastAsia="Calibri"/>
          <w:sz w:val="28"/>
          <w:szCs w:val="28"/>
          <w:lang w:val="vi-VN"/>
        </w:rPr>
        <w:t>4.2.1. Liên kết phối hợp đào tạo</w:t>
      </w:r>
    </w:p>
    <w:p w14:paraId="33ED0E53" w14:textId="77777777" w:rsidR="00280504" w:rsidRPr="00DB573C" w:rsidRDefault="00280504" w:rsidP="00B363AD">
      <w:pPr>
        <w:adjustRightInd w:val="0"/>
        <w:snapToGrid w:val="0"/>
        <w:spacing w:before="60" w:after="60" w:line="340" w:lineRule="exact"/>
        <w:ind w:right="-18" w:firstLine="360"/>
        <w:jc w:val="both"/>
        <w:rPr>
          <w:rFonts w:eastAsia="Calibri"/>
          <w:sz w:val="28"/>
          <w:szCs w:val="28"/>
        </w:rPr>
      </w:pPr>
      <w:r w:rsidRPr="00DB573C">
        <w:rPr>
          <w:rFonts w:eastAsia="Calibri"/>
          <w:sz w:val="28"/>
          <w:szCs w:val="28"/>
          <w:lang w:val="vi-VN"/>
        </w:rPr>
        <w:t>4.2.2. Liên kết đặt lớp đào tạo</w:t>
      </w:r>
      <w:r w:rsidRPr="00DB573C">
        <w:rPr>
          <w:rFonts w:eastAsia="Calibri"/>
          <w:sz w:val="28"/>
          <w:szCs w:val="28"/>
        </w:rPr>
        <w:t>.</w:t>
      </w:r>
    </w:p>
    <w:p w14:paraId="6EE2229D" w14:textId="77777777" w:rsidR="00280504" w:rsidRPr="00DB573C" w:rsidRDefault="00280504" w:rsidP="004539B4">
      <w:pPr>
        <w:widowControl w:val="0"/>
        <w:spacing w:line="340" w:lineRule="exact"/>
        <w:jc w:val="center"/>
        <w:rPr>
          <w:b/>
          <w:sz w:val="28"/>
          <w:szCs w:val="28"/>
          <w:lang w:val="pt-BR"/>
        </w:rPr>
      </w:pPr>
      <w:r w:rsidRPr="00DB573C">
        <w:rPr>
          <w:b/>
          <w:sz w:val="28"/>
          <w:szCs w:val="28"/>
          <w:lang w:val="pt-BR"/>
        </w:rPr>
        <w:t xml:space="preserve">Chuyên đề 7: Chuyển đổi số trong giáo dục nghề nghiệp và phát triển </w:t>
      </w:r>
    </w:p>
    <w:p w14:paraId="7456E355" w14:textId="77777777" w:rsidR="00280504" w:rsidRPr="00DB573C" w:rsidRDefault="00280504" w:rsidP="004539B4">
      <w:pPr>
        <w:widowControl w:val="0"/>
        <w:spacing w:line="340" w:lineRule="exact"/>
        <w:jc w:val="center"/>
        <w:rPr>
          <w:b/>
          <w:sz w:val="28"/>
          <w:szCs w:val="28"/>
          <w:lang w:val="pt-BR"/>
        </w:rPr>
      </w:pPr>
      <w:r w:rsidRPr="00DB573C">
        <w:rPr>
          <w:b/>
          <w:sz w:val="28"/>
          <w:szCs w:val="28"/>
          <w:lang w:val="pt-BR"/>
        </w:rPr>
        <w:t>mô hình giáo dục nghề nghiệp mở</w:t>
      </w:r>
    </w:p>
    <w:p w14:paraId="445C2F49" w14:textId="77777777" w:rsidR="00280504" w:rsidRPr="00DB573C" w:rsidRDefault="00280504" w:rsidP="00DB573C">
      <w:pPr>
        <w:widowControl w:val="0"/>
        <w:spacing w:before="60" w:after="60" w:line="340" w:lineRule="exact"/>
        <w:jc w:val="right"/>
        <w:rPr>
          <w:b/>
          <w:bCs/>
          <w:i/>
          <w:sz w:val="28"/>
          <w:szCs w:val="28"/>
          <w:lang w:val="pt-BR"/>
        </w:rPr>
      </w:pPr>
      <w:r w:rsidRPr="00DB573C">
        <w:rPr>
          <w:b/>
          <w:bCs/>
          <w:i/>
          <w:sz w:val="28"/>
          <w:szCs w:val="28"/>
          <w:lang w:val="pt-BR"/>
        </w:rPr>
        <w:t>Thời gian: 22 giờ</w:t>
      </w:r>
    </w:p>
    <w:p w14:paraId="1F8EE3A8" w14:textId="77777777" w:rsidR="00280504" w:rsidRPr="00DB573C" w:rsidRDefault="00280504" w:rsidP="00DB573C">
      <w:pPr>
        <w:widowControl w:val="0"/>
        <w:spacing w:before="60" w:after="60" w:line="340" w:lineRule="exact"/>
        <w:ind w:firstLine="567"/>
        <w:contextualSpacing/>
        <w:jc w:val="both"/>
        <w:rPr>
          <w:b/>
          <w:sz w:val="28"/>
          <w:szCs w:val="28"/>
          <w:lang w:val="pt-BR"/>
        </w:rPr>
      </w:pPr>
      <w:r w:rsidRPr="00DB573C">
        <w:rPr>
          <w:b/>
          <w:sz w:val="28"/>
          <w:szCs w:val="28"/>
          <w:lang w:val="pt-BR"/>
        </w:rPr>
        <w:t xml:space="preserve">Mục tiêu: </w:t>
      </w:r>
      <w:r w:rsidRPr="00DB573C">
        <w:rPr>
          <w:sz w:val="28"/>
          <w:szCs w:val="28"/>
          <w:lang w:val="pt-BR"/>
        </w:rPr>
        <w:t>Sau khi học xong chuyên đề, học viên:</w:t>
      </w:r>
    </w:p>
    <w:p w14:paraId="47C0593B" w14:textId="28D46F5A" w:rsidR="00280504" w:rsidRPr="00DB573C" w:rsidRDefault="00280504" w:rsidP="00DB573C">
      <w:pPr>
        <w:pStyle w:val="ListParagraph1"/>
        <w:widowControl w:val="0"/>
        <w:spacing w:before="60" w:after="60" w:line="340" w:lineRule="exact"/>
        <w:ind w:left="0" w:firstLine="633"/>
        <w:jc w:val="both"/>
        <w:rPr>
          <w:sz w:val="28"/>
          <w:szCs w:val="28"/>
          <w:lang w:val="pt-BR"/>
        </w:rPr>
      </w:pPr>
      <w:r w:rsidRPr="00DB573C">
        <w:rPr>
          <w:sz w:val="28"/>
          <w:szCs w:val="28"/>
          <w:lang w:val="pt-BR"/>
        </w:rPr>
        <w:t xml:space="preserve">- Trình bày được khái niệm, các lĩnh vực, các lợi ích, các công nghệ, thách thức và những xu hướng của chuyển đổi số trong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r w:rsidRPr="00DB573C">
        <w:rPr>
          <w:sz w:val="28"/>
          <w:szCs w:val="28"/>
          <w:lang w:val="pt-BR"/>
        </w:rPr>
        <w:t xml:space="preserve">; khái niệm giáo dục mở và tầm quan trọng của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r w:rsidRPr="00DB573C">
        <w:rPr>
          <w:sz w:val="28"/>
          <w:szCs w:val="28"/>
          <w:lang w:val="pt-BR"/>
        </w:rPr>
        <w:t xml:space="preserve"> mở.</w:t>
      </w:r>
    </w:p>
    <w:p w14:paraId="392C04ED" w14:textId="4C9FFA1A" w:rsidR="00280504" w:rsidRPr="00DB573C" w:rsidRDefault="00280504" w:rsidP="00DB573C">
      <w:pPr>
        <w:pStyle w:val="ListParagraph1"/>
        <w:widowControl w:val="0"/>
        <w:spacing w:before="60" w:after="60" w:line="340" w:lineRule="exact"/>
        <w:ind w:left="0" w:firstLine="633"/>
        <w:jc w:val="both"/>
        <w:rPr>
          <w:sz w:val="28"/>
          <w:szCs w:val="28"/>
          <w:lang w:val="pt-BR"/>
        </w:rPr>
      </w:pPr>
      <w:r w:rsidRPr="00DB573C">
        <w:rPr>
          <w:sz w:val="28"/>
          <w:szCs w:val="28"/>
          <w:lang w:val="pt-BR"/>
        </w:rPr>
        <w:t xml:space="preserve">- Đề xuất được các giải pháp phát triển mô hình giáo dục mở tại cơ sở đào tạo dựa vào khung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r w:rsidRPr="00DB573C">
        <w:rPr>
          <w:sz w:val="28"/>
          <w:szCs w:val="28"/>
          <w:lang w:val="pt-BR"/>
        </w:rPr>
        <w:t xml:space="preserve"> mở và kế hoạch hành động chuyển đổi số trong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r w:rsidRPr="00DB573C">
        <w:rPr>
          <w:sz w:val="28"/>
          <w:szCs w:val="28"/>
          <w:lang w:val="pt-BR"/>
        </w:rPr>
        <w:t xml:space="preserve"> phù hợp với điều kiện thực tế của cơ sở; Khai thác được các khóa học trực tuyến mở và các tài nguyên giáo dục mở trong hoạt động đào tạo.</w:t>
      </w:r>
    </w:p>
    <w:p w14:paraId="68C5BF6D" w14:textId="32B738E2" w:rsidR="00280504" w:rsidRPr="00DB573C" w:rsidRDefault="00280504" w:rsidP="00DB573C">
      <w:pPr>
        <w:pStyle w:val="ListParagraph1"/>
        <w:widowControl w:val="0"/>
        <w:spacing w:before="60" w:after="60" w:line="340" w:lineRule="exact"/>
        <w:ind w:left="0" w:firstLine="633"/>
        <w:jc w:val="both"/>
        <w:rPr>
          <w:sz w:val="28"/>
          <w:szCs w:val="28"/>
          <w:lang w:val="pt-BR"/>
        </w:rPr>
      </w:pPr>
      <w:r w:rsidRPr="00DB573C">
        <w:rPr>
          <w:sz w:val="28"/>
          <w:szCs w:val="28"/>
          <w:lang w:val="pt-BR"/>
        </w:rPr>
        <w:t xml:space="preserve">- Ủng hộ, tích cực về chuyển đổi số trong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r w:rsidRPr="00DB573C">
        <w:rPr>
          <w:sz w:val="28"/>
          <w:szCs w:val="28"/>
          <w:lang w:val="pt-BR"/>
        </w:rPr>
        <w:t xml:space="preserve"> và phát triển mô hình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r w:rsidRPr="00DB573C">
        <w:rPr>
          <w:sz w:val="28"/>
          <w:szCs w:val="28"/>
          <w:lang w:val="pt-BR"/>
        </w:rPr>
        <w:t xml:space="preserve"> mở.</w:t>
      </w:r>
    </w:p>
    <w:p w14:paraId="054DB5CF" w14:textId="77777777" w:rsidR="00280504" w:rsidRPr="00DB573C" w:rsidRDefault="00280504" w:rsidP="00DB573C">
      <w:pPr>
        <w:widowControl w:val="0"/>
        <w:spacing w:before="60" w:after="60" w:line="340" w:lineRule="exact"/>
        <w:ind w:firstLine="567"/>
        <w:jc w:val="both"/>
        <w:rPr>
          <w:b/>
          <w:sz w:val="28"/>
          <w:szCs w:val="28"/>
          <w:lang w:val="pt-BR"/>
        </w:rPr>
      </w:pPr>
      <w:r w:rsidRPr="00DB573C">
        <w:rPr>
          <w:b/>
          <w:sz w:val="28"/>
          <w:szCs w:val="28"/>
          <w:lang w:val="pt-BR"/>
        </w:rPr>
        <w:t>Nội dung:</w:t>
      </w:r>
    </w:p>
    <w:p w14:paraId="11446752" w14:textId="49891695" w:rsidR="00280504" w:rsidRPr="00DB573C" w:rsidRDefault="00280504" w:rsidP="00B363AD">
      <w:pPr>
        <w:pStyle w:val="ListParagraph1"/>
        <w:widowControl w:val="0"/>
        <w:spacing w:before="60" w:after="60" w:line="340" w:lineRule="exact"/>
        <w:ind w:left="0" w:firstLine="360"/>
        <w:jc w:val="both"/>
        <w:rPr>
          <w:bCs/>
          <w:iCs/>
          <w:sz w:val="28"/>
          <w:szCs w:val="28"/>
          <w:lang w:val="pt-BR"/>
        </w:rPr>
      </w:pPr>
      <w:r w:rsidRPr="00DB573C">
        <w:rPr>
          <w:bCs/>
          <w:iCs/>
          <w:sz w:val="28"/>
          <w:szCs w:val="28"/>
          <w:lang w:val="pt-BR"/>
        </w:rPr>
        <w:t xml:space="preserve">1. Chuyển đổi số trong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p>
    <w:p w14:paraId="083C7335" w14:textId="0D5F058F" w:rsidR="00280504" w:rsidRPr="00DB573C" w:rsidRDefault="00280504" w:rsidP="00B363AD">
      <w:pPr>
        <w:pStyle w:val="ListParagraph1"/>
        <w:widowControl w:val="0"/>
        <w:spacing w:before="60" w:after="60" w:line="340" w:lineRule="exact"/>
        <w:ind w:left="0" w:firstLine="360"/>
        <w:jc w:val="both"/>
        <w:rPr>
          <w:sz w:val="28"/>
          <w:szCs w:val="28"/>
          <w:lang w:val="pt-BR"/>
        </w:rPr>
      </w:pPr>
      <w:r w:rsidRPr="00DB573C">
        <w:rPr>
          <w:bCs/>
          <w:iCs/>
          <w:sz w:val="28"/>
          <w:szCs w:val="28"/>
          <w:lang w:val="pt-BR"/>
        </w:rPr>
        <w:t xml:space="preserve">1.1. </w:t>
      </w:r>
      <w:r w:rsidRPr="00DB573C">
        <w:rPr>
          <w:sz w:val="28"/>
          <w:szCs w:val="28"/>
          <w:lang w:val="pt-BR"/>
        </w:rPr>
        <w:t xml:space="preserve">Khái niệm chuyển đổi số và chuyển đổi số trong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p>
    <w:p w14:paraId="121C777F" w14:textId="6AD738B2" w:rsidR="00280504" w:rsidRPr="00DB573C" w:rsidRDefault="00280504" w:rsidP="00B363AD">
      <w:pPr>
        <w:pStyle w:val="ListParagraph1"/>
        <w:widowControl w:val="0"/>
        <w:spacing w:before="60" w:after="60" w:line="340" w:lineRule="exact"/>
        <w:ind w:left="0" w:firstLine="360"/>
        <w:jc w:val="both"/>
        <w:rPr>
          <w:sz w:val="28"/>
          <w:szCs w:val="28"/>
          <w:lang w:val="pt-BR"/>
        </w:rPr>
      </w:pPr>
      <w:r w:rsidRPr="00DB573C">
        <w:rPr>
          <w:sz w:val="28"/>
          <w:szCs w:val="28"/>
          <w:lang w:val="pt-BR"/>
        </w:rPr>
        <w:t xml:space="preserve">1.2. Vài trò, ý nghĩa của chuyển đổi số trong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p>
    <w:p w14:paraId="6921024D" w14:textId="6905A654" w:rsidR="00280504" w:rsidRPr="00DB573C" w:rsidRDefault="00280504" w:rsidP="00B363AD">
      <w:pPr>
        <w:pStyle w:val="ListParagraph1"/>
        <w:widowControl w:val="0"/>
        <w:spacing w:before="60" w:after="60" w:line="340" w:lineRule="exact"/>
        <w:ind w:left="0" w:firstLine="360"/>
        <w:jc w:val="both"/>
        <w:rPr>
          <w:sz w:val="28"/>
          <w:szCs w:val="28"/>
          <w:lang w:val="pt-BR"/>
        </w:rPr>
      </w:pPr>
      <w:r w:rsidRPr="00DB573C">
        <w:rPr>
          <w:sz w:val="28"/>
          <w:szCs w:val="28"/>
          <w:lang w:val="pt-BR"/>
        </w:rPr>
        <w:t xml:space="preserve">1.3. Những thách thức trong quá trình chuyển đổi số của các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p>
    <w:p w14:paraId="32622289" w14:textId="371A8208" w:rsidR="00280504" w:rsidRPr="00DB573C" w:rsidRDefault="00280504" w:rsidP="00B363AD">
      <w:pPr>
        <w:pStyle w:val="ListParagraph1"/>
        <w:widowControl w:val="0"/>
        <w:spacing w:before="60" w:after="60" w:line="340" w:lineRule="exact"/>
        <w:ind w:left="0" w:firstLine="360"/>
        <w:jc w:val="both"/>
        <w:rPr>
          <w:sz w:val="28"/>
          <w:szCs w:val="28"/>
          <w:lang w:val="pt-BR"/>
        </w:rPr>
      </w:pPr>
      <w:r w:rsidRPr="00DB573C">
        <w:rPr>
          <w:sz w:val="28"/>
          <w:szCs w:val="28"/>
          <w:lang w:val="pt-BR"/>
        </w:rPr>
        <w:t xml:space="preserve">1.4. Tiếp cận và mô hình chuyển đổi số trong các cơ sở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p>
    <w:p w14:paraId="79D39E15" w14:textId="55CAE21B" w:rsidR="00280504" w:rsidRPr="00DB573C" w:rsidRDefault="00280504" w:rsidP="00B363AD">
      <w:pPr>
        <w:pStyle w:val="ListParagraph1"/>
        <w:widowControl w:val="0"/>
        <w:spacing w:before="60" w:after="60" w:line="340" w:lineRule="exact"/>
        <w:ind w:left="0" w:firstLine="360"/>
        <w:jc w:val="both"/>
        <w:rPr>
          <w:sz w:val="28"/>
          <w:szCs w:val="28"/>
          <w:lang w:val="pt-BR"/>
        </w:rPr>
      </w:pPr>
      <w:r w:rsidRPr="00DB573C">
        <w:rPr>
          <w:sz w:val="28"/>
          <w:szCs w:val="28"/>
          <w:lang w:val="pt-BR"/>
        </w:rPr>
        <w:t xml:space="preserve">1.5. Nội dung chuyển đổi số trong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p>
    <w:p w14:paraId="4664944C" w14:textId="35FEEE62" w:rsidR="00280504" w:rsidRPr="00DB573C" w:rsidRDefault="00280504" w:rsidP="00B363AD">
      <w:pPr>
        <w:pStyle w:val="ListParagraph1"/>
        <w:widowControl w:val="0"/>
        <w:spacing w:before="60" w:after="60" w:line="340" w:lineRule="exact"/>
        <w:ind w:left="0" w:firstLine="360"/>
        <w:jc w:val="both"/>
        <w:rPr>
          <w:sz w:val="28"/>
          <w:szCs w:val="28"/>
          <w:lang w:val="pt-BR"/>
        </w:rPr>
      </w:pPr>
      <w:r w:rsidRPr="00DB573C">
        <w:rPr>
          <w:sz w:val="28"/>
          <w:szCs w:val="28"/>
          <w:lang w:val="pt-BR"/>
        </w:rPr>
        <w:lastRenderedPageBreak/>
        <w:t xml:space="preserve">1.6. Khung năng lực số của người học và nhà giáo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p>
    <w:p w14:paraId="1B9A0D71" w14:textId="77777777" w:rsidR="00280504" w:rsidRPr="00DB573C" w:rsidRDefault="00280504" w:rsidP="00B363AD">
      <w:pPr>
        <w:pStyle w:val="ListParagraph1"/>
        <w:widowControl w:val="0"/>
        <w:spacing w:before="60" w:after="60" w:line="340" w:lineRule="exact"/>
        <w:ind w:left="0" w:firstLine="360"/>
        <w:jc w:val="both"/>
        <w:rPr>
          <w:sz w:val="28"/>
          <w:szCs w:val="28"/>
          <w:lang w:val="pt-BR"/>
        </w:rPr>
      </w:pPr>
      <w:r w:rsidRPr="00DB573C">
        <w:rPr>
          <w:sz w:val="28"/>
          <w:szCs w:val="28"/>
          <w:lang w:val="pt-BR"/>
        </w:rPr>
        <w:t>1.6.1. Khung năng lực số cho người học</w:t>
      </w:r>
    </w:p>
    <w:p w14:paraId="000255C3" w14:textId="3481E42F" w:rsidR="00280504" w:rsidRPr="00DB573C" w:rsidRDefault="00280504" w:rsidP="00B363AD">
      <w:pPr>
        <w:pStyle w:val="ListParagraph1"/>
        <w:widowControl w:val="0"/>
        <w:spacing w:before="60" w:after="60" w:line="340" w:lineRule="exact"/>
        <w:ind w:left="0" w:firstLine="360"/>
        <w:jc w:val="both"/>
        <w:rPr>
          <w:sz w:val="28"/>
          <w:szCs w:val="28"/>
          <w:lang w:val="pt-BR"/>
        </w:rPr>
      </w:pPr>
      <w:r w:rsidRPr="00DB573C">
        <w:rPr>
          <w:sz w:val="28"/>
          <w:szCs w:val="28"/>
          <w:lang w:val="pt-BR"/>
        </w:rPr>
        <w:t xml:space="preserve">1.6.2. Khung năng lực số cho nhà giáo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p>
    <w:p w14:paraId="74A0C5AC" w14:textId="2049DDEA" w:rsidR="00280504" w:rsidRPr="00DB573C" w:rsidRDefault="00280504" w:rsidP="00B363AD">
      <w:pPr>
        <w:pStyle w:val="ListParagraph1"/>
        <w:widowControl w:val="0"/>
        <w:spacing w:before="60" w:after="60" w:line="340" w:lineRule="exact"/>
        <w:ind w:left="0" w:firstLine="360"/>
        <w:jc w:val="both"/>
        <w:rPr>
          <w:bCs/>
          <w:iCs/>
          <w:sz w:val="28"/>
          <w:szCs w:val="28"/>
          <w:lang w:val="pt-BR"/>
        </w:rPr>
      </w:pPr>
      <w:r w:rsidRPr="00DB573C">
        <w:rPr>
          <w:bCs/>
          <w:iCs/>
          <w:sz w:val="28"/>
          <w:szCs w:val="28"/>
          <w:lang w:val="pt-BR"/>
        </w:rPr>
        <w:t xml:space="preserve">2. Mô hình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r w:rsidRPr="00DB573C">
        <w:rPr>
          <w:bCs/>
          <w:iCs/>
          <w:sz w:val="28"/>
          <w:szCs w:val="28"/>
          <w:lang w:val="pt-BR"/>
        </w:rPr>
        <w:t xml:space="preserve"> mở</w:t>
      </w:r>
    </w:p>
    <w:p w14:paraId="56CC3B4A" w14:textId="7F2DCD66" w:rsidR="00280504" w:rsidRPr="00DB573C" w:rsidRDefault="00280504" w:rsidP="00B363AD">
      <w:pPr>
        <w:pStyle w:val="ListParagraph1"/>
        <w:widowControl w:val="0"/>
        <w:spacing w:before="60" w:after="60" w:line="340" w:lineRule="exact"/>
        <w:ind w:left="0" w:firstLine="360"/>
        <w:jc w:val="both"/>
        <w:rPr>
          <w:sz w:val="28"/>
          <w:szCs w:val="28"/>
          <w:lang w:val="pt-BR"/>
        </w:rPr>
      </w:pPr>
      <w:r w:rsidRPr="00DB573C">
        <w:rPr>
          <w:bCs/>
          <w:iCs/>
          <w:sz w:val="28"/>
          <w:szCs w:val="28"/>
          <w:lang w:val="pt-BR"/>
        </w:rPr>
        <w:t xml:space="preserve">2.1. </w:t>
      </w:r>
      <w:r w:rsidRPr="00DB573C">
        <w:rPr>
          <w:sz w:val="28"/>
          <w:szCs w:val="28"/>
          <w:lang w:val="pt-BR"/>
        </w:rPr>
        <w:t xml:space="preserve">Khái niệm giáo dục mở và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r w:rsidR="00FD1D82" w:rsidRPr="00DB573C">
        <w:rPr>
          <w:sz w:val="28"/>
          <w:szCs w:val="28"/>
          <w:lang w:val="pt-BR"/>
        </w:rPr>
        <w:t xml:space="preserve"> </w:t>
      </w:r>
      <w:r w:rsidRPr="00DB573C">
        <w:rPr>
          <w:sz w:val="28"/>
          <w:szCs w:val="28"/>
          <w:lang w:val="pt-BR"/>
        </w:rPr>
        <w:t xml:space="preserve">mở </w:t>
      </w:r>
    </w:p>
    <w:p w14:paraId="740B6B8F" w14:textId="45F24AC1" w:rsidR="00280504" w:rsidRPr="00DB573C" w:rsidRDefault="00280504" w:rsidP="00B363AD">
      <w:pPr>
        <w:pStyle w:val="ListParagraph1"/>
        <w:widowControl w:val="0"/>
        <w:spacing w:before="60" w:after="60" w:line="340" w:lineRule="exact"/>
        <w:ind w:left="0" w:firstLine="360"/>
        <w:jc w:val="both"/>
        <w:rPr>
          <w:sz w:val="28"/>
          <w:szCs w:val="28"/>
          <w:lang w:val="pt-BR"/>
        </w:rPr>
      </w:pPr>
      <w:r w:rsidRPr="00DB573C">
        <w:rPr>
          <w:bCs/>
          <w:iCs/>
          <w:sz w:val="28"/>
          <w:szCs w:val="28"/>
          <w:lang w:val="pt-BR"/>
        </w:rPr>
        <w:t xml:space="preserve">2.2. Ý nghĩa, tầm </w:t>
      </w:r>
      <w:r w:rsidRPr="00DB573C">
        <w:rPr>
          <w:sz w:val="28"/>
          <w:szCs w:val="28"/>
          <w:lang w:val="pt-BR"/>
        </w:rPr>
        <w:t xml:space="preserve">trọng của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r w:rsidRPr="00DB573C">
        <w:rPr>
          <w:sz w:val="28"/>
          <w:szCs w:val="28"/>
          <w:lang w:val="pt-BR"/>
        </w:rPr>
        <w:t xml:space="preserve"> mở</w:t>
      </w:r>
    </w:p>
    <w:p w14:paraId="752A3971" w14:textId="6B032EFB" w:rsidR="00280504" w:rsidRPr="00DB573C" w:rsidRDefault="00280504" w:rsidP="00B363AD">
      <w:pPr>
        <w:pStyle w:val="ListParagraph1"/>
        <w:widowControl w:val="0"/>
        <w:spacing w:before="60" w:after="60" w:line="340" w:lineRule="exact"/>
        <w:ind w:left="0" w:firstLine="360"/>
        <w:jc w:val="both"/>
        <w:rPr>
          <w:sz w:val="28"/>
          <w:szCs w:val="28"/>
          <w:lang w:val="pt-BR"/>
        </w:rPr>
      </w:pPr>
      <w:r w:rsidRPr="00DB573C">
        <w:rPr>
          <w:sz w:val="28"/>
          <w:szCs w:val="28"/>
          <w:lang w:val="pt-BR"/>
        </w:rPr>
        <w:t xml:space="preserve">2.3. Các chính </w:t>
      </w:r>
      <w:r w:rsidR="00FD1D82" w:rsidRPr="00DB573C">
        <w:rPr>
          <w:sz w:val="28"/>
          <w:szCs w:val="28"/>
          <w:lang w:val="pt-BR"/>
        </w:rPr>
        <w:t xml:space="preserve">sách </w:t>
      </w:r>
      <w:r w:rsidRPr="00DB573C">
        <w:rPr>
          <w:sz w:val="28"/>
          <w:szCs w:val="28"/>
          <w:lang w:val="pt-BR"/>
        </w:rPr>
        <w:t>phát triển giáo dục mở ở Việt Nam</w:t>
      </w:r>
    </w:p>
    <w:p w14:paraId="6FEAA4DA" w14:textId="2E33C64E" w:rsidR="00280504" w:rsidRPr="00DB573C" w:rsidRDefault="00280504" w:rsidP="00B363AD">
      <w:pPr>
        <w:pStyle w:val="ListParagraph1"/>
        <w:widowControl w:val="0"/>
        <w:spacing w:before="60" w:after="60" w:line="340" w:lineRule="exact"/>
        <w:ind w:left="0" w:firstLine="360"/>
        <w:jc w:val="both"/>
        <w:rPr>
          <w:sz w:val="28"/>
          <w:szCs w:val="28"/>
          <w:lang w:val="pt-BR"/>
        </w:rPr>
      </w:pPr>
      <w:r w:rsidRPr="00DB573C">
        <w:rPr>
          <w:sz w:val="28"/>
          <w:szCs w:val="28"/>
          <w:lang w:val="pt-BR"/>
        </w:rPr>
        <w:t xml:space="preserve">2.4. Phát triển mô hình giáo dục mở trong các cơ sở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p>
    <w:p w14:paraId="17C32254" w14:textId="77777777" w:rsidR="00280504" w:rsidRPr="00DB573C" w:rsidRDefault="00280504" w:rsidP="00B363AD">
      <w:pPr>
        <w:pStyle w:val="ListParagraph1"/>
        <w:widowControl w:val="0"/>
        <w:spacing w:before="60" w:after="60" w:line="340" w:lineRule="exact"/>
        <w:ind w:left="0" w:firstLine="360"/>
        <w:jc w:val="both"/>
        <w:rPr>
          <w:sz w:val="28"/>
          <w:szCs w:val="28"/>
          <w:lang w:val="pt-BR"/>
        </w:rPr>
      </w:pPr>
      <w:r w:rsidRPr="00DB573C">
        <w:rPr>
          <w:sz w:val="28"/>
          <w:szCs w:val="28"/>
          <w:lang w:val="pt-BR"/>
        </w:rPr>
        <w:t>2.4.1. Các khóa học trực tuyến mở (MOOC - Massive Open Online Course)</w:t>
      </w:r>
    </w:p>
    <w:p w14:paraId="3408AFFB" w14:textId="77777777" w:rsidR="00280504" w:rsidRPr="00DB573C" w:rsidRDefault="00280504" w:rsidP="00B363AD">
      <w:pPr>
        <w:pStyle w:val="ListParagraph1"/>
        <w:widowControl w:val="0"/>
        <w:spacing w:before="60" w:after="60" w:line="340" w:lineRule="exact"/>
        <w:ind w:left="0" w:firstLine="360"/>
        <w:jc w:val="both"/>
        <w:rPr>
          <w:sz w:val="28"/>
          <w:szCs w:val="28"/>
          <w:lang w:val="pt-BR"/>
        </w:rPr>
      </w:pPr>
      <w:r w:rsidRPr="00DB573C">
        <w:rPr>
          <w:bCs/>
          <w:iCs/>
          <w:sz w:val="28"/>
          <w:szCs w:val="28"/>
          <w:lang w:val="pt-BR"/>
        </w:rPr>
        <w:t xml:space="preserve">2.4.2. </w:t>
      </w:r>
      <w:r w:rsidRPr="00DB573C">
        <w:rPr>
          <w:sz w:val="28"/>
          <w:szCs w:val="28"/>
          <w:lang w:val="pt-BR"/>
        </w:rPr>
        <w:t>Các tài nguyên giáo dục mở (OER - Open Educational Resources).</w:t>
      </w:r>
    </w:p>
    <w:p w14:paraId="4E3403CF" w14:textId="77777777" w:rsidR="00280504" w:rsidRPr="00DB573C" w:rsidRDefault="00280504" w:rsidP="00DB573C">
      <w:pPr>
        <w:widowControl w:val="0"/>
        <w:spacing w:before="60" w:after="60" w:line="340" w:lineRule="exact"/>
        <w:jc w:val="center"/>
        <w:rPr>
          <w:b/>
          <w:sz w:val="28"/>
          <w:szCs w:val="28"/>
          <w:lang w:val="pt-BR"/>
        </w:rPr>
      </w:pPr>
      <w:r w:rsidRPr="00DB573C">
        <w:rPr>
          <w:b/>
          <w:sz w:val="28"/>
          <w:szCs w:val="28"/>
          <w:lang w:val="pt-BR"/>
        </w:rPr>
        <w:t>Chuyên đề 8: Đảm bảo chất lượng giáo</w:t>
      </w:r>
      <w:r w:rsidRPr="00DB573C">
        <w:rPr>
          <w:b/>
          <w:sz w:val="28"/>
          <w:szCs w:val="28"/>
          <w:lang w:val="vi-VN"/>
        </w:rPr>
        <w:t xml:space="preserve"> dục </w:t>
      </w:r>
      <w:r w:rsidRPr="00DB573C">
        <w:rPr>
          <w:b/>
          <w:sz w:val="28"/>
          <w:szCs w:val="28"/>
        </w:rPr>
        <w:t>n</w:t>
      </w:r>
      <w:r w:rsidRPr="00DB573C">
        <w:rPr>
          <w:b/>
          <w:sz w:val="28"/>
          <w:szCs w:val="28"/>
          <w:lang w:val="vi-VN"/>
        </w:rPr>
        <w:t>ghề nghiệp</w:t>
      </w:r>
    </w:p>
    <w:p w14:paraId="3C830001" w14:textId="77777777" w:rsidR="00280504" w:rsidRPr="00DB573C" w:rsidRDefault="00280504" w:rsidP="00DB573C">
      <w:pPr>
        <w:widowControl w:val="0"/>
        <w:spacing w:before="60" w:after="60" w:line="340" w:lineRule="exact"/>
        <w:jc w:val="right"/>
        <w:rPr>
          <w:b/>
          <w:bCs/>
          <w:i/>
          <w:sz w:val="28"/>
          <w:szCs w:val="28"/>
          <w:lang w:val="pt-BR"/>
        </w:rPr>
      </w:pPr>
      <w:r w:rsidRPr="00DB573C">
        <w:rPr>
          <w:b/>
          <w:bCs/>
          <w:i/>
          <w:sz w:val="28"/>
          <w:szCs w:val="28"/>
          <w:lang w:val="pt-BR"/>
        </w:rPr>
        <w:t>Thời gian: 20 giờ</w:t>
      </w:r>
    </w:p>
    <w:p w14:paraId="08A3FE1C" w14:textId="77777777" w:rsidR="00280504" w:rsidRPr="00DB573C" w:rsidRDefault="00280504" w:rsidP="00DB573C">
      <w:pPr>
        <w:widowControl w:val="0"/>
        <w:spacing w:before="60" w:after="60" w:line="340" w:lineRule="exact"/>
        <w:ind w:firstLine="567"/>
        <w:contextualSpacing/>
        <w:jc w:val="both"/>
        <w:rPr>
          <w:b/>
          <w:sz w:val="28"/>
          <w:szCs w:val="28"/>
          <w:lang w:val="pt-BR"/>
        </w:rPr>
      </w:pPr>
      <w:r w:rsidRPr="00DB573C">
        <w:rPr>
          <w:b/>
          <w:sz w:val="28"/>
          <w:szCs w:val="28"/>
          <w:lang w:val="pt-BR"/>
        </w:rPr>
        <w:t xml:space="preserve">Mục tiêu: </w:t>
      </w:r>
      <w:r w:rsidRPr="00DB573C">
        <w:rPr>
          <w:sz w:val="28"/>
          <w:szCs w:val="28"/>
          <w:lang w:val="pt-BR"/>
        </w:rPr>
        <w:t>Sau khi học xong chuyên đề, học viên:</w:t>
      </w:r>
    </w:p>
    <w:p w14:paraId="16582030" w14:textId="2640E99A" w:rsidR="00280504" w:rsidRPr="00DB573C" w:rsidRDefault="00280504" w:rsidP="00DB573C">
      <w:pPr>
        <w:pStyle w:val="ListParagraph1"/>
        <w:widowControl w:val="0"/>
        <w:spacing w:before="60" w:after="60" w:line="340" w:lineRule="exact"/>
        <w:ind w:left="0" w:firstLine="567"/>
        <w:jc w:val="both"/>
        <w:rPr>
          <w:sz w:val="28"/>
          <w:szCs w:val="28"/>
          <w:lang w:val="pt-BR"/>
        </w:rPr>
      </w:pPr>
      <w:r w:rsidRPr="00DB573C">
        <w:rPr>
          <w:sz w:val="28"/>
          <w:szCs w:val="28"/>
          <w:lang w:val="pt-BR"/>
        </w:rPr>
        <w:t xml:space="preserve">- Trình bày được khái niệm, tầm quan trọng và các nội dung của đảm bảo chất lượng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r w:rsidRPr="00DB573C">
        <w:rPr>
          <w:sz w:val="28"/>
          <w:szCs w:val="28"/>
        </w:rPr>
        <w:t xml:space="preserve">; </w:t>
      </w:r>
      <w:r w:rsidR="00FD1D82" w:rsidRPr="00DB573C">
        <w:rPr>
          <w:sz w:val="28"/>
          <w:szCs w:val="28"/>
        </w:rPr>
        <w:t>t</w:t>
      </w:r>
      <w:r w:rsidRPr="00DB573C">
        <w:rPr>
          <w:sz w:val="28"/>
          <w:szCs w:val="28"/>
          <w:lang w:val="pt-BR"/>
        </w:rPr>
        <w:t xml:space="preserve">iêu chuẩn trong các hệ thống đảm bảo chất lượng GDNN; </w:t>
      </w:r>
      <w:r w:rsidR="00FD1D82" w:rsidRPr="00DB573C">
        <w:rPr>
          <w:sz w:val="28"/>
          <w:szCs w:val="28"/>
          <w:lang w:val="pt-BR"/>
        </w:rPr>
        <w:t>n</w:t>
      </w:r>
      <w:r w:rsidRPr="00DB573C">
        <w:rPr>
          <w:sz w:val="28"/>
          <w:szCs w:val="28"/>
          <w:lang w:val="pt-BR"/>
        </w:rPr>
        <w:t>guyên tắc, q</w:t>
      </w:r>
      <w:r w:rsidR="00FD1D82" w:rsidRPr="00DB573C">
        <w:rPr>
          <w:sz w:val="28"/>
          <w:szCs w:val="28"/>
          <w:lang w:val="pt-BR"/>
        </w:rPr>
        <w:t xml:space="preserve">uy </w:t>
      </w:r>
      <w:r w:rsidRPr="00DB573C">
        <w:rPr>
          <w:sz w:val="28"/>
          <w:szCs w:val="28"/>
          <w:lang w:val="pt-BR"/>
        </w:rPr>
        <w:t xml:space="preserve">trình xây dựng một hệ thống đảm bảo chất lượng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r w:rsidRPr="00DB573C">
        <w:rPr>
          <w:sz w:val="28"/>
          <w:szCs w:val="28"/>
          <w:lang w:val="pt-BR"/>
        </w:rPr>
        <w:t xml:space="preserve"> tại cơ sở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r w:rsidRPr="00DB573C">
        <w:rPr>
          <w:sz w:val="28"/>
          <w:szCs w:val="28"/>
          <w:lang w:val="pt-BR"/>
        </w:rPr>
        <w:t>.</w:t>
      </w:r>
    </w:p>
    <w:p w14:paraId="4DD784C3" w14:textId="151AA075" w:rsidR="00280504" w:rsidRPr="00DB573C" w:rsidRDefault="00280504" w:rsidP="00DB573C">
      <w:pPr>
        <w:pStyle w:val="ListParagraph1"/>
        <w:widowControl w:val="0"/>
        <w:spacing w:before="60" w:after="60" w:line="340" w:lineRule="exact"/>
        <w:ind w:left="0" w:firstLine="567"/>
        <w:jc w:val="both"/>
        <w:rPr>
          <w:sz w:val="28"/>
          <w:szCs w:val="28"/>
          <w:lang w:val="pt-BR"/>
        </w:rPr>
      </w:pPr>
      <w:r w:rsidRPr="00DB573C">
        <w:rPr>
          <w:sz w:val="28"/>
          <w:szCs w:val="28"/>
          <w:lang w:val="pt-BR"/>
        </w:rPr>
        <w:t xml:space="preserve">- Vận dụng có hiệu quả vào việc đảm bảo chất lượng tại cơ sở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r w:rsidRPr="00DB573C">
        <w:rPr>
          <w:sz w:val="28"/>
          <w:szCs w:val="28"/>
          <w:lang w:val="pt-BR"/>
        </w:rPr>
        <w:t xml:space="preserve"> đang công tác.</w:t>
      </w:r>
    </w:p>
    <w:p w14:paraId="600D16F0" w14:textId="0E02A652" w:rsidR="00280504" w:rsidRPr="00DB573C" w:rsidRDefault="00280504" w:rsidP="00DB573C">
      <w:pPr>
        <w:spacing w:before="60" w:after="60" w:line="340" w:lineRule="exact"/>
        <w:ind w:firstLine="567"/>
        <w:jc w:val="both"/>
        <w:rPr>
          <w:rFonts w:eastAsia="Calibri"/>
          <w:bCs/>
          <w:sz w:val="28"/>
          <w:szCs w:val="28"/>
          <w:lang w:val="vi-VN"/>
        </w:rPr>
      </w:pPr>
      <w:r w:rsidRPr="00DB573C">
        <w:rPr>
          <w:sz w:val="28"/>
          <w:szCs w:val="28"/>
          <w:lang w:val="pt-BR"/>
        </w:rPr>
        <w:t xml:space="preserve">- </w:t>
      </w:r>
      <w:proofErr w:type="spellStart"/>
      <w:r w:rsidRPr="00DB573C">
        <w:rPr>
          <w:rFonts w:eastAsia="Calibri"/>
          <w:sz w:val="28"/>
          <w:szCs w:val="28"/>
        </w:rPr>
        <w:t>Chủ</w:t>
      </w:r>
      <w:proofErr w:type="spellEnd"/>
      <w:r w:rsidRPr="00DB573C">
        <w:rPr>
          <w:rFonts w:eastAsia="Calibri"/>
          <w:sz w:val="28"/>
          <w:szCs w:val="28"/>
        </w:rPr>
        <w:t xml:space="preserve"> </w:t>
      </w:r>
      <w:proofErr w:type="spellStart"/>
      <w:r w:rsidRPr="00DB573C">
        <w:rPr>
          <w:rFonts w:eastAsia="Calibri"/>
          <w:sz w:val="28"/>
          <w:szCs w:val="28"/>
        </w:rPr>
        <w:t>động</w:t>
      </w:r>
      <w:proofErr w:type="spellEnd"/>
      <w:r w:rsidRPr="00DB573C">
        <w:rPr>
          <w:rFonts w:eastAsia="Calibri"/>
          <w:sz w:val="28"/>
          <w:szCs w:val="28"/>
        </w:rPr>
        <w:t xml:space="preserve">, </w:t>
      </w:r>
      <w:proofErr w:type="spellStart"/>
      <w:r w:rsidRPr="00DB573C">
        <w:rPr>
          <w:rFonts w:eastAsia="Calibri"/>
          <w:sz w:val="28"/>
          <w:szCs w:val="28"/>
        </w:rPr>
        <w:t>tích</w:t>
      </w:r>
      <w:proofErr w:type="spellEnd"/>
      <w:r w:rsidRPr="00DB573C">
        <w:rPr>
          <w:rFonts w:eastAsia="Calibri"/>
          <w:sz w:val="28"/>
          <w:szCs w:val="28"/>
        </w:rPr>
        <w:t xml:space="preserve"> </w:t>
      </w:r>
      <w:proofErr w:type="spellStart"/>
      <w:r w:rsidRPr="00DB573C">
        <w:rPr>
          <w:rFonts w:eastAsia="Calibri"/>
          <w:sz w:val="28"/>
          <w:szCs w:val="28"/>
        </w:rPr>
        <w:t>cực</w:t>
      </w:r>
      <w:proofErr w:type="spellEnd"/>
      <w:r w:rsidRPr="00DB573C">
        <w:rPr>
          <w:rFonts w:eastAsia="Calibri"/>
          <w:sz w:val="28"/>
          <w:szCs w:val="28"/>
          <w:lang w:val="vi-VN"/>
        </w:rPr>
        <w:t xml:space="preserve"> trong </w:t>
      </w:r>
      <w:proofErr w:type="spellStart"/>
      <w:r w:rsidRPr="00DB573C">
        <w:rPr>
          <w:rFonts w:eastAsia="Calibri"/>
          <w:sz w:val="28"/>
          <w:szCs w:val="28"/>
        </w:rPr>
        <w:t>việc</w:t>
      </w:r>
      <w:proofErr w:type="spellEnd"/>
      <w:r w:rsidRPr="00DB573C">
        <w:rPr>
          <w:rFonts w:eastAsia="Calibri"/>
          <w:sz w:val="28"/>
          <w:szCs w:val="28"/>
        </w:rPr>
        <w:t xml:space="preserve"> </w:t>
      </w:r>
      <w:proofErr w:type="spellStart"/>
      <w:r w:rsidRPr="00DB573C">
        <w:rPr>
          <w:rFonts w:eastAsia="Calibri"/>
          <w:sz w:val="28"/>
          <w:szCs w:val="28"/>
        </w:rPr>
        <w:t>thực</w:t>
      </w:r>
      <w:proofErr w:type="spellEnd"/>
      <w:r w:rsidRPr="00DB573C">
        <w:rPr>
          <w:rFonts w:eastAsia="Calibri"/>
          <w:sz w:val="28"/>
          <w:szCs w:val="28"/>
        </w:rPr>
        <w:t xml:space="preserve"> </w:t>
      </w:r>
      <w:proofErr w:type="spellStart"/>
      <w:r w:rsidRPr="00DB573C">
        <w:rPr>
          <w:rFonts w:eastAsia="Calibri"/>
          <w:sz w:val="28"/>
          <w:szCs w:val="28"/>
        </w:rPr>
        <w:t>hiện</w:t>
      </w:r>
      <w:proofErr w:type="spellEnd"/>
      <w:r w:rsidRPr="00DB573C">
        <w:rPr>
          <w:rFonts w:eastAsia="Calibri"/>
          <w:sz w:val="28"/>
          <w:szCs w:val="28"/>
        </w:rPr>
        <w:t xml:space="preserve"> </w:t>
      </w:r>
      <w:proofErr w:type="spellStart"/>
      <w:r w:rsidRPr="00DB573C">
        <w:rPr>
          <w:rFonts w:eastAsia="Calibri"/>
          <w:sz w:val="28"/>
          <w:szCs w:val="28"/>
        </w:rPr>
        <w:t>nhiệm</w:t>
      </w:r>
      <w:proofErr w:type="spellEnd"/>
      <w:r w:rsidRPr="00DB573C">
        <w:rPr>
          <w:rFonts w:eastAsia="Calibri"/>
          <w:sz w:val="28"/>
          <w:szCs w:val="28"/>
        </w:rPr>
        <w:t xml:space="preserve"> </w:t>
      </w:r>
      <w:proofErr w:type="spellStart"/>
      <w:r w:rsidRPr="00DB573C">
        <w:rPr>
          <w:rFonts w:eastAsia="Calibri"/>
          <w:sz w:val="28"/>
          <w:szCs w:val="28"/>
        </w:rPr>
        <w:t>vụ</w:t>
      </w:r>
      <w:proofErr w:type="spellEnd"/>
      <w:r w:rsidRPr="00DB573C">
        <w:rPr>
          <w:rFonts w:eastAsia="Calibri"/>
          <w:sz w:val="28"/>
          <w:szCs w:val="28"/>
        </w:rPr>
        <w:t xml:space="preserve"> </w:t>
      </w:r>
      <w:r w:rsidRPr="00DB573C">
        <w:rPr>
          <w:sz w:val="28"/>
          <w:szCs w:val="28"/>
          <w:lang w:val="pt-BR"/>
        </w:rPr>
        <w:t>đảm bảo chất lượng tại</w:t>
      </w:r>
      <w:r w:rsidRPr="00DB573C">
        <w:rPr>
          <w:rFonts w:eastAsia="Calibri"/>
          <w:sz w:val="28"/>
          <w:szCs w:val="28"/>
          <w:lang w:val="vi-VN"/>
        </w:rPr>
        <w:t xml:space="preserve"> các cơ sở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r w:rsidRPr="00DB573C">
        <w:rPr>
          <w:rFonts w:eastAsia="Calibri"/>
          <w:sz w:val="28"/>
          <w:szCs w:val="28"/>
          <w:lang w:val="vi-VN"/>
        </w:rPr>
        <w:t xml:space="preserve">. </w:t>
      </w:r>
    </w:p>
    <w:p w14:paraId="7135D6D1" w14:textId="77777777" w:rsidR="00280504" w:rsidRPr="00DB573C" w:rsidRDefault="00280504" w:rsidP="00DB573C">
      <w:pPr>
        <w:widowControl w:val="0"/>
        <w:spacing w:before="60" w:after="60" w:line="340" w:lineRule="exact"/>
        <w:ind w:firstLine="567"/>
        <w:jc w:val="both"/>
        <w:rPr>
          <w:b/>
          <w:sz w:val="28"/>
          <w:szCs w:val="28"/>
          <w:lang w:val="pt-BR"/>
        </w:rPr>
      </w:pPr>
      <w:r w:rsidRPr="00DB573C">
        <w:rPr>
          <w:b/>
          <w:sz w:val="28"/>
          <w:szCs w:val="28"/>
          <w:lang w:val="pt-BR"/>
        </w:rPr>
        <w:t>Nội dung:</w:t>
      </w:r>
    </w:p>
    <w:p w14:paraId="397F03C4" w14:textId="79DF2467" w:rsidR="00280504" w:rsidRPr="00DB573C" w:rsidRDefault="00280504" w:rsidP="00B363AD">
      <w:pPr>
        <w:widowControl w:val="0"/>
        <w:spacing w:before="60" w:after="60" w:line="340" w:lineRule="exact"/>
        <w:ind w:firstLine="360"/>
        <w:jc w:val="both"/>
        <w:rPr>
          <w:sz w:val="28"/>
          <w:szCs w:val="28"/>
          <w:lang w:val="pt-BR"/>
        </w:rPr>
      </w:pPr>
      <w:r w:rsidRPr="00DB573C">
        <w:rPr>
          <w:bCs/>
          <w:iCs/>
          <w:sz w:val="28"/>
          <w:szCs w:val="28"/>
          <w:lang w:val="pt-BR"/>
        </w:rPr>
        <w:t xml:space="preserve">1. Những vấn đề chung về đảm bảo chất lượng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p>
    <w:p w14:paraId="58C04926" w14:textId="764D016B" w:rsidR="00280504" w:rsidRPr="00DB573C" w:rsidRDefault="00280504" w:rsidP="00B363AD">
      <w:pPr>
        <w:pStyle w:val="ListParagraph1"/>
        <w:widowControl w:val="0"/>
        <w:spacing w:before="60" w:after="60" w:line="340" w:lineRule="exact"/>
        <w:ind w:left="0" w:firstLine="360"/>
        <w:jc w:val="both"/>
        <w:rPr>
          <w:sz w:val="28"/>
          <w:szCs w:val="28"/>
          <w:lang w:val="pt-BR"/>
        </w:rPr>
      </w:pPr>
      <w:r w:rsidRPr="00DB573C">
        <w:rPr>
          <w:sz w:val="28"/>
          <w:szCs w:val="28"/>
          <w:lang w:val="pt-BR"/>
        </w:rPr>
        <w:t xml:space="preserve">1.1. Các khái niệm cơ bản: Chất lượng và chất lượng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r w:rsidRPr="00DB573C">
        <w:rPr>
          <w:sz w:val="28"/>
          <w:szCs w:val="28"/>
          <w:lang w:val="pt-BR"/>
        </w:rPr>
        <w:t>, kiểm soát chất lượng, đảm bảo chất lượng, quản lý chất lượng</w:t>
      </w:r>
    </w:p>
    <w:p w14:paraId="63C31390" w14:textId="4097936E" w:rsidR="00280504" w:rsidRPr="00DB573C" w:rsidRDefault="00280504" w:rsidP="00B363AD">
      <w:pPr>
        <w:pStyle w:val="ListParagraph1"/>
        <w:widowControl w:val="0"/>
        <w:spacing w:before="60" w:after="60" w:line="340" w:lineRule="exact"/>
        <w:ind w:left="0" w:firstLine="360"/>
        <w:jc w:val="both"/>
        <w:rPr>
          <w:sz w:val="28"/>
          <w:szCs w:val="28"/>
          <w:lang w:val="pt-BR"/>
        </w:rPr>
      </w:pPr>
      <w:r w:rsidRPr="00DB573C">
        <w:rPr>
          <w:sz w:val="28"/>
          <w:szCs w:val="28"/>
          <w:lang w:val="pt-BR"/>
        </w:rPr>
        <w:t xml:space="preserve">1.2. Tầm quan trọng của đảm bảo chất lượng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p>
    <w:p w14:paraId="4DD27692" w14:textId="1B93464C" w:rsidR="00280504" w:rsidRPr="00DB573C" w:rsidRDefault="00280504" w:rsidP="00B363AD">
      <w:pPr>
        <w:pStyle w:val="ListParagraph1"/>
        <w:widowControl w:val="0"/>
        <w:spacing w:before="60" w:after="60" w:line="340" w:lineRule="exact"/>
        <w:ind w:left="0" w:firstLine="360"/>
        <w:jc w:val="both"/>
        <w:rPr>
          <w:sz w:val="28"/>
          <w:szCs w:val="28"/>
          <w:lang w:val="pt-BR"/>
        </w:rPr>
      </w:pPr>
      <w:r w:rsidRPr="00DB573C">
        <w:rPr>
          <w:sz w:val="28"/>
          <w:szCs w:val="28"/>
          <w:lang w:val="pt-BR"/>
        </w:rPr>
        <w:t xml:space="preserve">1.3. Các nội dung đảm bảo chất lượng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p>
    <w:p w14:paraId="1E1B912A" w14:textId="0FCC590D" w:rsidR="00280504" w:rsidRPr="00DB573C" w:rsidRDefault="00280504" w:rsidP="00B363AD">
      <w:pPr>
        <w:pStyle w:val="ListParagraph1"/>
        <w:widowControl w:val="0"/>
        <w:spacing w:before="60" w:after="60" w:line="340" w:lineRule="exact"/>
        <w:ind w:left="0" w:firstLine="360"/>
        <w:jc w:val="both"/>
        <w:rPr>
          <w:sz w:val="28"/>
          <w:szCs w:val="28"/>
          <w:lang w:val="pt-BR"/>
        </w:rPr>
      </w:pPr>
      <w:r w:rsidRPr="00DB573C">
        <w:rPr>
          <w:sz w:val="28"/>
          <w:szCs w:val="28"/>
          <w:lang w:val="pt-BR"/>
        </w:rPr>
        <w:t xml:space="preserve">1.4. Các phương pháp tiếp cận trong đảm bảo chất lượng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p>
    <w:p w14:paraId="229CAEBC" w14:textId="77777777" w:rsidR="00280504" w:rsidRPr="00DB573C" w:rsidRDefault="00280504" w:rsidP="00B363AD">
      <w:pPr>
        <w:pStyle w:val="ListParagraph1"/>
        <w:widowControl w:val="0"/>
        <w:spacing w:before="60" w:after="60" w:line="340" w:lineRule="exact"/>
        <w:ind w:left="0" w:firstLine="360"/>
        <w:jc w:val="both"/>
        <w:rPr>
          <w:bCs/>
          <w:iCs/>
          <w:sz w:val="28"/>
          <w:szCs w:val="28"/>
          <w:lang w:val="pt-BR"/>
        </w:rPr>
      </w:pPr>
      <w:r w:rsidRPr="00DB573C">
        <w:rPr>
          <w:bCs/>
          <w:iCs/>
          <w:sz w:val="28"/>
          <w:szCs w:val="28"/>
          <w:lang w:val="pt-BR"/>
        </w:rPr>
        <w:t>2. Các mô hình đảm bảo chất lượng giáo dục</w:t>
      </w:r>
    </w:p>
    <w:p w14:paraId="6FE817CB" w14:textId="77777777" w:rsidR="00280504" w:rsidRPr="00DB573C" w:rsidRDefault="00280504" w:rsidP="00B363AD">
      <w:pPr>
        <w:pStyle w:val="ListParagraph1"/>
        <w:widowControl w:val="0"/>
        <w:spacing w:before="60" w:after="60" w:line="340" w:lineRule="exact"/>
        <w:ind w:left="0" w:firstLine="360"/>
        <w:jc w:val="both"/>
        <w:rPr>
          <w:bCs/>
          <w:iCs/>
          <w:sz w:val="28"/>
          <w:szCs w:val="28"/>
          <w:lang w:val="pt-BR"/>
        </w:rPr>
      </w:pPr>
      <w:r w:rsidRPr="00DB573C">
        <w:rPr>
          <w:bCs/>
          <w:iCs/>
          <w:sz w:val="28"/>
          <w:szCs w:val="28"/>
          <w:lang w:val="pt-BR"/>
        </w:rPr>
        <w:t xml:space="preserve">2.1. Kiểm định chất lượng </w:t>
      </w:r>
    </w:p>
    <w:p w14:paraId="35E5BB1C" w14:textId="77777777" w:rsidR="00280504" w:rsidRPr="00DB573C" w:rsidRDefault="00280504" w:rsidP="00B363AD">
      <w:pPr>
        <w:pStyle w:val="ListParagraph1"/>
        <w:widowControl w:val="0"/>
        <w:spacing w:before="60" w:after="60" w:line="340" w:lineRule="exact"/>
        <w:ind w:left="0" w:firstLine="360"/>
        <w:jc w:val="both"/>
        <w:rPr>
          <w:bCs/>
          <w:iCs/>
          <w:sz w:val="28"/>
          <w:szCs w:val="28"/>
          <w:lang w:val="pt-BR"/>
        </w:rPr>
      </w:pPr>
      <w:r w:rsidRPr="00DB573C">
        <w:rPr>
          <w:bCs/>
          <w:iCs/>
          <w:sz w:val="28"/>
          <w:szCs w:val="28"/>
          <w:lang w:val="pt-BR"/>
        </w:rPr>
        <w:t xml:space="preserve">2.2. Đánh giá chất lượng </w:t>
      </w:r>
    </w:p>
    <w:p w14:paraId="4947FE75" w14:textId="77777777" w:rsidR="00280504" w:rsidRPr="00DB573C" w:rsidRDefault="00280504" w:rsidP="00B363AD">
      <w:pPr>
        <w:pStyle w:val="ListParagraph1"/>
        <w:widowControl w:val="0"/>
        <w:spacing w:before="60" w:after="60" w:line="340" w:lineRule="exact"/>
        <w:ind w:left="0" w:firstLine="360"/>
        <w:jc w:val="both"/>
        <w:rPr>
          <w:bCs/>
          <w:iCs/>
          <w:sz w:val="28"/>
          <w:szCs w:val="28"/>
          <w:lang w:val="pt-BR"/>
        </w:rPr>
      </w:pPr>
      <w:r w:rsidRPr="00DB573C">
        <w:rPr>
          <w:bCs/>
          <w:iCs/>
          <w:sz w:val="28"/>
          <w:szCs w:val="28"/>
          <w:lang w:val="pt-BR"/>
        </w:rPr>
        <w:t>2.3. Kiểm toán chất lượng</w:t>
      </w:r>
    </w:p>
    <w:p w14:paraId="69F9ADCF" w14:textId="4A764B13" w:rsidR="00280504" w:rsidRPr="00DB573C" w:rsidRDefault="00280504" w:rsidP="00B363AD">
      <w:pPr>
        <w:pStyle w:val="ListParagraph1"/>
        <w:widowControl w:val="0"/>
        <w:spacing w:before="60" w:after="60" w:line="340" w:lineRule="exact"/>
        <w:ind w:left="0" w:firstLine="360"/>
        <w:jc w:val="both"/>
        <w:rPr>
          <w:bCs/>
          <w:iCs/>
          <w:sz w:val="28"/>
          <w:szCs w:val="28"/>
          <w:lang w:val="pt-BR"/>
        </w:rPr>
      </w:pPr>
      <w:r w:rsidRPr="00DB573C">
        <w:rPr>
          <w:bCs/>
          <w:iCs/>
          <w:sz w:val="28"/>
          <w:szCs w:val="28"/>
          <w:lang w:val="pt-BR"/>
        </w:rPr>
        <w:t xml:space="preserve">3. Hoạt động đảm bảo chất lượng của các cơ sở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p>
    <w:p w14:paraId="2A8DE034" w14:textId="77777777" w:rsidR="00280504" w:rsidRPr="00DB573C" w:rsidRDefault="00280504" w:rsidP="00B363AD">
      <w:pPr>
        <w:pStyle w:val="ListParagraph1"/>
        <w:widowControl w:val="0"/>
        <w:spacing w:before="60" w:after="60" w:line="340" w:lineRule="exact"/>
        <w:ind w:left="0" w:firstLine="360"/>
        <w:jc w:val="both"/>
        <w:rPr>
          <w:bCs/>
          <w:iCs/>
          <w:sz w:val="28"/>
          <w:szCs w:val="28"/>
          <w:lang w:val="pt-BR"/>
        </w:rPr>
      </w:pPr>
      <w:r w:rsidRPr="00DB573C">
        <w:rPr>
          <w:bCs/>
          <w:iCs/>
          <w:sz w:val="28"/>
          <w:szCs w:val="28"/>
          <w:lang w:val="pt-BR"/>
        </w:rPr>
        <w:t>3.1. Đảm bảo chất lượng bên trong</w:t>
      </w:r>
    </w:p>
    <w:p w14:paraId="1FDEE3FD" w14:textId="77777777" w:rsidR="00280504" w:rsidRPr="00DB573C" w:rsidRDefault="00280504" w:rsidP="00B363AD">
      <w:pPr>
        <w:pStyle w:val="ListParagraph1"/>
        <w:widowControl w:val="0"/>
        <w:spacing w:before="60" w:after="60" w:line="340" w:lineRule="exact"/>
        <w:ind w:left="0" w:firstLine="360"/>
        <w:jc w:val="both"/>
        <w:rPr>
          <w:bCs/>
          <w:iCs/>
          <w:sz w:val="28"/>
          <w:szCs w:val="28"/>
          <w:lang w:val="pt-BR"/>
        </w:rPr>
      </w:pPr>
      <w:r w:rsidRPr="00DB573C">
        <w:rPr>
          <w:bCs/>
          <w:iCs/>
          <w:sz w:val="28"/>
          <w:szCs w:val="28"/>
          <w:lang w:val="pt-BR"/>
        </w:rPr>
        <w:t>3.1.1. Tự đánh giá</w:t>
      </w:r>
    </w:p>
    <w:p w14:paraId="44DD241F" w14:textId="77777777" w:rsidR="00280504" w:rsidRPr="00DB573C" w:rsidRDefault="00280504" w:rsidP="00B363AD">
      <w:pPr>
        <w:pStyle w:val="ListParagraph1"/>
        <w:widowControl w:val="0"/>
        <w:spacing w:before="60" w:after="60" w:line="340" w:lineRule="exact"/>
        <w:ind w:left="0" w:firstLine="360"/>
        <w:jc w:val="both"/>
        <w:rPr>
          <w:bCs/>
          <w:iCs/>
          <w:sz w:val="28"/>
          <w:szCs w:val="28"/>
          <w:lang w:val="pt-BR"/>
        </w:rPr>
      </w:pPr>
      <w:r w:rsidRPr="00DB573C">
        <w:rPr>
          <w:bCs/>
          <w:iCs/>
          <w:sz w:val="28"/>
          <w:szCs w:val="28"/>
          <w:lang w:val="pt-BR"/>
        </w:rPr>
        <w:t>3.1.2. Phát triển các công cụ đảm bảo chất lượng</w:t>
      </w:r>
    </w:p>
    <w:p w14:paraId="72BF907A" w14:textId="77777777" w:rsidR="00280504" w:rsidRPr="00DB573C" w:rsidRDefault="00280504" w:rsidP="00B363AD">
      <w:pPr>
        <w:pStyle w:val="ListParagraph1"/>
        <w:widowControl w:val="0"/>
        <w:spacing w:before="60" w:after="60" w:line="340" w:lineRule="exact"/>
        <w:ind w:left="0" w:firstLine="360"/>
        <w:jc w:val="both"/>
        <w:rPr>
          <w:bCs/>
          <w:iCs/>
          <w:sz w:val="28"/>
          <w:szCs w:val="28"/>
          <w:lang w:val="pt-BR"/>
        </w:rPr>
      </w:pPr>
      <w:r w:rsidRPr="00DB573C">
        <w:rPr>
          <w:bCs/>
          <w:iCs/>
          <w:sz w:val="28"/>
          <w:szCs w:val="28"/>
          <w:lang w:val="pt-BR"/>
        </w:rPr>
        <w:t>3.1.3. Xây dựng mạng lưới bảo đảm chất lượng</w:t>
      </w:r>
    </w:p>
    <w:p w14:paraId="3A1682A5" w14:textId="77777777" w:rsidR="00280504" w:rsidRPr="00DB573C" w:rsidRDefault="00280504" w:rsidP="00B363AD">
      <w:pPr>
        <w:pStyle w:val="ListParagraph1"/>
        <w:widowControl w:val="0"/>
        <w:spacing w:before="60" w:after="60" w:line="340" w:lineRule="exact"/>
        <w:ind w:left="0" w:firstLine="360"/>
        <w:jc w:val="both"/>
        <w:rPr>
          <w:bCs/>
          <w:iCs/>
          <w:sz w:val="28"/>
          <w:szCs w:val="28"/>
          <w:lang w:val="pt-BR"/>
        </w:rPr>
      </w:pPr>
      <w:r w:rsidRPr="00DB573C">
        <w:rPr>
          <w:bCs/>
          <w:iCs/>
          <w:sz w:val="28"/>
          <w:szCs w:val="28"/>
          <w:lang w:val="pt-BR"/>
        </w:rPr>
        <w:t>1.3.4. Thu thập phản hồi của các bên liên quan</w:t>
      </w:r>
    </w:p>
    <w:p w14:paraId="0C9EC431" w14:textId="77777777" w:rsidR="00280504" w:rsidRPr="00DB573C" w:rsidRDefault="00280504" w:rsidP="00B363AD">
      <w:pPr>
        <w:pStyle w:val="ListParagraph1"/>
        <w:widowControl w:val="0"/>
        <w:spacing w:before="60" w:after="60" w:line="340" w:lineRule="exact"/>
        <w:ind w:left="0" w:firstLine="360"/>
        <w:jc w:val="both"/>
        <w:rPr>
          <w:bCs/>
          <w:iCs/>
          <w:sz w:val="28"/>
          <w:szCs w:val="28"/>
          <w:lang w:val="pt-BR"/>
        </w:rPr>
      </w:pPr>
      <w:r w:rsidRPr="00DB573C">
        <w:rPr>
          <w:bCs/>
          <w:iCs/>
          <w:sz w:val="28"/>
          <w:szCs w:val="28"/>
          <w:lang w:val="pt-BR"/>
        </w:rPr>
        <w:t>3.2. Đảm bảo chất lượng bên ngoài</w:t>
      </w:r>
    </w:p>
    <w:p w14:paraId="41D953E2" w14:textId="2E7CD8E0" w:rsidR="00280504" w:rsidRPr="00DB573C" w:rsidRDefault="00280504" w:rsidP="00B363AD">
      <w:pPr>
        <w:pStyle w:val="ListParagraph1"/>
        <w:widowControl w:val="0"/>
        <w:spacing w:before="60" w:after="60" w:line="340" w:lineRule="exact"/>
        <w:ind w:left="0" w:firstLine="360"/>
        <w:jc w:val="both"/>
        <w:rPr>
          <w:bCs/>
          <w:iCs/>
          <w:sz w:val="28"/>
          <w:szCs w:val="28"/>
          <w:lang w:val="pt-BR"/>
        </w:rPr>
      </w:pPr>
      <w:r w:rsidRPr="00DB573C">
        <w:rPr>
          <w:bCs/>
          <w:iCs/>
          <w:sz w:val="28"/>
          <w:szCs w:val="28"/>
          <w:lang w:val="pt-BR"/>
        </w:rPr>
        <w:t xml:space="preserve">3.2.1. Kiểm định chất lượng cơ sở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r w:rsidR="00FD1D82" w:rsidRPr="00DB573C">
        <w:rPr>
          <w:bCs/>
          <w:iCs/>
          <w:sz w:val="28"/>
          <w:szCs w:val="28"/>
          <w:lang w:val="pt-BR"/>
        </w:rPr>
        <w:t xml:space="preserve"> </w:t>
      </w:r>
      <w:r w:rsidRPr="00DB573C">
        <w:rPr>
          <w:bCs/>
          <w:iCs/>
          <w:sz w:val="28"/>
          <w:szCs w:val="28"/>
          <w:lang w:val="pt-BR"/>
        </w:rPr>
        <w:t>/chương trình đào tạo</w:t>
      </w:r>
    </w:p>
    <w:p w14:paraId="4973D4E6" w14:textId="2D639F6E" w:rsidR="00280504" w:rsidRPr="00DB573C" w:rsidRDefault="00280504" w:rsidP="00B363AD">
      <w:pPr>
        <w:pStyle w:val="ListParagraph1"/>
        <w:widowControl w:val="0"/>
        <w:spacing w:before="60" w:after="60" w:line="340" w:lineRule="exact"/>
        <w:ind w:left="0" w:firstLine="360"/>
        <w:jc w:val="both"/>
        <w:rPr>
          <w:bCs/>
          <w:iCs/>
          <w:sz w:val="28"/>
          <w:szCs w:val="28"/>
          <w:lang w:val="pt-BR"/>
        </w:rPr>
      </w:pPr>
      <w:r w:rsidRPr="00DB573C">
        <w:rPr>
          <w:bCs/>
          <w:iCs/>
          <w:sz w:val="28"/>
          <w:szCs w:val="28"/>
          <w:lang w:val="pt-BR"/>
        </w:rPr>
        <w:t xml:space="preserve">3.2.2. Giám sát của các cơ quan quản lý nhà nước đối với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p>
    <w:p w14:paraId="7BBB668D" w14:textId="77777777" w:rsidR="00280504" w:rsidRPr="00DB573C" w:rsidRDefault="00280504" w:rsidP="00B363AD">
      <w:pPr>
        <w:pStyle w:val="ListParagraph1"/>
        <w:widowControl w:val="0"/>
        <w:spacing w:before="60" w:after="60" w:line="340" w:lineRule="exact"/>
        <w:ind w:left="0" w:firstLine="360"/>
        <w:jc w:val="both"/>
        <w:rPr>
          <w:bCs/>
          <w:iCs/>
          <w:sz w:val="28"/>
          <w:szCs w:val="28"/>
          <w:lang w:val="pt-BR"/>
        </w:rPr>
      </w:pPr>
      <w:r w:rsidRPr="00DB573C">
        <w:rPr>
          <w:bCs/>
          <w:iCs/>
          <w:sz w:val="28"/>
          <w:szCs w:val="28"/>
          <w:lang w:val="pt-BR"/>
        </w:rPr>
        <w:lastRenderedPageBreak/>
        <w:t>3.3. Đối sánh trong nước và nước ngoài</w:t>
      </w:r>
    </w:p>
    <w:p w14:paraId="5F5A17BF" w14:textId="77777777" w:rsidR="00280504" w:rsidRPr="00DB573C" w:rsidRDefault="00280504" w:rsidP="00B363AD">
      <w:pPr>
        <w:pStyle w:val="ListParagraph1"/>
        <w:widowControl w:val="0"/>
        <w:spacing w:before="60" w:after="60" w:line="340" w:lineRule="exact"/>
        <w:ind w:left="0" w:firstLine="360"/>
        <w:jc w:val="both"/>
        <w:rPr>
          <w:bCs/>
          <w:iCs/>
          <w:sz w:val="28"/>
          <w:szCs w:val="28"/>
          <w:lang w:val="pt-BR"/>
        </w:rPr>
      </w:pPr>
      <w:r w:rsidRPr="00DB573C">
        <w:rPr>
          <w:bCs/>
          <w:iCs/>
          <w:sz w:val="28"/>
          <w:szCs w:val="28"/>
          <w:lang w:val="pt-BR"/>
        </w:rPr>
        <w:t>3.3.1. Đối sánh theo chuẩn</w:t>
      </w:r>
    </w:p>
    <w:p w14:paraId="1E4DE337" w14:textId="77777777" w:rsidR="00280504" w:rsidRPr="00DB573C" w:rsidRDefault="00280504" w:rsidP="00B363AD">
      <w:pPr>
        <w:pStyle w:val="ListParagraph1"/>
        <w:widowControl w:val="0"/>
        <w:spacing w:before="60" w:after="60" w:line="340" w:lineRule="exact"/>
        <w:ind w:left="0" w:firstLine="360"/>
        <w:jc w:val="both"/>
        <w:rPr>
          <w:bCs/>
          <w:iCs/>
          <w:sz w:val="28"/>
          <w:szCs w:val="28"/>
          <w:lang w:val="pt-BR"/>
        </w:rPr>
      </w:pPr>
      <w:r w:rsidRPr="00DB573C">
        <w:rPr>
          <w:bCs/>
          <w:iCs/>
          <w:sz w:val="28"/>
          <w:szCs w:val="28"/>
          <w:lang w:val="pt-BR"/>
        </w:rPr>
        <w:t>3.3.2. Đối sánh với các đơn vị khác</w:t>
      </w:r>
    </w:p>
    <w:p w14:paraId="2D126CE1" w14:textId="1B241AAA" w:rsidR="00280504" w:rsidRPr="00DB573C" w:rsidRDefault="00280504" w:rsidP="00B363AD">
      <w:pPr>
        <w:pStyle w:val="ListParagraph1"/>
        <w:widowControl w:val="0"/>
        <w:spacing w:before="60" w:after="60" w:line="340" w:lineRule="exact"/>
        <w:ind w:left="0" w:firstLine="360"/>
        <w:jc w:val="both"/>
        <w:rPr>
          <w:bCs/>
          <w:iCs/>
          <w:sz w:val="28"/>
          <w:szCs w:val="28"/>
          <w:lang w:val="pt-BR"/>
        </w:rPr>
      </w:pPr>
      <w:r w:rsidRPr="00DB573C">
        <w:rPr>
          <w:bCs/>
          <w:iCs/>
          <w:sz w:val="28"/>
          <w:szCs w:val="28"/>
          <w:lang w:val="pt-BR"/>
        </w:rPr>
        <w:t xml:space="preserve">4. Xây dựng mô hình đảm bảo chất lượng bên trong ở các cơ sở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r w:rsidRPr="00DB573C">
        <w:rPr>
          <w:bCs/>
          <w:iCs/>
          <w:sz w:val="28"/>
          <w:szCs w:val="28"/>
          <w:lang w:val="pt-BR"/>
        </w:rPr>
        <w:t>.</w:t>
      </w:r>
    </w:p>
    <w:p w14:paraId="76AFAA46" w14:textId="4C243B49" w:rsidR="0058123F" w:rsidRPr="00DB573C" w:rsidRDefault="00280504" w:rsidP="004539B4">
      <w:pPr>
        <w:widowControl w:val="0"/>
        <w:spacing w:line="340" w:lineRule="exact"/>
        <w:jc w:val="center"/>
        <w:rPr>
          <w:b/>
          <w:sz w:val="28"/>
          <w:szCs w:val="28"/>
        </w:rPr>
      </w:pPr>
      <w:r w:rsidRPr="00DB573C">
        <w:rPr>
          <w:b/>
          <w:sz w:val="28"/>
          <w:szCs w:val="28"/>
          <w:lang w:val="pt-BR"/>
        </w:rPr>
        <w:t xml:space="preserve">Chuyên đề 9: </w:t>
      </w:r>
      <w:proofErr w:type="spellStart"/>
      <w:r w:rsidRPr="00DB573C">
        <w:rPr>
          <w:b/>
          <w:sz w:val="28"/>
          <w:szCs w:val="28"/>
        </w:rPr>
        <w:t>Xây</w:t>
      </w:r>
      <w:proofErr w:type="spellEnd"/>
      <w:r w:rsidRPr="00DB573C">
        <w:rPr>
          <w:b/>
          <w:sz w:val="28"/>
          <w:szCs w:val="28"/>
        </w:rPr>
        <w:t xml:space="preserve"> </w:t>
      </w:r>
      <w:proofErr w:type="spellStart"/>
      <w:r w:rsidRPr="00DB573C">
        <w:rPr>
          <w:b/>
          <w:sz w:val="28"/>
          <w:szCs w:val="28"/>
        </w:rPr>
        <w:t>dựng</w:t>
      </w:r>
      <w:proofErr w:type="spellEnd"/>
      <w:r w:rsidRPr="00DB573C">
        <w:rPr>
          <w:b/>
          <w:sz w:val="28"/>
          <w:szCs w:val="28"/>
        </w:rPr>
        <w:t xml:space="preserve"> </w:t>
      </w:r>
      <w:proofErr w:type="spellStart"/>
      <w:r w:rsidRPr="00DB573C">
        <w:rPr>
          <w:b/>
          <w:sz w:val="28"/>
          <w:szCs w:val="28"/>
        </w:rPr>
        <w:t>môi</w:t>
      </w:r>
      <w:proofErr w:type="spellEnd"/>
      <w:r w:rsidRPr="00DB573C">
        <w:rPr>
          <w:b/>
          <w:sz w:val="28"/>
          <w:szCs w:val="28"/>
        </w:rPr>
        <w:t xml:space="preserve"> </w:t>
      </w:r>
      <w:proofErr w:type="spellStart"/>
      <w:r w:rsidRPr="00DB573C">
        <w:rPr>
          <w:b/>
          <w:sz w:val="28"/>
          <w:szCs w:val="28"/>
        </w:rPr>
        <w:t>trường</w:t>
      </w:r>
      <w:proofErr w:type="spellEnd"/>
      <w:r w:rsidRPr="00DB573C">
        <w:rPr>
          <w:b/>
          <w:sz w:val="28"/>
          <w:szCs w:val="28"/>
        </w:rPr>
        <w:t xml:space="preserve"> </w:t>
      </w:r>
      <w:proofErr w:type="spellStart"/>
      <w:r w:rsidRPr="00DB573C">
        <w:rPr>
          <w:b/>
          <w:sz w:val="28"/>
          <w:szCs w:val="28"/>
        </w:rPr>
        <w:t>văn</w:t>
      </w:r>
      <w:proofErr w:type="spellEnd"/>
      <w:r w:rsidRPr="00DB573C">
        <w:rPr>
          <w:b/>
          <w:sz w:val="28"/>
          <w:szCs w:val="28"/>
        </w:rPr>
        <w:t xml:space="preserve"> </w:t>
      </w:r>
      <w:proofErr w:type="spellStart"/>
      <w:r w:rsidRPr="00DB573C">
        <w:rPr>
          <w:b/>
          <w:sz w:val="28"/>
          <w:szCs w:val="28"/>
        </w:rPr>
        <w:t>hóa</w:t>
      </w:r>
      <w:proofErr w:type="spellEnd"/>
    </w:p>
    <w:p w14:paraId="72EC5949" w14:textId="448D2ACC" w:rsidR="00280504" w:rsidRPr="00DB573C" w:rsidRDefault="00280504" w:rsidP="004539B4">
      <w:pPr>
        <w:widowControl w:val="0"/>
        <w:spacing w:line="340" w:lineRule="exact"/>
        <w:jc w:val="center"/>
        <w:rPr>
          <w:b/>
          <w:sz w:val="28"/>
          <w:szCs w:val="28"/>
        </w:rPr>
      </w:pPr>
      <w:proofErr w:type="spellStart"/>
      <w:r w:rsidRPr="00DB573C">
        <w:rPr>
          <w:b/>
          <w:sz w:val="28"/>
          <w:szCs w:val="28"/>
        </w:rPr>
        <w:t>trong</w:t>
      </w:r>
      <w:proofErr w:type="spellEnd"/>
      <w:r w:rsidRPr="00DB573C">
        <w:rPr>
          <w:b/>
          <w:sz w:val="28"/>
          <w:szCs w:val="28"/>
        </w:rPr>
        <w:t xml:space="preserve"> </w:t>
      </w:r>
      <w:proofErr w:type="spellStart"/>
      <w:r w:rsidRPr="00DB573C">
        <w:rPr>
          <w:b/>
          <w:sz w:val="28"/>
          <w:szCs w:val="28"/>
        </w:rPr>
        <w:t>các</w:t>
      </w:r>
      <w:proofErr w:type="spellEnd"/>
      <w:r w:rsidRPr="00DB573C">
        <w:rPr>
          <w:b/>
          <w:sz w:val="28"/>
          <w:szCs w:val="28"/>
        </w:rPr>
        <w:t xml:space="preserve"> </w:t>
      </w:r>
      <w:proofErr w:type="spellStart"/>
      <w:r w:rsidRPr="00DB573C">
        <w:rPr>
          <w:b/>
          <w:sz w:val="28"/>
          <w:szCs w:val="28"/>
        </w:rPr>
        <w:t>cơ</w:t>
      </w:r>
      <w:proofErr w:type="spellEnd"/>
      <w:r w:rsidRPr="00DB573C">
        <w:rPr>
          <w:b/>
          <w:sz w:val="28"/>
          <w:szCs w:val="28"/>
        </w:rPr>
        <w:t xml:space="preserve"> </w:t>
      </w:r>
      <w:proofErr w:type="spellStart"/>
      <w:r w:rsidRPr="00DB573C">
        <w:rPr>
          <w:b/>
          <w:sz w:val="28"/>
          <w:szCs w:val="28"/>
        </w:rPr>
        <w:t>sở</w:t>
      </w:r>
      <w:proofErr w:type="spellEnd"/>
      <w:r w:rsidRPr="00DB573C">
        <w:rPr>
          <w:b/>
          <w:sz w:val="28"/>
          <w:szCs w:val="28"/>
        </w:rPr>
        <w:t xml:space="preserve"> </w:t>
      </w:r>
      <w:proofErr w:type="spellStart"/>
      <w:r w:rsidR="00FD1D82" w:rsidRPr="00DB573C">
        <w:rPr>
          <w:b/>
          <w:color w:val="000000"/>
          <w:sz w:val="28"/>
          <w:szCs w:val="28"/>
        </w:rPr>
        <w:t>giáo</w:t>
      </w:r>
      <w:proofErr w:type="spellEnd"/>
      <w:r w:rsidR="00FD1D82" w:rsidRPr="00DB573C">
        <w:rPr>
          <w:b/>
          <w:color w:val="000000"/>
          <w:sz w:val="28"/>
          <w:szCs w:val="28"/>
        </w:rPr>
        <w:t xml:space="preserve"> </w:t>
      </w:r>
      <w:proofErr w:type="spellStart"/>
      <w:r w:rsidR="00FD1D82" w:rsidRPr="00DB573C">
        <w:rPr>
          <w:b/>
          <w:color w:val="000000"/>
          <w:sz w:val="28"/>
          <w:szCs w:val="28"/>
        </w:rPr>
        <w:t>dục</w:t>
      </w:r>
      <w:proofErr w:type="spellEnd"/>
      <w:r w:rsidR="00FD1D82" w:rsidRPr="00DB573C">
        <w:rPr>
          <w:b/>
          <w:color w:val="000000"/>
          <w:sz w:val="28"/>
          <w:szCs w:val="28"/>
        </w:rPr>
        <w:t xml:space="preserve"> </w:t>
      </w:r>
      <w:proofErr w:type="spellStart"/>
      <w:r w:rsidR="00FD1D82" w:rsidRPr="00DB573C">
        <w:rPr>
          <w:b/>
          <w:color w:val="000000"/>
          <w:sz w:val="28"/>
          <w:szCs w:val="28"/>
        </w:rPr>
        <w:t>nghề</w:t>
      </w:r>
      <w:proofErr w:type="spellEnd"/>
      <w:r w:rsidR="00FD1D82" w:rsidRPr="00DB573C">
        <w:rPr>
          <w:b/>
          <w:color w:val="000000"/>
          <w:sz w:val="28"/>
          <w:szCs w:val="28"/>
        </w:rPr>
        <w:t xml:space="preserve"> </w:t>
      </w:r>
      <w:proofErr w:type="spellStart"/>
      <w:r w:rsidR="00FD1D82" w:rsidRPr="00DB573C">
        <w:rPr>
          <w:b/>
          <w:color w:val="000000"/>
          <w:sz w:val="28"/>
          <w:szCs w:val="28"/>
        </w:rPr>
        <w:t>nghiệp</w:t>
      </w:r>
      <w:proofErr w:type="spellEnd"/>
    </w:p>
    <w:p w14:paraId="702A29D9" w14:textId="41AF56F8" w:rsidR="00280504" w:rsidRPr="00DB573C" w:rsidRDefault="00280504" w:rsidP="00DB573C">
      <w:pPr>
        <w:widowControl w:val="0"/>
        <w:spacing w:before="60" w:after="60" w:line="340" w:lineRule="exact"/>
        <w:ind w:firstLine="624"/>
        <w:jc w:val="right"/>
        <w:rPr>
          <w:b/>
          <w:bCs/>
          <w:sz w:val="28"/>
          <w:szCs w:val="28"/>
          <w:lang w:val="pt-BR"/>
        </w:rPr>
      </w:pPr>
      <w:r w:rsidRPr="00DB573C">
        <w:rPr>
          <w:b/>
          <w:sz w:val="28"/>
          <w:szCs w:val="28"/>
          <w:lang w:val="pt-BR"/>
        </w:rPr>
        <w:t xml:space="preserve"> </w:t>
      </w:r>
      <w:r w:rsidRPr="00DB573C">
        <w:rPr>
          <w:b/>
          <w:sz w:val="28"/>
          <w:szCs w:val="28"/>
          <w:lang w:val="pt-BR"/>
        </w:rPr>
        <w:tab/>
      </w:r>
      <w:r w:rsidRPr="00DB573C">
        <w:rPr>
          <w:b/>
          <w:sz w:val="28"/>
          <w:szCs w:val="28"/>
          <w:lang w:val="pt-BR"/>
        </w:rPr>
        <w:tab/>
      </w:r>
      <w:r w:rsidRPr="00DB573C">
        <w:rPr>
          <w:i/>
          <w:sz w:val="28"/>
          <w:szCs w:val="28"/>
          <w:lang w:val="pt-BR"/>
        </w:rPr>
        <w:tab/>
      </w:r>
      <w:r w:rsidRPr="00DB573C">
        <w:rPr>
          <w:i/>
          <w:sz w:val="28"/>
          <w:szCs w:val="28"/>
          <w:lang w:val="pt-BR"/>
        </w:rPr>
        <w:tab/>
      </w:r>
      <w:r w:rsidRPr="00DB573C">
        <w:rPr>
          <w:b/>
          <w:bCs/>
          <w:i/>
          <w:sz w:val="28"/>
          <w:szCs w:val="28"/>
          <w:lang w:val="pt-BR"/>
        </w:rPr>
        <w:t xml:space="preserve">Thời gian: 20 </w:t>
      </w:r>
      <w:r w:rsidR="00FD1D82" w:rsidRPr="00DB573C">
        <w:rPr>
          <w:b/>
          <w:bCs/>
          <w:i/>
          <w:sz w:val="28"/>
          <w:szCs w:val="28"/>
          <w:lang w:val="pt-BR"/>
        </w:rPr>
        <w:t>giờ</w:t>
      </w:r>
    </w:p>
    <w:p w14:paraId="1C944C11" w14:textId="77777777" w:rsidR="00280504" w:rsidRPr="00DB573C" w:rsidRDefault="00280504" w:rsidP="00DB573C">
      <w:pPr>
        <w:pStyle w:val="ListParagraph1"/>
        <w:widowControl w:val="0"/>
        <w:spacing w:before="60" w:after="60" w:line="340" w:lineRule="exact"/>
        <w:ind w:left="0" w:firstLine="624"/>
        <w:jc w:val="both"/>
        <w:rPr>
          <w:b/>
          <w:sz w:val="28"/>
          <w:szCs w:val="28"/>
          <w:lang w:val="pt-BR"/>
        </w:rPr>
      </w:pPr>
      <w:r w:rsidRPr="00DB573C">
        <w:rPr>
          <w:b/>
          <w:sz w:val="28"/>
          <w:szCs w:val="28"/>
          <w:lang w:val="pt-BR"/>
        </w:rPr>
        <w:t xml:space="preserve">Mục tiêu: </w:t>
      </w:r>
      <w:r w:rsidRPr="00DB573C">
        <w:rPr>
          <w:sz w:val="28"/>
          <w:szCs w:val="28"/>
          <w:lang w:val="pt-BR"/>
        </w:rPr>
        <w:t>Sau khi học xong chuyên đề, học viên:</w:t>
      </w:r>
    </w:p>
    <w:p w14:paraId="0036E0C0" w14:textId="18AB575A" w:rsidR="00280504" w:rsidRPr="00DB573C" w:rsidRDefault="00280504" w:rsidP="00DB573C">
      <w:pPr>
        <w:spacing w:before="60" w:after="60" w:line="340" w:lineRule="exact"/>
        <w:ind w:firstLine="567"/>
        <w:jc w:val="both"/>
        <w:rPr>
          <w:sz w:val="28"/>
          <w:szCs w:val="28"/>
        </w:rPr>
      </w:pPr>
      <w:r w:rsidRPr="00DB573C">
        <w:rPr>
          <w:sz w:val="28"/>
          <w:szCs w:val="28"/>
        </w:rPr>
        <w:t xml:space="preserve">- </w:t>
      </w:r>
      <w:proofErr w:type="spellStart"/>
      <w:r w:rsidRPr="00DB573C">
        <w:rPr>
          <w:sz w:val="28"/>
          <w:szCs w:val="28"/>
        </w:rPr>
        <w:t>Trình</w:t>
      </w:r>
      <w:proofErr w:type="spellEnd"/>
      <w:r w:rsidRPr="00DB573C">
        <w:rPr>
          <w:sz w:val="28"/>
          <w:szCs w:val="28"/>
        </w:rPr>
        <w:t xml:space="preserve"> </w:t>
      </w:r>
      <w:proofErr w:type="spellStart"/>
      <w:r w:rsidRPr="00DB573C">
        <w:rPr>
          <w:sz w:val="28"/>
          <w:szCs w:val="28"/>
        </w:rPr>
        <w:t>bày</w:t>
      </w:r>
      <w:proofErr w:type="spellEnd"/>
      <w:r w:rsidRPr="00DB573C">
        <w:rPr>
          <w:sz w:val="28"/>
          <w:szCs w:val="28"/>
        </w:rPr>
        <w:t xml:space="preserve"> </w:t>
      </w:r>
      <w:proofErr w:type="spellStart"/>
      <w:r w:rsidRPr="00DB573C">
        <w:rPr>
          <w:sz w:val="28"/>
          <w:szCs w:val="28"/>
        </w:rPr>
        <w:t>được</w:t>
      </w:r>
      <w:proofErr w:type="spellEnd"/>
      <w:r w:rsidRPr="00DB573C">
        <w:rPr>
          <w:sz w:val="28"/>
          <w:szCs w:val="28"/>
        </w:rPr>
        <w:t xml:space="preserve"> </w:t>
      </w:r>
      <w:proofErr w:type="spellStart"/>
      <w:r w:rsidRPr="00DB573C">
        <w:rPr>
          <w:sz w:val="28"/>
          <w:szCs w:val="28"/>
        </w:rPr>
        <w:t>những</w:t>
      </w:r>
      <w:proofErr w:type="spellEnd"/>
      <w:r w:rsidRPr="00DB573C">
        <w:rPr>
          <w:sz w:val="28"/>
          <w:szCs w:val="28"/>
        </w:rPr>
        <w:t xml:space="preserve"> </w:t>
      </w:r>
      <w:proofErr w:type="spellStart"/>
      <w:r w:rsidRPr="00DB573C">
        <w:rPr>
          <w:sz w:val="28"/>
          <w:szCs w:val="28"/>
        </w:rPr>
        <w:t>yếu</w:t>
      </w:r>
      <w:proofErr w:type="spellEnd"/>
      <w:r w:rsidRPr="00DB573C">
        <w:rPr>
          <w:sz w:val="28"/>
          <w:szCs w:val="28"/>
        </w:rPr>
        <w:t xml:space="preserve"> </w:t>
      </w:r>
      <w:proofErr w:type="spellStart"/>
      <w:r w:rsidRPr="00DB573C">
        <w:rPr>
          <w:sz w:val="28"/>
          <w:szCs w:val="28"/>
        </w:rPr>
        <w:t>tố</w:t>
      </w:r>
      <w:proofErr w:type="spellEnd"/>
      <w:r w:rsidRPr="00DB573C">
        <w:rPr>
          <w:sz w:val="28"/>
          <w:szCs w:val="28"/>
        </w:rPr>
        <w:t xml:space="preserve"> </w:t>
      </w:r>
      <w:proofErr w:type="spellStart"/>
      <w:r w:rsidRPr="00DB573C">
        <w:rPr>
          <w:sz w:val="28"/>
          <w:szCs w:val="28"/>
        </w:rPr>
        <w:t>cấu</w:t>
      </w:r>
      <w:proofErr w:type="spellEnd"/>
      <w:r w:rsidRPr="00DB573C">
        <w:rPr>
          <w:sz w:val="28"/>
          <w:szCs w:val="28"/>
        </w:rPr>
        <w:t xml:space="preserve"> </w:t>
      </w:r>
      <w:proofErr w:type="spellStart"/>
      <w:r w:rsidRPr="00DB573C">
        <w:rPr>
          <w:sz w:val="28"/>
          <w:szCs w:val="28"/>
        </w:rPr>
        <w:t>thành</w:t>
      </w:r>
      <w:proofErr w:type="spellEnd"/>
      <w:r w:rsidRPr="00DB573C">
        <w:rPr>
          <w:sz w:val="28"/>
          <w:szCs w:val="28"/>
        </w:rPr>
        <w:t xml:space="preserve">, </w:t>
      </w:r>
      <w:proofErr w:type="spellStart"/>
      <w:r w:rsidRPr="00DB573C">
        <w:rPr>
          <w:sz w:val="28"/>
          <w:szCs w:val="28"/>
        </w:rPr>
        <w:t>sự</w:t>
      </w:r>
      <w:proofErr w:type="spellEnd"/>
      <w:r w:rsidRPr="00DB573C">
        <w:rPr>
          <w:sz w:val="28"/>
          <w:szCs w:val="28"/>
        </w:rPr>
        <w:t xml:space="preserve"> </w:t>
      </w:r>
      <w:proofErr w:type="spellStart"/>
      <w:r w:rsidRPr="00DB573C">
        <w:rPr>
          <w:sz w:val="28"/>
          <w:szCs w:val="28"/>
        </w:rPr>
        <w:t>cần</w:t>
      </w:r>
      <w:proofErr w:type="spellEnd"/>
      <w:r w:rsidRPr="00DB573C">
        <w:rPr>
          <w:sz w:val="28"/>
          <w:szCs w:val="28"/>
        </w:rPr>
        <w:t xml:space="preserve"> </w:t>
      </w:r>
      <w:proofErr w:type="spellStart"/>
      <w:r w:rsidRPr="00DB573C">
        <w:rPr>
          <w:sz w:val="28"/>
          <w:szCs w:val="28"/>
        </w:rPr>
        <w:t>thiết</w:t>
      </w:r>
      <w:proofErr w:type="spellEnd"/>
      <w:r w:rsidRPr="00DB573C">
        <w:rPr>
          <w:sz w:val="28"/>
          <w:szCs w:val="28"/>
        </w:rPr>
        <w:t xml:space="preserve">, </w:t>
      </w:r>
      <w:proofErr w:type="spellStart"/>
      <w:r w:rsidRPr="00DB573C">
        <w:rPr>
          <w:sz w:val="28"/>
          <w:szCs w:val="28"/>
        </w:rPr>
        <w:t>nguyên</w:t>
      </w:r>
      <w:proofErr w:type="spellEnd"/>
      <w:r w:rsidRPr="00DB573C">
        <w:rPr>
          <w:sz w:val="28"/>
          <w:szCs w:val="28"/>
        </w:rPr>
        <w:t xml:space="preserve"> </w:t>
      </w:r>
      <w:proofErr w:type="spellStart"/>
      <w:r w:rsidRPr="00DB573C">
        <w:rPr>
          <w:sz w:val="28"/>
          <w:szCs w:val="28"/>
        </w:rPr>
        <w:t>tắc</w:t>
      </w:r>
      <w:proofErr w:type="spellEnd"/>
      <w:r w:rsidRPr="00DB573C">
        <w:rPr>
          <w:sz w:val="28"/>
          <w:szCs w:val="28"/>
        </w:rPr>
        <w:t>, q</w:t>
      </w:r>
      <w:r w:rsidRPr="00DB573C">
        <w:rPr>
          <w:sz w:val="28"/>
          <w:szCs w:val="28"/>
          <w:lang w:val="da-DK"/>
        </w:rPr>
        <w:t>uy trình xây</w:t>
      </w:r>
      <w:r w:rsidRPr="00DB573C">
        <w:rPr>
          <w:sz w:val="28"/>
          <w:szCs w:val="28"/>
        </w:rPr>
        <w:t xml:space="preserve"> </w:t>
      </w:r>
      <w:proofErr w:type="spellStart"/>
      <w:r w:rsidRPr="00DB573C">
        <w:rPr>
          <w:sz w:val="28"/>
          <w:szCs w:val="28"/>
        </w:rPr>
        <w:t>dựng</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biện</w:t>
      </w:r>
      <w:proofErr w:type="spellEnd"/>
      <w:r w:rsidRPr="00DB573C">
        <w:rPr>
          <w:sz w:val="28"/>
          <w:szCs w:val="28"/>
        </w:rPr>
        <w:t xml:space="preserve"> </w:t>
      </w:r>
      <w:proofErr w:type="spellStart"/>
      <w:r w:rsidRPr="00DB573C">
        <w:rPr>
          <w:sz w:val="28"/>
          <w:szCs w:val="28"/>
        </w:rPr>
        <w:t>pháp</w:t>
      </w:r>
      <w:proofErr w:type="spellEnd"/>
      <w:r w:rsidRPr="00DB573C">
        <w:rPr>
          <w:sz w:val="28"/>
          <w:szCs w:val="28"/>
        </w:rPr>
        <w:t xml:space="preserve"> </w:t>
      </w:r>
      <w:proofErr w:type="spellStart"/>
      <w:r w:rsidRPr="00DB573C">
        <w:rPr>
          <w:sz w:val="28"/>
          <w:szCs w:val="28"/>
        </w:rPr>
        <w:t>quản</w:t>
      </w:r>
      <w:proofErr w:type="spellEnd"/>
      <w:r w:rsidRPr="00DB573C">
        <w:rPr>
          <w:sz w:val="28"/>
          <w:szCs w:val="28"/>
        </w:rPr>
        <w:t xml:space="preserve"> </w:t>
      </w:r>
      <w:proofErr w:type="spellStart"/>
      <w:r w:rsidRPr="00DB573C">
        <w:rPr>
          <w:sz w:val="28"/>
          <w:szCs w:val="28"/>
        </w:rPr>
        <w:t>lý</w:t>
      </w:r>
      <w:proofErr w:type="spellEnd"/>
      <w:r w:rsidRPr="00DB573C">
        <w:rPr>
          <w:sz w:val="28"/>
          <w:szCs w:val="28"/>
        </w:rPr>
        <w:t xml:space="preserve"> </w:t>
      </w:r>
      <w:proofErr w:type="spellStart"/>
      <w:r w:rsidRPr="00DB573C">
        <w:rPr>
          <w:sz w:val="28"/>
          <w:szCs w:val="28"/>
        </w:rPr>
        <w:t>môi</w:t>
      </w:r>
      <w:proofErr w:type="spellEnd"/>
      <w:r w:rsidRPr="00DB573C">
        <w:rPr>
          <w:sz w:val="28"/>
          <w:szCs w:val="28"/>
        </w:rPr>
        <w:t xml:space="preserve"> </w:t>
      </w:r>
      <w:proofErr w:type="spellStart"/>
      <w:r w:rsidRPr="00DB573C">
        <w:rPr>
          <w:sz w:val="28"/>
          <w:szCs w:val="28"/>
        </w:rPr>
        <w:t>trường</w:t>
      </w:r>
      <w:proofErr w:type="spellEnd"/>
      <w:r w:rsidRPr="00DB573C">
        <w:rPr>
          <w:sz w:val="28"/>
          <w:szCs w:val="28"/>
        </w:rPr>
        <w:t xml:space="preserve"> </w:t>
      </w:r>
      <w:proofErr w:type="spellStart"/>
      <w:r w:rsidRPr="00DB573C">
        <w:rPr>
          <w:sz w:val="28"/>
          <w:szCs w:val="28"/>
        </w:rPr>
        <w:t>văn</w:t>
      </w:r>
      <w:proofErr w:type="spellEnd"/>
      <w:r w:rsidRPr="00DB573C">
        <w:rPr>
          <w:sz w:val="28"/>
          <w:szCs w:val="28"/>
        </w:rPr>
        <w:t xml:space="preserve"> </w:t>
      </w:r>
      <w:proofErr w:type="spellStart"/>
      <w:r w:rsidRPr="00DB573C">
        <w:rPr>
          <w:sz w:val="28"/>
          <w:szCs w:val="28"/>
        </w:rPr>
        <w:t>hóa</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Pr="00DB573C">
        <w:rPr>
          <w:sz w:val="28"/>
          <w:szCs w:val="28"/>
        </w:rPr>
        <w:t>các</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r w:rsidRPr="00DB573C">
        <w:rPr>
          <w:sz w:val="28"/>
          <w:szCs w:val="28"/>
        </w:rPr>
        <w:t xml:space="preserve">. </w:t>
      </w:r>
    </w:p>
    <w:p w14:paraId="5458DE8B" w14:textId="1EC0D9EA" w:rsidR="00280504" w:rsidRPr="00DB573C" w:rsidRDefault="00280504" w:rsidP="00DB573C">
      <w:pPr>
        <w:spacing w:before="60" w:after="60" w:line="340" w:lineRule="exact"/>
        <w:ind w:firstLine="567"/>
        <w:jc w:val="both"/>
        <w:rPr>
          <w:sz w:val="28"/>
          <w:szCs w:val="28"/>
        </w:rPr>
      </w:pPr>
      <w:r w:rsidRPr="00DB573C">
        <w:rPr>
          <w:sz w:val="28"/>
          <w:szCs w:val="28"/>
        </w:rPr>
        <w:t xml:space="preserve">- </w:t>
      </w:r>
      <w:proofErr w:type="spellStart"/>
      <w:r w:rsidRPr="00DB573C">
        <w:rPr>
          <w:sz w:val="28"/>
          <w:szCs w:val="28"/>
        </w:rPr>
        <w:t>Đề</w:t>
      </w:r>
      <w:proofErr w:type="spellEnd"/>
      <w:r w:rsidRPr="00DB573C">
        <w:rPr>
          <w:sz w:val="28"/>
          <w:szCs w:val="28"/>
        </w:rPr>
        <w:t xml:space="preserve"> </w:t>
      </w:r>
      <w:proofErr w:type="spellStart"/>
      <w:r w:rsidRPr="00DB573C">
        <w:rPr>
          <w:sz w:val="28"/>
          <w:szCs w:val="28"/>
        </w:rPr>
        <w:t>xuất</w:t>
      </w:r>
      <w:proofErr w:type="spellEnd"/>
      <w:r w:rsidRPr="00DB573C">
        <w:rPr>
          <w:sz w:val="28"/>
          <w:szCs w:val="28"/>
        </w:rPr>
        <w:t xml:space="preserve"> </w:t>
      </w:r>
      <w:proofErr w:type="spellStart"/>
      <w:r w:rsidRPr="00DB573C">
        <w:rPr>
          <w:sz w:val="28"/>
          <w:szCs w:val="28"/>
        </w:rPr>
        <w:t>được</w:t>
      </w:r>
      <w:proofErr w:type="spellEnd"/>
      <w:r w:rsidRPr="00DB573C">
        <w:rPr>
          <w:sz w:val="28"/>
          <w:szCs w:val="28"/>
        </w:rPr>
        <w:t xml:space="preserve"> </w:t>
      </w:r>
      <w:proofErr w:type="spellStart"/>
      <w:r w:rsidRPr="00DB573C">
        <w:rPr>
          <w:sz w:val="28"/>
          <w:szCs w:val="28"/>
        </w:rPr>
        <w:t>các</w:t>
      </w:r>
      <w:proofErr w:type="spellEnd"/>
      <w:r w:rsidRPr="00DB573C">
        <w:rPr>
          <w:sz w:val="28"/>
          <w:szCs w:val="28"/>
        </w:rPr>
        <w:t xml:space="preserve"> </w:t>
      </w:r>
      <w:proofErr w:type="spellStart"/>
      <w:r w:rsidRPr="00DB573C">
        <w:rPr>
          <w:sz w:val="28"/>
          <w:szCs w:val="28"/>
        </w:rPr>
        <w:t>biện</w:t>
      </w:r>
      <w:proofErr w:type="spellEnd"/>
      <w:r w:rsidRPr="00DB573C">
        <w:rPr>
          <w:sz w:val="28"/>
          <w:szCs w:val="28"/>
        </w:rPr>
        <w:t xml:space="preserve"> </w:t>
      </w:r>
      <w:proofErr w:type="spellStart"/>
      <w:r w:rsidRPr="00DB573C">
        <w:rPr>
          <w:sz w:val="28"/>
          <w:szCs w:val="28"/>
        </w:rPr>
        <w:t>pháp</w:t>
      </w:r>
      <w:proofErr w:type="spellEnd"/>
      <w:r w:rsidRPr="00DB573C">
        <w:rPr>
          <w:sz w:val="28"/>
          <w:szCs w:val="28"/>
        </w:rPr>
        <w:t xml:space="preserve"> </w:t>
      </w:r>
      <w:proofErr w:type="spellStart"/>
      <w:r w:rsidRPr="00DB573C">
        <w:rPr>
          <w:sz w:val="28"/>
          <w:szCs w:val="28"/>
        </w:rPr>
        <w:t>xây</w:t>
      </w:r>
      <w:proofErr w:type="spellEnd"/>
      <w:r w:rsidRPr="00DB573C">
        <w:rPr>
          <w:sz w:val="28"/>
          <w:szCs w:val="28"/>
        </w:rPr>
        <w:t xml:space="preserve"> </w:t>
      </w:r>
      <w:proofErr w:type="spellStart"/>
      <w:r w:rsidRPr="00DB573C">
        <w:rPr>
          <w:sz w:val="28"/>
          <w:szCs w:val="28"/>
        </w:rPr>
        <w:t>dựng</w:t>
      </w:r>
      <w:proofErr w:type="spellEnd"/>
      <w:r w:rsidRPr="00DB573C">
        <w:rPr>
          <w:sz w:val="28"/>
          <w:szCs w:val="28"/>
        </w:rPr>
        <w:t xml:space="preserve"> </w:t>
      </w:r>
      <w:proofErr w:type="spellStart"/>
      <w:r w:rsidRPr="00DB573C">
        <w:rPr>
          <w:sz w:val="28"/>
          <w:szCs w:val="28"/>
        </w:rPr>
        <w:t>môi</w:t>
      </w:r>
      <w:proofErr w:type="spellEnd"/>
      <w:r w:rsidRPr="00DB573C">
        <w:rPr>
          <w:sz w:val="28"/>
          <w:szCs w:val="28"/>
        </w:rPr>
        <w:t xml:space="preserve"> </w:t>
      </w:r>
      <w:proofErr w:type="spellStart"/>
      <w:r w:rsidRPr="00DB573C">
        <w:rPr>
          <w:sz w:val="28"/>
          <w:szCs w:val="28"/>
        </w:rPr>
        <w:t>trường</w:t>
      </w:r>
      <w:proofErr w:type="spellEnd"/>
      <w:r w:rsidRPr="00DB573C">
        <w:rPr>
          <w:sz w:val="28"/>
          <w:szCs w:val="28"/>
        </w:rPr>
        <w:t xml:space="preserve"> </w:t>
      </w:r>
      <w:proofErr w:type="spellStart"/>
      <w:r w:rsidRPr="00DB573C">
        <w:rPr>
          <w:sz w:val="28"/>
          <w:szCs w:val="28"/>
        </w:rPr>
        <w:t>văn</w:t>
      </w:r>
      <w:proofErr w:type="spellEnd"/>
      <w:r w:rsidRPr="00DB573C">
        <w:rPr>
          <w:sz w:val="28"/>
          <w:szCs w:val="28"/>
        </w:rPr>
        <w:t xml:space="preserve"> </w:t>
      </w:r>
      <w:proofErr w:type="spellStart"/>
      <w:r w:rsidRPr="00DB573C">
        <w:rPr>
          <w:sz w:val="28"/>
          <w:szCs w:val="28"/>
        </w:rPr>
        <w:t>hóa</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r w:rsidRPr="00DB573C">
        <w:rPr>
          <w:sz w:val="28"/>
          <w:szCs w:val="28"/>
        </w:rPr>
        <w:t xml:space="preserve"> </w:t>
      </w:r>
      <w:proofErr w:type="spellStart"/>
      <w:r w:rsidRPr="00DB573C">
        <w:rPr>
          <w:sz w:val="28"/>
          <w:szCs w:val="28"/>
        </w:rPr>
        <w:t>nơi</w:t>
      </w:r>
      <w:proofErr w:type="spellEnd"/>
      <w:r w:rsidRPr="00DB573C">
        <w:rPr>
          <w:sz w:val="28"/>
          <w:szCs w:val="28"/>
        </w:rPr>
        <w:t xml:space="preserve"> </w:t>
      </w:r>
      <w:proofErr w:type="spellStart"/>
      <w:r w:rsidRPr="00DB573C">
        <w:rPr>
          <w:sz w:val="28"/>
          <w:szCs w:val="28"/>
        </w:rPr>
        <w:t>công</w:t>
      </w:r>
      <w:proofErr w:type="spellEnd"/>
      <w:r w:rsidRPr="00DB573C">
        <w:rPr>
          <w:sz w:val="28"/>
          <w:szCs w:val="28"/>
        </w:rPr>
        <w:t xml:space="preserve"> </w:t>
      </w:r>
      <w:proofErr w:type="spellStart"/>
      <w:r w:rsidRPr="00DB573C">
        <w:rPr>
          <w:sz w:val="28"/>
          <w:szCs w:val="28"/>
        </w:rPr>
        <w:t>tác</w:t>
      </w:r>
      <w:proofErr w:type="spellEnd"/>
      <w:r w:rsidRPr="00DB573C">
        <w:rPr>
          <w:sz w:val="28"/>
          <w:szCs w:val="28"/>
        </w:rPr>
        <w:t>.</w:t>
      </w:r>
    </w:p>
    <w:p w14:paraId="705E6E8F" w14:textId="037558F7" w:rsidR="00280504" w:rsidRPr="00DB573C" w:rsidRDefault="00280504" w:rsidP="00DB573C">
      <w:pPr>
        <w:spacing w:before="60" w:after="60" w:line="340" w:lineRule="exact"/>
        <w:ind w:firstLine="567"/>
        <w:jc w:val="both"/>
        <w:rPr>
          <w:sz w:val="28"/>
          <w:szCs w:val="28"/>
        </w:rPr>
      </w:pPr>
      <w:r w:rsidRPr="00DB573C">
        <w:rPr>
          <w:sz w:val="28"/>
          <w:szCs w:val="28"/>
        </w:rPr>
        <w:t xml:space="preserve">- </w:t>
      </w:r>
      <w:proofErr w:type="spellStart"/>
      <w:r w:rsidRPr="00DB573C">
        <w:rPr>
          <w:sz w:val="28"/>
          <w:szCs w:val="28"/>
        </w:rPr>
        <w:t>Chủ</w:t>
      </w:r>
      <w:proofErr w:type="spellEnd"/>
      <w:r w:rsidRPr="00DB573C">
        <w:rPr>
          <w:sz w:val="28"/>
          <w:szCs w:val="28"/>
        </w:rPr>
        <w:t xml:space="preserve"> </w:t>
      </w:r>
      <w:proofErr w:type="spellStart"/>
      <w:r w:rsidRPr="00DB573C">
        <w:rPr>
          <w:sz w:val="28"/>
          <w:szCs w:val="28"/>
        </w:rPr>
        <w:t>động</w:t>
      </w:r>
      <w:proofErr w:type="spellEnd"/>
      <w:r w:rsidRPr="00DB573C">
        <w:rPr>
          <w:sz w:val="28"/>
          <w:szCs w:val="28"/>
        </w:rPr>
        <w:t xml:space="preserve">, </w:t>
      </w:r>
      <w:proofErr w:type="spellStart"/>
      <w:r w:rsidRPr="00DB573C">
        <w:rPr>
          <w:sz w:val="28"/>
          <w:szCs w:val="28"/>
        </w:rPr>
        <w:t>tích</w:t>
      </w:r>
      <w:proofErr w:type="spellEnd"/>
      <w:r w:rsidRPr="00DB573C">
        <w:rPr>
          <w:sz w:val="28"/>
          <w:szCs w:val="28"/>
        </w:rPr>
        <w:t xml:space="preserve"> </w:t>
      </w:r>
      <w:proofErr w:type="spellStart"/>
      <w:r w:rsidRPr="00DB573C">
        <w:rPr>
          <w:sz w:val="28"/>
          <w:szCs w:val="28"/>
        </w:rPr>
        <w:t>cực</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Pr="00DB573C">
        <w:rPr>
          <w:sz w:val="28"/>
          <w:szCs w:val="28"/>
        </w:rPr>
        <w:t>xây</w:t>
      </w:r>
      <w:proofErr w:type="spellEnd"/>
      <w:r w:rsidRPr="00DB573C">
        <w:rPr>
          <w:sz w:val="28"/>
          <w:szCs w:val="28"/>
        </w:rPr>
        <w:t xml:space="preserve"> </w:t>
      </w:r>
      <w:proofErr w:type="spellStart"/>
      <w:r w:rsidRPr="00DB573C">
        <w:rPr>
          <w:sz w:val="28"/>
          <w:szCs w:val="28"/>
        </w:rPr>
        <w:t>dựng</w:t>
      </w:r>
      <w:proofErr w:type="spellEnd"/>
      <w:r w:rsidRPr="00DB573C">
        <w:rPr>
          <w:sz w:val="28"/>
          <w:szCs w:val="28"/>
        </w:rPr>
        <w:t xml:space="preserve"> </w:t>
      </w:r>
      <w:proofErr w:type="spellStart"/>
      <w:r w:rsidRPr="00DB573C">
        <w:rPr>
          <w:sz w:val="28"/>
          <w:szCs w:val="28"/>
        </w:rPr>
        <w:t>môi</w:t>
      </w:r>
      <w:proofErr w:type="spellEnd"/>
      <w:r w:rsidRPr="00DB573C">
        <w:rPr>
          <w:sz w:val="28"/>
          <w:szCs w:val="28"/>
        </w:rPr>
        <w:t xml:space="preserve"> </w:t>
      </w:r>
      <w:proofErr w:type="spellStart"/>
      <w:r w:rsidRPr="00DB573C">
        <w:rPr>
          <w:sz w:val="28"/>
          <w:szCs w:val="28"/>
        </w:rPr>
        <w:t>trường</w:t>
      </w:r>
      <w:proofErr w:type="spellEnd"/>
      <w:r w:rsidRPr="00DB573C">
        <w:rPr>
          <w:sz w:val="28"/>
          <w:szCs w:val="28"/>
        </w:rPr>
        <w:t xml:space="preserve"> </w:t>
      </w:r>
      <w:proofErr w:type="spellStart"/>
      <w:r w:rsidRPr="00DB573C">
        <w:rPr>
          <w:sz w:val="28"/>
          <w:szCs w:val="28"/>
        </w:rPr>
        <w:t>văn</w:t>
      </w:r>
      <w:proofErr w:type="spellEnd"/>
      <w:r w:rsidRPr="00DB573C">
        <w:rPr>
          <w:sz w:val="28"/>
          <w:szCs w:val="28"/>
        </w:rPr>
        <w:t xml:space="preserve"> </w:t>
      </w:r>
      <w:proofErr w:type="spellStart"/>
      <w:r w:rsidRPr="00DB573C">
        <w:rPr>
          <w:sz w:val="28"/>
          <w:szCs w:val="28"/>
        </w:rPr>
        <w:t>hóa</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r w:rsidRPr="00DB573C">
        <w:rPr>
          <w:sz w:val="28"/>
          <w:szCs w:val="28"/>
        </w:rPr>
        <w:t>.</w:t>
      </w:r>
    </w:p>
    <w:p w14:paraId="71C45A09" w14:textId="77777777" w:rsidR="00280504" w:rsidRPr="00DB573C" w:rsidRDefault="00280504" w:rsidP="00DB573C">
      <w:pPr>
        <w:widowControl w:val="0"/>
        <w:spacing w:before="60" w:after="60" w:line="340" w:lineRule="exact"/>
        <w:ind w:firstLine="624"/>
        <w:jc w:val="both"/>
        <w:rPr>
          <w:b/>
          <w:sz w:val="28"/>
          <w:szCs w:val="28"/>
          <w:lang w:val="pt-BR"/>
        </w:rPr>
      </w:pPr>
      <w:r w:rsidRPr="00DB573C">
        <w:rPr>
          <w:b/>
          <w:sz w:val="28"/>
          <w:szCs w:val="28"/>
          <w:lang w:val="pt-BR"/>
        </w:rPr>
        <w:t>Nội dung:</w:t>
      </w:r>
    </w:p>
    <w:p w14:paraId="14BEEF4D" w14:textId="69AA5FD3" w:rsidR="00280504" w:rsidRPr="00DB573C" w:rsidRDefault="00280504" w:rsidP="006A3BE6">
      <w:pPr>
        <w:pStyle w:val="Heading2"/>
        <w:tabs>
          <w:tab w:val="left" w:pos="720"/>
        </w:tabs>
        <w:spacing w:line="340" w:lineRule="exact"/>
        <w:ind w:right="-18" w:firstLine="360"/>
        <w:jc w:val="both"/>
        <w:rPr>
          <w:rFonts w:ascii="Times New Roman" w:hAnsi="Times New Roman" w:cs="Times New Roman"/>
          <w:b/>
          <w:i w:val="0"/>
          <w:iCs w:val="0"/>
          <w:sz w:val="28"/>
          <w:szCs w:val="28"/>
        </w:rPr>
      </w:pPr>
      <w:r w:rsidRPr="00DB573C">
        <w:rPr>
          <w:rFonts w:ascii="Times New Roman" w:hAnsi="Times New Roman" w:cs="Times New Roman"/>
          <w:i w:val="0"/>
          <w:iCs w:val="0"/>
          <w:sz w:val="28"/>
          <w:szCs w:val="28"/>
        </w:rPr>
        <w:t xml:space="preserve">1. </w:t>
      </w:r>
      <w:proofErr w:type="spellStart"/>
      <w:r w:rsidRPr="00DB573C">
        <w:rPr>
          <w:rFonts w:ascii="Times New Roman" w:hAnsi="Times New Roman" w:cs="Times New Roman"/>
          <w:i w:val="0"/>
          <w:iCs w:val="0"/>
          <w:sz w:val="28"/>
          <w:szCs w:val="28"/>
        </w:rPr>
        <w:t>Môi</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trường</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văn</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hóa</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trong</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cơ</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sở</w:t>
      </w:r>
      <w:proofErr w:type="spellEnd"/>
      <w:r w:rsidRPr="00DB573C">
        <w:rPr>
          <w:rFonts w:ascii="Times New Roman" w:hAnsi="Times New Roman" w:cs="Times New Roman"/>
          <w:i w:val="0"/>
          <w:iCs w:val="0"/>
          <w:sz w:val="28"/>
          <w:szCs w:val="28"/>
        </w:rPr>
        <w:t xml:space="preserve"> </w:t>
      </w:r>
      <w:proofErr w:type="spellStart"/>
      <w:r w:rsidR="00FD1D82" w:rsidRPr="00DB573C">
        <w:rPr>
          <w:rFonts w:ascii="Times New Roman" w:hAnsi="Times New Roman" w:cs="Times New Roman"/>
          <w:bCs/>
          <w:i w:val="0"/>
          <w:iCs w:val="0"/>
          <w:color w:val="000000"/>
          <w:sz w:val="28"/>
          <w:szCs w:val="28"/>
        </w:rPr>
        <w:t>giáo</w:t>
      </w:r>
      <w:proofErr w:type="spellEnd"/>
      <w:r w:rsidR="00FD1D82" w:rsidRPr="00DB573C">
        <w:rPr>
          <w:rFonts w:ascii="Times New Roman" w:hAnsi="Times New Roman" w:cs="Times New Roman"/>
          <w:bCs/>
          <w:i w:val="0"/>
          <w:iCs w:val="0"/>
          <w:color w:val="000000"/>
          <w:sz w:val="28"/>
          <w:szCs w:val="28"/>
        </w:rPr>
        <w:t xml:space="preserve"> </w:t>
      </w:r>
      <w:proofErr w:type="spellStart"/>
      <w:r w:rsidR="00FD1D82" w:rsidRPr="00DB573C">
        <w:rPr>
          <w:rFonts w:ascii="Times New Roman" w:hAnsi="Times New Roman" w:cs="Times New Roman"/>
          <w:bCs/>
          <w:i w:val="0"/>
          <w:iCs w:val="0"/>
          <w:color w:val="000000"/>
          <w:sz w:val="28"/>
          <w:szCs w:val="28"/>
        </w:rPr>
        <w:t>dục</w:t>
      </w:r>
      <w:proofErr w:type="spellEnd"/>
      <w:r w:rsidR="00FD1D82" w:rsidRPr="00DB573C">
        <w:rPr>
          <w:rFonts w:ascii="Times New Roman" w:hAnsi="Times New Roman" w:cs="Times New Roman"/>
          <w:bCs/>
          <w:i w:val="0"/>
          <w:iCs w:val="0"/>
          <w:color w:val="000000"/>
          <w:sz w:val="28"/>
          <w:szCs w:val="28"/>
        </w:rPr>
        <w:t xml:space="preserve"> </w:t>
      </w:r>
      <w:proofErr w:type="spellStart"/>
      <w:r w:rsidR="00FD1D82" w:rsidRPr="00DB573C">
        <w:rPr>
          <w:rFonts w:ascii="Times New Roman" w:hAnsi="Times New Roman" w:cs="Times New Roman"/>
          <w:bCs/>
          <w:i w:val="0"/>
          <w:iCs w:val="0"/>
          <w:color w:val="000000"/>
          <w:sz w:val="28"/>
          <w:szCs w:val="28"/>
        </w:rPr>
        <w:t>nghề</w:t>
      </w:r>
      <w:proofErr w:type="spellEnd"/>
      <w:r w:rsidR="00FD1D82" w:rsidRPr="00DB573C">
        <w:rPr>
          <w:rFonts w:ascii="Times New Roman" w:hAnsi="Times New Roman" w:cs="Times New Roman"/>
          <w:bCs/>
          <w:i w:val="0"/>
          <w:iCs w:val="0"/>
          <w:color w:val="000000"/>
          <w:sz w:val="28"/>
          <w:szCs w:val="28"/>
        </w:rPr>
        <w:t xml:space="preserve"> </w:t>
      </w:r>
      <w:proofErr w:type="spellStart"/>
      <w:r w:rsidR="00FD1D82" w:rsidRPr="00DB573C">
        <w:rPr>
          <w:rFonts w:ascii="Times New Roman" w:hAnsi="Times New Roman" w:cs="Times New Roman"/>
          <w:bCs/>
          <w:i w:val="0"/>
          <w:iCs w:val="0"/>
          <w:color w:val="000000"/>
          <w:sz w:val="28"/>
          <w:szCs w:val="28"/>
        </w:rPr>
        <w:t>nghiệp</w:t>
      </w:r>
      <w:proofErr w:type="spellEnd"/>
    </w:p>
    <w:p w14:paraId="7BEF2354" w14:textId="77777777" w:rsidR="00280504" w:rsidRPr="00DB573C" w:rsidRDefault="00280504" w:rsidP="006A3BE6">
      <w:pPr>
        <w:tabs>
          <w:tab w:val="left" w:pos="720"/>
        </w:tabs>
        <w:spacing w:before="60" w:after="60" w:line="340" w:lineRule="exact"/>
        <w:ind w:right="-18" w:firstLine="360"/>
        <w:jc w:val="both"/>
        <w:rPr>
          <w:sz w:val="28"/>
          <w:szCs w:val="28"/>
        </w:rPr>
      </w:pPr>
      <w:r w:rsidRPr="00DB573C">
        <w:rPr>
          <w:sz w:val="28"/>
          <w:szCs w:val="28"/>
        </w:rPr>
        <w:t xml:space="preserve">1.1. Văn </w:t>
      </w:r>
      <w:proofErr w:type="spellStart"/>
      <w:r w:rsidRPr="00DB573C">
        <w:rPr>
          <w:sz w:val="28"/>
          <w:szCs w:val="28"/>
        </w:rPr>
        <w:t>hóa</w:t>
      </w:r>
      <w:proofErr w:type="spellEnd"/>
    </w:p>
    <w:p w14:paraId="202B3CDD" w14:textId="77777777" w:rsidR="00280504" w:rsidRPr="00DB573C" w:rsidRDefault="00280504" w:rsidP="006A3BE6">
      <w:pPr>
        <w:tabs>
          <w:tab w:val="left" w:pos="720"/>
        </w:tabs>
        <w:spacing w:before="60" w:after="60" w:line="340" w:lineRule="exact"/>
        <w:ind w:right="-18" w:firstLine="360"/>
        <w:jc w:val="both"/>
        <w:rPr>
          <w:sz w:val="28"/>
          <w:szCs w:val="28"/>
        </w:rPr>
      </w:pPr>
      <w:r w:rsidRPr="00DB573C">
        <w:rPr>
          <w:sz w:val="28"/>
          <w:szCs w:val="28"/>
        </w:rPr>
        <w:t xml:space="preserve">1.2. </w:t>
      </w:r>
      <w:proofErr w:type="spellStart"/>
      <w:r w:rsidRPr="00DB573C">
        <w:rPr>
          <w:sz w:val="28"/>
          <w:szCs w:val="28"/>
        </w:rPr>
        <w:t>Môi</w:t>
      </w:r>
      <w:proofErr w:type="spellEnd"/>
      <w:r w:rsidRPr="00DB573C">
        <w:rPr>
          <w:sz w:val="28"/>
          <w:szCs w:val="28"/>
        </w:rPr>
        <w:t xml:space="preserve"> </w:t>
      </w:r>
      <w:proofErr w:type="spellStart"/>
      <w:r w:rsidRPr="00DB573C">
        <w:rPr>
          <w:sz w:val="28"/>
          <w:szCs w:val="28"/>
        </w:rPr>
        <w:t>trường</w:t>
      </w:r>
      <w:proofErr w:type="spellEnd"/>
      <w:r w:rsidRPr="00DB573C">
        <w:rPr>
          <w:sz w:val="28"/>
          <w:szCs w:val="28"/>
        </w:rPr>
        <w:t xml:space="preserve"> </w:t>
      </w:r>
      <w:proofErr w:type="spellStart"/>
      <w:r w:rsidRPr="00DB573C">
        <w:rPr>
          <w:sz w:val="28"/>
          <w:szCs w:val="28"/>
        </w:rPr>
        <w:t>văn</w:t>
      </w:r>
      <w:proofErr w:type="spellEnd"/>
      <w:r w:rsidRPr="00DB573C">
        <w:rPr>
          <w:sz w:val="28"/>
          <w:szCs w:val="28"/>
        </w:rPr>
        <w:t xml:space="preserve"> </w:t>
      </w:r>
      <w:proofErr w:type="spellStart"/>
      <w:r w:rsidRPr="00DB573C">
        <w:rPr>
          <w:sz w:val="28"/>
          <w:szCs w:val="28"/>
        </w:rPr>
        <w:t>hóa</w:t>
      </w:r>
      <w:proofErr w:type="spellEnd"/>
    </w:p>
    <w:p w14:paraId="35CA9AC4" w14:textId="43EC8767" w:rsidR="00280504" w:rsidRPr="00DB573C" w:rsidRDefault="00280504" w:rsidP="006A3BE6">
      <w:pPr>
        <w:tabs>
          <w:tab w:val="left" w:pos="720"/>
        </w:tabs>
        <w:spacing w:before="60" w:after="60" w:line="340" w:lineRule="exact"/>
        <w:ind w:right="-18" w:firstLine="360"/>
        <w:jc w:val="both"/>
        <w:rPr>
          <w:sz w:val="28"/>
          <w:szCs w:val="28"/>
        </w:rPr>
      </w:pPr>
      <w:r w:rsidRPr="00DB573C">
        <w:rPr>
          <w:sz w:val="28"/>
          <w:szCs w:val="28"/>
        </w:rPr>
        <w:t xml:space="preserve">1.3. </w:t>
      </w:r>
      <w:proofErr w:type="spellStart"/>
      <w:r w:rsidRPr="00DB573C">
        <w:rPr>
          <w:sz w:val="28"/>
          <w:szCs w:val="28"/>
        </w:rPr>
        <w:t>Những</w:t>
      </w:r>
      <w:proofErr w:type="spellEnd"/>
      <w:r w:rsidRPr="00DB573C">
        <w:rPr>
          <w:sz w:val="28"/>
          <w:szCs w:val="28"/>
        </w:rPr>
        <w:t xml:space="preserve"> </w:t>
      </w:r>
      <w:proofErr w:type="spellStart"/>
      <w:r w:rsidRPr="00DB573C">
        <w:rPr>
          <w:sz w:val="28"/>
          <w:szCs w:val="28"/>
        </w:rPr>
        <w:t>yếu</w:t>
      </w:r>
      <w:proofErr w:type="spellEnd"/>
      <w:r w:rsidRPr="00DB573C">
        <w:rPr>
          <w:sz w:val="28"/>
          <w:szCs w:val="28"/>
        </w:rPr>
        <w:t xml:space="preserve"> </w:t>
      </w:r>
      <w:proofErr w:type="spellStart"/>
      <w:r w:rsidRPr="00DB573C">
        <w:rPr>
          <w:sz w:val="28"/>
          <w:szCs w:val="28"/>
        </w:rPr>
        <w:t>tố</w:t>
      </w:r>
      <w:proofErr w:type="spellEnd"/>
      <w:r w:rsidRPr="00DB573C">
        <w:rPr>
          <w:sz w:val="28"/>
          <w:szCs w:val="28"/>
        </w:rPr>
        <w:t xml:space="preserve"> </w:t>
      </w:r>
      <w:proofErr w:type="spellStart"/>
      <w:r w:rsidRPr="00DB573C">
        <w:rPr>
          <w:sz w:val="28"/>
          <w:szCs w:val="28"/>
        </w:rPr>
        <w:t>cấu</w:t>
      </w:r>
      <w:proofErr w:type="spellEnd"/>
      <w:r w:rsidRPr="00DB573C">
        <w:rPr>
          <w:sz w:val="28"/>
          <w:szCs w:val="28"/>
        </w:rPr>
        <w:t xml:space="preserve"> </w:t>
      </w:r>
      <w:proofErr w:type="spellStart"/>
      <w:r w:rsidRPr="00DB573C">
        <w:rPr>
          <w:sz w:val="28"/>
          <w:szCs w:val="28"/>
        </w:rPr>
        <w:t>thành</w:t>
      </w:r>
      <w:proofErr w:type="spellEnd"/>
      <w:r w:rsidRPr="00DB573C">
        <w:rPr>
          <w:sz w:val="28"/>
          <w:szCs w:val="28"/>
        </w:rPr>
        <w:t xml:space="preserve"> </w:t>
      </w:r>
      <w:proofErr w:type="spellStart"/>
      <w:r w:rsidRPr="00DB573C">
        <w:rPr>
          <w:sz w:val="28"/>
          <w:szCs w:val="28"/>
        </w:rPr>
        <w:t>môi</w:t>
      </w:r>
      <w:proofErr w:type="spellEnd"/>
      <w:r w:rsidRPr="00DB573C">
        <w:rPr>
          <w:sz w:val="28"/>
          <w:szCs w:val="28"/>
        </w:rPr>
        <w:t xml:space="preserve"> </w:t>
      </w:r>
      <w:proofErr w:type="spellStart"/>
      <w:r w:rsidRPr="00DB573C">
        <w:rPr>
          <w:sz w:val="28"/>
          <w:szCs w:val="28"/>
        </w:rPr>
        <w:t>trường</w:t>
      </w:r>
      <w:proofErr w:type="spellEnd"/>
      <w:r w:rsidRPr="00DB573C">
        <w:rPr>
          <w:sz w:val="28"/>
          <w:szCs w:val="28"/>
        </w:rPr>
        <w:t xml:space="preserve"> </w:t>
      </w:r>
      <w:proofErr w:type="spellStart"/>
      <w:r w:rsidRPr="00DB573C">
        <w:rPr>
          <w:sz w:val="28"/>
          <w:szCs w:val="28"/>
        </w:rPr>
        <w:t>văn</w:t>
      </w:r>
      <w:proofErr w:type="spellEnd"/>
      <w:r w:rsidRPr="00DB573C">
        <w:rPr>
          <w:sz w:val="28"/>
          <w:szCs w:val="28"/>
        </w:rPr>
        <w:t xml:space="preserve"> </w:t>
      </w:r>
      <w:proofErr w:type="spellStart"/>
      <w:r w:rsidRPr="00DB573C">
        <w:rPr>
          <w:sz w:val="28"/>
          <w:szCs w:val="28"/>
        </w:rPr>
        <w:t>hóa</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p>
    <w:p w14:paraId="38A018AF" w14:textId="371414B6" w:rsidR="00280504" w:rsidRPr="00DB573C" w:rsidRDefault="00280504" w:rsidP="006A3BE6">
      <w:pPr>
        <w:tabs>
          <w:tab w:val="left" w:pos="720"/>
        </w:tabs>
        <w:spacing w:before="60" w:after="60" w:line="340" w:lineRule="exact"/>
        <w:ind w:right="-18" w:firstLine="360"/>
        <w:jc w:val="both"/>
        <w:rPr>
          <w:sz w:val="28"/>
          <w:szCs w:val="28"/>
        </w:rPr>
      </w:pPr>
      <w:r w:rsidRPr="00DB573C">
        <w:rPr>
          <w:sz w:val="28"/>
          <w:szCs w:val="28"/>
        </w:rPr>
        <w:t xml:space="preserve">1.4. Văn </w:t>
      </w:r>
      <w:proofErr w:type="spellStart"/>
      <w:r w:rsidRPr="00DB573C">
        <w:rPr>
          <w:sz w:val="28"/>
          <w:szCs w:val="28"/>
        </w:rPr>
        <w:t>hóa</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Pr="00DB573C">
        <w:rPr>
          <w:sz w:val="28"/>
          <w:szCs w:val="28"/>
        </w:rPr>
        <w:t>mối</w:t>
      </w:r>
      <w:proofErr w:type="spellEnd"/>
      <w:r w:rsidRPr="00DB573C">
        <w:rPr>
          <w:sz w:val="28"/>
          <w:szCs w:val="28"/>
        </w:rPr>
        <w:t xml:space="preserve"> </w:t>
      </w:r>
      <w:proofErr w:type="spellStart"/>
      <w:r w:rsidRPr="00DB573C">
        <w:rPr>
          <w:sz w:val="28"/>
          <w:szCs w:val="28"/>
        </w:rPr>
        <w:t>liên</w:t>
      </w:r>
      <w:proofErr w:type="spellEnd"/>
      <w:r w:rsidRPr="00DB573C">
        <w:rPr>
          <w:sz w:val="28"/>
          <w:szCs w:val="28"/>
        </w:rPr>
        <w:t xml:space="preserve"> </w:t>
      </w:r>
      <w:proofErr w:type="spellStart"/>
      <w:r w:rsidRPr="00DB573C">
        <w:rPr>
          <w:sz w:val="28"/>
          <w:szCs w:val="28"/>
        </w:rPr>
        <w:t>hệ</w:t>
      </w:r>
      <w:proofErr w:type="spellEnd"/>
      <w:r w:rsidRPr="00DB573C">
        <w:rPr>
          <w:sz w:val="28"/>
          <w:szCs w:val="28"/>
        </w:rPr>
        <w:t xml:space="preserve"> </w:t>
      </w:r>
      <w:proofErr w:type="spellStart"/>
      <w:r w:rsidRPr="00DB573C">
        <w:rPr>
          <w:sz w:val="28"/>
          <w:szCs w:val="28"/>
        </w:rPr>
        <w:t>với</w:t>
      </w:r>
      <w:proofErr w:type="spellEnd"/>
      <w:r w:rsidRPr="00DB573C">
        <w:rPr>
          <w:sz w:val="28"/>
          <w:szCs w:val="28"/>
        </w:rPr>
        <w:t xml:space="preserve"> </w:t>
      </w:r>
      <w:proofErr w:type="spellStart"/>
      <w:r w:rsidRPr="00DB573C">
        <w:rPr>
          <w:sz w:val="28"/>
          <w:szCs w:val="28"/>
        </w:rPr>
        <w:t>phát</w:t>
      </w:r>
      <w:proofErr w:type="spellEnd"/>
      <w:r w:rsidRPr="00DB573C">
        <w:rPr>
          <w:sz w:val="28"/>
          <w:szCs w:val="28"/>
        </w:rPr>
        <w:t xml:space="preserve"> </w:t>
      </w:r>
      <w:proofErr w:type="spellStart"/>
      <w:r w:rsidRPr="00DB573C">
        <w:rPr>
          <w:sz w:val="28"/>
          <w:szCs w:val="28"/>
        </w:rPr>
        <w:t>triển</w:t>
      </w:r>
      <w:proofErr w:type="spellEnd"/>
      <w:r w:rsidRPr="00DB573C">
        <w:rPr>
          <w:sz w:val="28"/>
          <w:szCs w:val="28"/>
        </w:rPr>
        <w:t xml:space="preserve"> </w:t>
      </w:r>
      <w:proofErr w:type="spellStart"/>
      <w:r w:rsidRPr="00DB573C">
        <w:rPr>
          <w:sz w:val="28"/>
          <w:szCs w:val="28"/>
        </w:rPr>
        <w:t>thương</w:t>
      </w:r>
      <w:proofErr w:type="spellEnd"/>
      <w:r w:rsidRPr="00DB573C">
        <w:rPr>
          <w:sz w:val="28"/>
          <w:szCs w:val="28"/>
        </w:rPr>
        <w:t xml:space="preserve"> </w:t>
      </w:r>
      <w:proofErr w:type="spellStart"/>
      <w:r w:rsidRPr="00DB573C">
        <w:rPr>
          <w:sz w:val="28"/>
          <w:szCs w:val="28"/>
        </w:rPr>
        <w:t>hiệu</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p>
    <w:p w14:paraId="70DFD65A" w14:textId="2AC54C73" w:rsidR="00280504" w:rsidRPr="00DB573C" w:rsidRDefault="00280504" w:rsidP="006A3BE6">
      <w:pPr>
        <w:pStyle w:val="Heading2"/>
        <w:tabs>
          <w:tab w:val="left" w:pos="720"/>
        </w:tabs>
        <w:spacing w:line="340" w:lineRule="exact"/>
        <w:ind w:right="-18" w:firstLine="360"/>
        <w:jc w:val="both"/>
        <w:rPr>
          <w:rFonts w:ascii="Times New Roman" w:hAnsi="Times New Roman" w:cs="Times New Roman"/>
          <w:b/>
          <w:i w:val="0"/>
          <w:iCs w:val="0"/>
          <w:sz w:val="28"/>
          <w:szCs w:val="28"/>
        </w:rPr>
      </w:pPr>
      <w:r w:rsidRPr="00DB573C">
        <w:rPr>
          <w:rFonts w:ascii="Times New Roman" w:hAnsi="Times New Roman" w:cs="Times New Roman"/>
          <w:i w:val="0"/>
          <w:iCs w:val="0"/>
          <w:sz w:val="28"/>
          <w:szCs w:val="28"/>
        </w:rPr>
        <w:t xml:space="preserve">2. </w:t>
      </w:r>
      <w:proofErr w:type="spellStart"/>
      <w:r w:rsidRPr="00DB573C">
        <w:rPr>
          <w:rFonts w:ascii="Times New Roman" w:hAnsi="Times New Roman" w:cs="Times New Roman"/>
          <w:i w:val="0"/>
          <w:iCs w:val="0"/>
          <w:sz w:val="28"/>
          <w:szCs w:val="28"/>
        </w:rPr>
        <w:t>Xây</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dựng</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môi</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trường</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văn</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hóa</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trong</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cơ</w:t>
      </w:r>
      <w:proofErr w:type="spellEnd"/>
      <w:r w:rsidRPr="00DB573C">
        <w:rPr>
          <w:rFonts w:ascii="Times New Roman" w:hAnsi="Times New Roman" w:cs="Times New Roman"/>
          <w:i w:val="0"/>
          <w:iCs w:val="0"/>
          <w:sz w:val="28"/>
          <w:szCs w:val="28"/>
        </w:rPr>
        <w:t xml:space="preserve"> </w:t>
      </w:r>
      <w:proofErr w:type="spellStart"/>
      <w:r w:rsidRPr="00DB573C">
        <w:rPr>
          <w:rFonts w:ascii="Times New Roman" w:hAnsi="Times New Roman" w:cs="Times New Roman"/>
          <w:i w:val="0"/>
          <w:iCs w:val="0"/>
          <w:sz w:val="28"/>
          <w:szCs w:val="28"/>
        </w:rPr>
        <w:t>sở</w:t>
      </w:r>
      <w:proofErr w:type="spellEnd"/>
      <w:r w:rsidRPr="00DB573C">
        <w:rPr>
          <w:rFonts w:ascii="Times New Roman" w:hAnsi="Times New Roman" w:cs="Times New Roman"/>
          <w:i w:val="0"/>
          <w:iCs w:val="0"/>
          <w:sz w:val="28"/>
          <w:szCs w:val="28"/>
        </w:rPr>
        <w:t xml:space="preserve"> </w:t>
      </w:r>
      <w:proofErr w:type="spellStart"/>
      <w:r w:rsidR="00FD1D82" w:rsidRPr="00DB573C">
        <w:rPr>
          <w:rFonts w:ascii="Times New Roman" w:hAnsi="Times New Roman" w:cs="Times New Roman"/>
          <w:bCs/>
          <w:i w:val="0"/>
          <w:iCs w:val="0"/>
          <w:color w:val="000000"/>
          <w:sz w:val="28"/>
          <w:szCs w:val="28"/>
        </w:rPr>
        <w:t>giáo</w:t>
      </w:r>
      <w:proofErr w:type="spellEnd"/>
      <w:r w:rsidR="00FD1D82" w:rsidRPr="00DB573C">
        <w:rPr>
          <w:rFonts w:ascii="Times New Roman" w:hAnsi="Times New Roman" w:cs="Times New Roman"/>
          <w:bCs/>
          <w:i w:val="0"/>
          <w:iCs w:val="0"/>
          <w:color w:val="000000"/>
          <w:sz w:val="28"/>
          <w:szCs w:val="28"/>
        </w:rPr>
        <w:t xml:space="preserve"> </w:t>
      </w:r>
      <w:proofErr w:type="spellStart"/>
      <w:r w:rsidR="00FD1D82" w:rsidRPr="00DB573C">
        <w:rPr>
          <w:rFonts w:ascii="Times New Roman" w:hAnsi="Times New Roman" w:cs="Times New Roman"/>
          <w:bCs/>
          <w:i w:val="0"/>
          <w:iCs w:val="0"/>
          <w:color w:val="000000"/>
          <w:sz w:val="28"/>
          <w:szCs w:val="28"/>
        </w:rPr>
        <w:t>dục</w:t>
      </w:r>
      <w:proofErr w:type="spellEnd"/>
      <w:r w:rsidR="00FD1D82" w:rsidRPr="00DB573C">
        <w:rPr>
          <w:rFonts w:ascii="Times New Roman" w:hAnsi="Times New Roman" w:cs="Times New Roman"/>
          <w:bCs/>
          <w:i w:val="0"/>
          <w:iCs w:val="0"/>
          <w:color w:val="000000"/>
          <w:sz w:val="28"/>
          <w:szCs w:val="28"/>
        </w:rPr>
        <w:t xml:space="preserve"> </w:t>
      </w:r>
      <w:proofErr w:type="spellStart"/>
      <w:r w:rsidR="00FD1D82" w:rsidRPr="00DB573C">
        <w:rPr>
          <w:rFonts w:ascii="Times New Roman" w:hAnsi="Times New Roman" w:cs="Times New Roman"/>
          <w:bCs/>
          <w:i w:val="0"/>
          <w:iCs w:val="0"/>
          <w:color w:val="000000"/>
          <w:sz w:val="28"/>
          <w:szCs w:val="28"/>
        </w:rPr>
        <w:t>nghề</w:t>
      </w:r>
      <w:proofErr w:type="spellEnd"/>
      <w:r w:rsidR="00FD1D82" w:rsidRPr="00DB573C">
        <w:rPr>
          <w:rFonts w:ascii="Times New Roman" w:hAnsi="Times New Roman" w:cs="Times New Roman"/>
          <w:bCs/>
          <w:i w:val="0"/>
          <w:iCs w:val="0"/>
          <w:color w:val="000000"/>
          <w:sz w:val="28"/>
          <w:szCs w:val="28"/>
        </w:rPr>
        <w:t xml:space="preserve"> </w:t>
      </w:r>
      <w:proofErr w:type="spellStart"/>
      <w:r w:rsidR="00FD1D82" w:rsidRPr="00DB573C">
        <w:rPr>
          <w:rFonts w:ascii="Times New Roman" w:hAnsi="Times New Roman" w:cs="Times New Roman"/>
          <w:bCs/>
          <w:i w:val="0"/>
          <w:iCs w:val="0"/>
          <w:color w:val="000000"/>
          <w:sz w:val="28"/>
          <w:szCs w:val="28"/>
        </w:rPr>
        <w:t>nghiệp</w:t>
      </w:r>
      <w:proofErr w:type="spellEnd"/>
      <w:r w:rsidRPr="00DB573C">
        <w:rPr>
          <w:rFonts w:ascii="Times New Roman" w:hAnsi="Times New Roman" w:cs="Times New Roman"/>
          <w:i w:val="0"/>
          <w:iCs w:val="0"/>
          <w:sz w:val="28"/>
          <w:szCs w:val="28"/>
        </w:rPr>
        <w:t xml:space="preserve">  </w:t>
      </w:r>
    </w:p>
    <w:p w14:paraId="562F204C" w14:textId="7006D54E" w:rsidR="00280504" w:rsidRPr="00DB573C" w:rsidRDefault="00280504" w:rsidP="006A3BE6">
      <w:pPr>
        <w:tabs>
          <w:tab w:val="left" w:pos="720"/>
        </w:tabs>
        <w:spacing w:before="60" w:after="60" w:line="340" w:lineRule="exact"/>
        <w:ind w:right="-18" w:firstLine="360"/>
        <w:jc w:val="both"/>
        <w:rPr>
          <w:sz w:val="28"/>
          <w:szCs w:val="28"/>
        </w:rPr>
      </w:pPr>
      <w:r w:rsidRPr="00DB573C">
        <w:rPr>
          <w:sz w:val="28"/>
          <w:szCs w:val="28"/>
        </w:rPr>
        <w:t xml:space="preserve">2.1. </w:t>
      </w:r>
      <w:proofErr w:type="spellStart"/>
      <w:r w:rsidRPr="00DB573C">
        <w:rPr>
          <w:sz w:val="28"/>
          <w:szCs w:val="28"/>
        </w:rPr>
        <w:t>Sự</w:t>
      </w:r>
      <w:proofErr w:type="spellEnd"/>
      <w:r w:rsidRPr="00DB573C">
        <w:rPr>
          <w:sz w:val="28"/>
          <w:szCs w:val="28"/>
        </w:rPr>
        <w:t xml:space="preserve"> </w:t>
      </w:r>
      <w:proofErr w:type="spellStart"/>
      <w:r w:rsidRPr="00DB573C">
        <w:rPr>
          <w:sz w:val="28"/>
          <w:szCs w:val="28"/>
        </w:rPr>
        <w:t>cần</w:t>
      </w:r>
      <w:proofErr w:type="spellEnd"/>
      <w:r w:rsidRPr="00DB573C">
        <w:rPr>
          <w:sz w:val="28"/>
          <w:szCs w:val="28"/>
        </w:rPr>
        <w:t xml:space="preserve"> </w:t>
      </w:r>
      <w:proofErr w:type="spellStart"/>
      <w:r w:rsidRPr="00DB573C">
        <w:rPr>
          <w:sz w:val="28"/>
          <w:szCs w:val="28"/>
        </w:rPr>
        <w:t>thiết</w:t>
      </w:r>
      <w:proofErr w:type="spellEnd"/>
      <w:r w:rsidRPr="00DB573C">
        <w:rPr>
          <w:sz w:val="28"/>
          <w:szCs w:val="28"/>
        </w:rPr>
        <w:t xml:space="preserve"> </w:t>
      </w:r>
      <w:proofErr w:type="spellStart"/>
      <w:r w:rsidRPr="00DB573C">
        <w:rPr>
          <w:sz w:val="28"/>
          <w:szCs w:val="28"/>
        </w:rPr>
        <w:t>xây</w:t>
      </w:r>
      <w:proofErr w:type="spellEnd"/>
      <w:r w:rsidRPr="00DB573C">
        <w:rPr>
          <w:sz w:val="28"/>
          <w:szCs w:val="28"/>
        </w:rPr>
        <w:t xml:space="preserve"> </w:t>
      </w:r>
      <w:proofErr w:type="spellStart"/>
      <w:r w:rsidRPr="00DB573C">
        <w:rPr>
          <w:sz w:val="28"/>
          <w:szCs w:val="28"/>
        </w:rPr>
        <w:t>dựng</w:t>
      </w:r>
      <w:proofErr w:type="spellEnd"/>
      <w:r w:rsidRPr="00DB573C">
        <w:rPr>
          <w:sz w:val="28"/>
          <w:szCs w:val="28"/>
        </w:rPr>
        <w:t xml:space="preserve"> </w:t>
      </w:r>
      <w:proofErr w:type="spellStart"/>
      <w:r w:rsidRPr="00DB573C">
        <w:rPr>
          <w:sz w:val="28"/>
          <w:szCs w:val="28"/>
        </w:rPr>
        <w:t>môi</w:t>
      </w:r>
      <w:proofErr w:type="spellEnd"/>
      <w:r w:rsidRPr="00DB573C">
        <w:rPr>
          <w:sz w:val="28"/>
          <w:szCs w:val="28"/>
        </w:rPr>
        <w:t xml:space="preserve"> </w:t>
      </w:r>
      <w:proofErr w:type="spellStart"/>
      <w:r w:rsidRPr="00DB573C">
        <w:rPr>
          <w:sz w:val="28"/>
          <w:szCs w:val="28"/>
        </w:rPr>
        <w:t>trường</w:t>
      </w:r>
      <w:proofErr w:type="spellEnd"/>
      <w:r w:rsidRPr="00DB573C">
        <w:rPr>
          <w:sz w:val="28"/>
          <w:szCs w:val="28"/>
        </w:rPr>
        <w:t xml:space="preserve"> </w:t>
      </w:r>
      <w:proofErr w:type="spellStart"/>
      <w:r w:rsidRPr="00DB573C">
        <w:rPr>
          <w:sz w:val="28"/>
          <w:szCs w:val="28"/>
        </w:rPr>
        <w:t>văn</w:t>
      </w:r>
      <w:proofErr w:type="spellEnd"/>
      <w:r w:rsidRPr="00DB573C">
        <w:rPr>
          <w:sz w:val="28"/>
          <w:szCs w:val="28"/>
        </w:rPr>
        <w:t xml:space="preserve"> </w:t>
      </w:r>
      <w:proofErr w:type="spellStart"/>
      <w:r w:rsidRPr="00DB573C">
        <w:rPr>
          <w:sz w:val="28"/>
          <w:szCs w:val="28"/>
        </w:rPr>
        <w:t>hóa</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p>
    <w:p w14:paraId="68F6E923" w14:textId="7CC16F2C" w:rsidR="00280504" w:rsidRPr="00DB573C" w:rsidRDefault="00280504" w:rsidP="006A3BE6">
      <w:pPr>
        <w:tabs>
          <w:tab w:val="left" w:pos="720"/>
        </w:tabs>
        <w:spacing w:before="60" w:after="60" w:line="340" w:lineRule="exact"/>
        <w:ind w:right="-18" w:firstLine="360"/>
        <w:jc w:val="both"/>
        <w:rPr>
          <w:sz w:val="28"/>
          <w:szCs w:val="28"/>
        </w:rPr>
      </w:pPr>
      <w:r w:rsidRPr="00DB573C">
        <w:rPr>
          <w:sz w:val="28"/>
          <w:szCs w:val="28"/>
        </w:rPr>
        <w:t xml:space="preserve">2.2. Nguyên </w:t>
      </w:r>
      <w:proofErr w:type="spellStart"/>
      <w:r w:rsidRPr="00DB573C">
        <w:rPr>
          <w:sz w:val="28"/>
          <w:szCs w:val="28"/>
        </w:rPr>
        <w:t>tắc</w:t>
      </w:r>
      <w:proofErr w:type="spellEnd"/>
      <w:r w:rsidRPr="00DB573C">
        <w:rPr>
          <w:sz w:val="28"/>
          <w:szCs w:val="28"/>
        </w:rPr>
        <w:t xml:space="preserve"> </w:t>
      </w:r>
      <w:proofErr w:type="spellStart"/>
      <w:r w:rsidRPr="00DB573C">
        <w:rPr>
          <w:sz w:val="28"/>
          <w:szCs w:val="28"/>
        </w:rPr>
        <w:t>xây</w:t>
      </w:r>
      <w:proofErr w:type="spellEnd"/>
      <w:r w:rsidRPr="00DB573C">
        <w:rPr>
          <w:sz w:val="28"/>
          <w:szCs w:val="28"/>
        </w:rPr>
        <w:t xml:space="preserve"> </w:t>
      </w:r>
      <w:proofErr w:type="spellStart"/>
      <w:r w:rsidRPr="00DB573C">
        <w:rPr>
          <w:sz w:val="28"/>
          <w:szCs w:val="28"/>
        </w:rPr>
        <w:t>dựng</w:t>
      </w:r>
      <w:proofErr w:type="spellEnd"/>
      <w:r w:rsidRPr="00DB573C">
        <w:rPr>
          <w:sz w:val="28"/>
          <w:szCs w:val="28"/>
        </w:rPr>
        <w:t xml:space="preserve"> </w:t>
      </w:r>
      <w:proofErr w:type="spellStart"/>
      <w:r w:rsidRPr="00DB573C">
        <w:rPr>
          <w:sz w:val="28"/>
          <w:szCs w:val="28"/>
        </w:rPr>
        <w:t>môi</w:t>
      </w:r>
      <w:proofErr w:type="spellEnd"/>
      <w:r w:rsidRPr="00DB573C">
        <w:rPr>
          <w:sz w:val="28"/>
          <w:szCs w:val="28"/>
        </w:rPr>
        <w:t xml:space="preserve"> </w:t>
      </w:r>
      <w:proofErr w:type="spellStart"/>
      <w:r w:rsidRPr="00DB573C">
        <w:rPr>
          <w:sz w:val="28"/>
          <w:szCs w:val="28"/>
        </w:rPr>
        <w:t>trường</w:t>
      </w:r>
      <w:proofErr w:type="spellEnd"/>
      <w:r w:rsidRPr="00DB573C">
        <w:rPr>
          <w:sz w:val="28"/>
          <w:szCs w:val="28"/>
        </w:rPr>
        <w:t xml:space="preserve"> </w:t>
      </w:r>
      <w:proofErr w:type="spellStart"/>
      <w:r w:rsidRPr="00DB573C">
        <w:rPr>
          <w:sz w:val="28"/>
          <w:szCs w:val="28"/>
        </w:rPr>
        <w:t>văn</w:t>
      </w:r>
      <w:proofErr w:type="spellEnd"/>
      <w:r w:rsidRPr="00DB573C">
        <w:rPr>
          <w:sz w:val="28"/>
          <w:szCs w:val="28"/>
        </w:rPr>
        <w:t xml:space="preserve"> </w:t>
      </w:r>
      <w:proofErr w:type="spellStart"/>
      <w:r w:rsidRPr="00DB573C">
        <w:rPr>
          <w:sz w:val="28"/>
          <w:szCs w:val="28"/>
        </w:rPr>
        <w:t>hóa</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p>
    <w:p w14:paraId="635AC246" w14:textId="6B79FB69" w:rsidR="00280504" w:rsidRPr="00DB573C" w:rsidRDefault="00280504" w:rsidP="006A3BE6">
      <w:pPr>
        <w:tabs>
          <w:tab w:val="left" w:pos="720"/>
        </w:tabs>
        <w:spacing w:before="60" w:after="60" w:line="340" w:lineRule="exact"/>
        <w:ind w:right="-18" w:firstLine="360"/>
        <w:jc w:val="both"/>
        <w:rPr>
          <w:sz w:val="28"/>
          <w:szCs w:val="28"/>
        </w:rPr>
      </w:pPr>
      <w:r w:rsidRPr="00DB573C">
        <w:rPr>
          <w:sz w:val="28"/>
          <w:szCs w:val="28"/>
        </w:rPr>
        <w:t xml:space="preserve">2.3. </w:t>
      </w:r>
      <w:r w:rsidRPr="00DB573C">
        <w:rPr>
          <w:sz w:val="28"/>
          <w:szCs w:val="28"/>
          <w:lang w:val="da-DK"/>
        </w:rPr>
        <w:t xml:space="preserve">Quy trình xây dựng </w:t>
      </w:r>
      <w:proofErr w:type="spellStart"/>
      <w:r w:rsidRPr="00DB573C">
        <w:rPr>
          <w:sz w:val="28"/>
          <w:szCs w:val="28"/>
        </w:rPr>
        <w:t>môi</w:t>
      </w:r>
      <w:proofErr w:type="spellEnd"/>
      <w:r w:rsidRPr="00DB573C">
        <w:rPr>
          <w:sz w:val="28"/>
          <w:szCs w:val="28"/>
        </w:rPr>
        <w:t xml:space="preserve"> </w:t>
      </w:r>
      <w:proofErr w:type="spellStart"/>
      <w:r w:rsidRPr="00DB573C">
        <w:rPr>
          <w:sz w:val="28"/>
          <w:szCs w:val="28"/>
        </w:rPr>
        <w:t>trường</w:t>
      </w:r>
      <w:proofErr w:type="spellEnd"/>
      <w:r w:rsidRPr="00DB573C">
        <w:rPr>
          <w:sz w:val="28"/>
          <w:szCs w:val="28"/>
        </w:rPr>
        <w:t xml:space="preserve"> </w:t>
      </w:r>
      <w:proofErr w:type="spellStart"/>
      <w:r w:rsidRPr="00DB573C">
        <w:rPr>
          <w:sz w:val="28"/>
          <w:szCs w:val="28"/>
        </w:rPr>
        <w:t>văn</w:t>
      </w:r>
      <w:proofErr w:type="spellEnd"/>
      <w:r w:rsidRPr="00DB573C">
        <w:rPr>
          <w:sz w:val="28"/>
          <w:szCs w:val="28"/>
        </w:rPr>
        <w:t xml:space="preserve"> </w:t>
      </w:r>
      <w:proofErr w:type="spellStart"/>
      <w:r w:rsidRPr="00DB573C">
        <w:rPr>
          <w:sz w:val="28"/>
          <w:szCs w:val="28"/>
        </w:rPr>
        <w:t>hóa</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FD1D82" w:rsidRPr="00DB573C">
        <w:rPr>
          <w:bCs/>
          <w:color w:val="000000"/>
          <w:sz w:val="28"/>
          <w:szCs w:val="28"/>
        </w:rPr>
        <w:t>giáo</w:t>
      </w:r>
      <w:proofErr w:type="spellEnd"/>
      <w:r w:rsidR="00FD1D82" w:rsidRPr="00DB573C">
        <w:rPr>
          <w:bCs/>
          <w:color w:val="000000"/>
          <w:sz w:val="28"/>
          <w:szCs w:val="28"/>
        </w:rPr>
        <w:t xml:space="preserve"> </w:t>
      </w:r>
      <w:proofErr w:type="spellStart"/>
      <w:r w:rsidR="00FD1D82" w:rsidRPr="00DB573C">
        <w:rPr>
          <w:bCs/>
          <w:color w:val="000000"/>
          <w:sz w:val="28"/>
          <w:szCs w:val="28"/>
        </w:rPr>
        <w:t>dục</w:t>
      </w:r>
      <w:proofErr w:type="spellEnd"/>
      <w:r w:rsidR="00FD1D82" w:rsidRPr="00DB573C">
        <w:rPr>
          <w:bCs/>
          <w:color w:val="000000"/>
          <w:sz w:val="28"/>
          <w:szCs w:val="28"/>
        </w:rPr>
        <w:t xml:space="preserve"> </w:t>
      </w:r>
      <w:proofErr w:type="spellStart"/>
      <w:r w:rsidR="00FD1D82" w:rsidRPr="00DB573C">
        <w:rPr>
          <w:bCs/>
          <w:color w:val="000000"/>
          <w:sz w:val="28"/>
          <w:szCs w:val="28"/>
        </w:rPr>
        <w:t>nghề</w:t>
      </w:r>
      <w:proofErr w:type="spellEnd"/>
      <w:r w:rsidR="00FD1D82" w:rsidRPr="00DB573C">
        <w:rPr>
          <w:bCs/>
          <w:color w:val="000000"/>
          <w:sz w:val="28"/>
          <w:szCs w:val="28"/>
        </w:rPr>
        <w:t xml:space="preserve"> </w:t>
      </w:r>
      <w:proofErr w:type="spellStart"/>
      <w:r w:rsidR="00FD1D82" w:rsidRPr="00DB573C">
        <w:rPr>
          <w:bCs/>
          <w:color w:val="000000"/>
          <w:sz w:val="28"/>
          <w:szCs w:val="28"/>
        </w:rPr>
        <w:t>nghiệp</w:t>
      </w:r>
      <w:proofErr w:type="spellEnd"/>
      <w:r w:rsidRPr="00DB573C">
        <w:rPr>
          <w:sz w:val="28"/>
          <w:szCs w:val="28"/>
        </w:rPr>
        <w:t xml:space="preserve">  </w:t>
      </w:r>
    </w:p>
    <w:p w14:paraId="2BDBDA1D" w14:textId="75CFB92D" w:rsidR="00280504" w:rsidRPr="00DB573C" w:rsidRDefault="00280504" w:rsidP="006A3BE6">
      <w:pPr>
        <w:tabs>
          <w:tab w:val="left" w:pos="720"/>
        </w:tabs>
        <w:spacing w:before="60" w:after="60" w:line="340" w:lineRule="exact"/>
        <w:ind w:right="-18" w:firstLine="360"/>
        <w:jc w:val="both"/>
        <w:rPr>
          <w:sz w:val="28"/>
          <w:szCs w:val="28"/>
        </w:rPr>
      </w:pPr>
      <w:r w:rsidRPr="00DB573C">
        <w:rPr>
          <w:sz w:val="28"/>
          <w:szCs w:val="28"/>
        </w:rPr>
        <w:t xml:space="preserve">2.4. </w:t>
      </w:r>
      <w:proofErr w:type="spellStart"/>
      <w:r w:rsidRPr="00DB573C">
        <w:rPr>
          <w:sz w:val="28"/>
          <w:szCs w:val="28"/>
        </w:rPr>
        <w:t>Biện</w:t>
      </w:r>
      <w:proofErr w:type="spellEnd"/>
      <w:r w:rsidRPr="00DB573C">
        <w:rPr>
          <w:sz w:val="28"/>
          <w:szCs w:val="28"/>
        </w:rPr>
        <w:t xml:space="preserve"> </w:t>
      </w:r>
      <w:proofErr w:type="spellStart"/>
      <w:r w:rsidRPr="00DB573C">
        <w:rPr>
          <w:sz w:val="28"/>
          <w:szCs w:val="28"/>
        </w:rPr>
        <w:t>pháp</w:t>
      </w:r>
      <w:proofErr w:type="spellEnd"/>
      <w:r w:rsidRPr="00DB573C">
        <w:rPr>
          <w:sz w:val="28"/>
          <w:szCs w:val="28"/>
        </w:rPr>
        <w:t xml:space="preserve"> </w:t>
      </w:r>
      <w:proofErr w:type="spellStart"/>
      <w:r w:rsidRPr="00DB573C">
        <w:rPr>
          <w:sz w:val="28"/>
          <w:szCs w:val="28"/>
        </w:rPr>
        <w:t>xây</w:t>
      </w:r>
      <w:proofErr w:type="spellEnd"/>
      <w:r w:rsidRPr="00DB573C">
        <w:rPr>
          <w:sz w:val="28"/>
          <w:szCs w:val="28"/>
        </w:rPr>
        <w:t xml:space="preserve"> </w:t>
      </w:r>
      <w:proofErr w:type="spellStart"/>
      <w:r w:rsidRPr="00DB573C">
        <w:rPr>
          <w:sz w:val="28"/>
          <w:szCs w:val="28"/>
        </w:rPr>
        <w:t>dựng</w:t>
      </w:r>
      <w:proofErr w:type="spellEnd"/>
      <w:r w:rsidRPr="00DB573C">
        <w:rPr>
          <w:sz w:val="28"/>
          <w:szCs w:val="28"/>
        </w:rPr>
        <w:t xml:space="preserve"> </w:t>
      </w:r>
      <w:proofErr w:type="spellStart"/>
      <w:r w:rsidRPr="00DB573C">
        <w:rPr>
          <w:sz w:val="28"/>
          <w:szCs w:val="28"/>
        </w:rPr>
        <w:t>môi</w:t>
      </w:r>
      <w:proofErr w:type="spellEnd"/>
      <w:r w:rsidRPr="00DB573C">
        <w:rPr>
          <w:sz w:val="28"/>
          <w:szCs w:val="28"/>
        </w:rPr>
        <w:t xml:space="preserve"> </w:t>
      </w:r>
      <w:proofErr w:type="spellStart"/>
      <w:r w:rsidRPr="00DB573C">
        <w:rPr>
          <w:sz w:val="28"/>
          <w:szCs w:val="28"/>
        </w:rPr>
        <w:t>trường</w:t>
      </w:r>
      <w:proofErr w:type="spellEnd"/>
      <w:r w:rsidRPr="00DB573C">
        <w:rPr>
          <w:sz w:val="28"/>
          <w:szCs w:val="28"/>
        </w:rPr>
        <w:t xml:space="preserve"> </w:t>
      </w:r>
      <w:proofErr w:type="spellStart"/>
      <w:r w:rsidRPr="00DB573C">
        <w:rPr>
          <w:sz w:val="28"/>
          <w:szCs w:val="28"/>
        </w:rPr>
        <w:t>văn</w:t>
      </w:r>
      <w:proofErr w:type="spellEnd"/>
      <w:r w:rsidRPr="00DB573C">
        <w:rPr>
          <w:sz w:val="28"/>
          <w:szCs w:val="28"/>
        </w:rPr>
        <w:t xml:space="preserve"> </w:t>
      </w:r>
      <w:proofErr w:type="spellStart"/>
      <w:r w:rsidRPr="00DB573C">
        <w:rPr>
          <w:sz w:val="28"/>
          <w:szCs w:val="28"/>
        </w:rPr>
        <w:t>hóa</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r w:rsidRPr="00DB573C">
        <w:rPr>
          <w:sz w:val="28"/>
          <w:szCs w:val="28"/>
        </w:rPr>
        <w:t>.</w:t>
      </w:r>
    </w:p>
    <w:p w14:paraId="5EDB9C25" w14:textId="1E08C781" w:rsidR="00280504" w:rsidRPr="00DB573C" w:rsidRDefault="00280504" w:rsidP="00DB573C">
      <w:pPr>
        <w:spacing w:before="60" w:after="60" w:line="340" w:lineRule="exact"/>
        <w:jc w:val="center"/>
        <w:rPr>
          <w:b/>
          <w:sz w:val="28"/>
          <w:szCs w:val="28"/>
          <w:lang w:val="pt-BR"/>
        </w:rPr>
      </w:pPr>
      <w:r w:rsidRPr="00DB573C">
        <w:rPr>
          <w:b/>
          <w:sz w:val="28"/>
          <w:szCs w:val="28"/>
          <w:lang w:val="pt-BR"/>
        </w:rPr>
        <w:t>Chuyên đề 10: H</w:t>
      </w:r>
      <w:proofErr w:type="spellStart"/>
      <w:r w:rsidRPr="00DB573C">
        <w:rPr>
          <w:b/>
          <w:sz w:val="28"/>
          <w:szCs w:val="28"/>
        </w:rPr>
        <w:t>ợp</w:t>
      </w:r>
      <w:proofErr w:type="spellEnd"/>
      <w:r w:rsidRPr="00DB573C">
        <w:rPr>
          <w:b/>
          <w:sz w:val="28"/>
          <w:szCs w:val="28"/>
        </w:rPr>
        <w:t xml:space="preserve"> </w:t>
      </w:r>
      <w:proofErr w:type="spellStart"/>
      <w:r w:rsidRPr="00DB573C">
        <w:rPr>
          <w:b/>
          <w:sz w:val="28"/>
          <w:szCs w:val="28"/>
        </w:rPr>
        <w:t>tác</w:t>
      </w:r>
      <w:proofErr w:type="spellEnd"/>
      <w:r w:rsidRPr="00DB573C">
        <w:rPr>
          <w:b/>
          <w:sz w:val="28"/>
          <w:szCs w:val="28"/>
        </w:rPr>
        <w:t xml:space="preserve"> </w:t>
      </w:r>
      <w:proofErr w:type="spellStart"/>
      <w:r w:rsidRPr="00DB573C">
        <w:rPr>
          <w:b/>
          <w:sz w:val="28"/>
          <w:szCs w:val="28"/>
        </w:rPr>
        <w:t>giữa</w:t>
      </w:r>
      <w:proofErr w:type="spellEnd"/>
      <w:r w:rsidRPr="00DB573C">
        <w:rPr>
          <w:b/>
          <w:sz w:val="28"/>
          <w:szCs w:val="28"/>
        </w:rPr>
        <w:t xml:space="preserve"> </w:t>
      </w:r>
      <w:proofErr w:type="spellStart"/>
      <w:r w:rsidRPr="00DB573C">
        <w:rPr>
          <w:b/>
          <w:sz w:val="28"/>
          <w:szCs w:val="28"/>
        </w:rPr>
        <w:t>cơ</w:t>
      </w:r>
      <w:proofErr w:type="spellEnd"/>
      <w:r w:rsidRPr="00DB573C">
        <w:rPr>
          <w:b/>
          <w:sz w:val="28"/>
          <w:szCs w:val="28"/>
        </w:rPr>
        <w:t xml:space="preserve"> </w:t>
      </w:r>
      <w:proofErr w:type="spellStart"/>
      <w:r w:rsidRPr="00DB573C">
        <w:rPr>
          <w:b/>
          <w:sz w:val="28"/>
          <w:szCs w:val="28"/>
        </w:rPr>
        <w:t>sở</w:t>
      </w:r>
      <w:proofErr w:type="spellEnd"/>
      <w:r w:rsidRPr="00DB573C">
        <w:rPr>
          <w:b/>
          <w:sz w:val="28"/>
          <w:szCs w:val="28"/>
        </w:rPr>
        <w:t xml:space="preserve"> </w:t>
      </w:r>
      <w:proofErr w:type="spellStart"/>
      <w:r w:rsidRPr="00DB573C">
        <w:rPr>
          <w:b/>
          <w:sz w:val="28"/>
          <w:szCs w:val="28"/>
        </w:rPr>
        <w:t>giáo</w:t>
      </w:r>
      <w:proofErr w:type="spellEnd"/>
      <w:r w:rsidRPr="00DB573C">
        <w:rPr>
          <w:b/>
          <w:sz w:val="28"/>
          <w:szCs w:val="28"/>
        </w:rPr>
        <w:t xml:space="preserve"> </w:t>
      </w:r>
      <w:proofErr w:type="spellStart"/>
      <w:r w:rsidRPr="00DB573C">
        <w:rPr>
          <w:b/>
          <w:sz w:val="28"/>
          <w:szCs w:val="28"/>
        </w:rPr>
        <w:t>dục</w:t>
      </w:r>
      <w:proofErr w:type="spellEnd"/>
      <w:r w:rsidRPr="00DB573C">
        <w:rPr>
          <w:b/>
          <w:sz w:val="28"/>
          <w:szCs w:val="28"/>
        </w:rPr>
        <w:t xml:space="preserve"> </w:t>
      </w:r>
      <w:proofErr w:type="spellStart"/>
      <w:r w:rsidRPr="00DB573C">
        <w:rPr>
          <w:b/>
          <w:sz w:val="28"/>
          <w:szCs w:val="28"/>
        </w:rPr>
        <w:t>nghề</w:t>
      </w:r>
      <w:proofErr w:type="spellEnd"/>
      <w:r w:rsidRPr="00DB573C">
        <w:rPr>
          <w:b/>
          <w:sz w:val="28"/>
          <w:szCs w:val="28"/>
        </w:rPr>
        <w:t xml:space="preserve"> </w:t>
      </w:r>
      <w:proofErr w:type="spellStart"/>
      <w:r w:rsidRPr="00DB573C">
        <w:rPr>
          <w:b/>
          <w:sz w:val="28"/>
          <w:szCs w:val="28"/>
        </w:rPr>
        <w:t>nghiệp</w:t>
      </w:r>
      <w:proofErr w:type="spellEnd"/>
      <w:r w:rsidRPr="00DB573C">
        <w:rPr>
          <w:b/>
          <w:sz w:val="28"/>
          <w:szCs w:val="28"/>
        </w:rPr>
        <w:t xml:space="preserve"> </w:t>
      </w:r>
      <w:proofErr w:type="spellStart"/>
      <w:r w:rsidRPr="00DB573C">
        <w:rPr>
          <w:b/>
          <w:sz w:val="28"/>
          <w:szCs w:val="28"/>
        </w:rPr>
        <w:t>với</w:t>
      </w:r>
      <w:proofErr w:type="spellEnd"/>
      <w:r w:rsidRPr="00DB573C">
        <w:rPr>
          <w:b/>
          <w:sz w:val="28"/>
          <w:szCs w:val="28"/>
        </w:rPr>
        <w:t xml:space="preserve"> </w:t>
      </w:r>
      <w:proofErr w:type="spellStart"/>
      <w:r w:rsidRPr="00DB573C">
        <w:rPr>
          <w:b/>
          <w:sz w:val="28"/>
          <w:szCs w:val="28"/>
        </w:rPr>
        <w:t>doanh</w:t>
      </w:r>
      <w:proofErr w:type="spellEnd"/>
      <w:r w:rsidRPr="00DB573C">
        <w:rPr>
          <w:b/>
          <w:sz w:val="28"/>
          <w:szCs w:val="28"/>
        </w:rPr>
        <w:t xml:space="preserve"> </w:t>
      </w:r>
      <w:proofErr w:type="spellStart"/>
      <w:r w:rsidRPr="00DB573C">
        <w:rPr>
          <w:b/>
          <w:sz w:val="28"/>
          <w:szCs w:val="28"/>
        </w:rPr>
        <w:t>nghiệp</w:t>
      </w:r>
      <w:proofErr w:type="spellEnd"/>
    </w:p>
    <w:p w14:paraId="2A0231E0" w14:textId="77777777" w:rsidR="00280504" w:rsidRPr="00DB573C" w:rsidRDefault="00280504" w:rsidP="00DB573C">
      <w:pPr>
        <w:spacing w:before="60" w:after="60" w:line="340" w:lineRule="exact"/>
        <w:jc w:val="right"/>
        <w:rPr>
          <w:b/>
          <w:bCs/>
          <w:i/>
          <w:sz w:val="28"/>
          <w:szCs w:val="28"/>
          <w:lang w:val="pt-BR"/>
        </w:rPr>
      </w:pPr>
      <w:r w:rsidRPr="00DB573C">
        <w:rPr>
          <w:i/>
          <w:sz w:val="28"/>
          <w:szCs w:val="28"/>
          <w:lang w:val="pt-BR"/>
        </w:rPr>
        <w:t xml:space="preserve"> </w:t>
      </w:r>
      <w:r w:rsidRPr="00DB573C">
        <w:rPr>
          <w:i/>
          <w:sz w:val="28"/>
          <w:szCs w:val="28"/>
          <w:lang w:val="pt-BR"/>
        </w:rPr>
        <w:tab/>
      </w:r>
      <w:r w:rsidRPr="00DB573C">
        <w:rPr>
          <w:i/>
          <w:sz w:val="28"/>
          <w:szCs w:val="28"/>
          <w:lang w:val="pt-BR"/>
        </w:rPr>
        <w:tab/>
      </w:r>
      <w:r w:rsidRPr="00DB573C">
        <w:rPr>
          <w:i/>
          <w:sz w:val="28"/>
          <w:szCs w:val="28"/>
          <w:lang w:val="pt-BR"/>
        </w:rPr>
        <w:tab/>
      </w:r>
      <w:r w:rsidRPr="00DB573C">
        <w:rPr>
          <w:i/>
          <w:sz w:val="28"/>
          <w:szCs w:val="28"/>
          <w:lang w:val="pt-BR"/>
        </w:rPr>
        <w:tab/>
      </w:r>
      <w:r w:rsidRPr="00DB573C">
        <w:rPr>
          <w:i/>
          <w:sz w:val="28"/>
          <w:szCs w:val="28"/>
          <w:lang w:val="pt-BR"/>
        </w:rPr>
        <w:tab/>
      </w:r>
      <w:r w:rsidRPr="00DB573C">
        <w:rPr>
          <w:i/>
          <w:sz w:val="28"/>
          <w:szCs w:val="28"/>
          <w:lang w:val="pt-BR"/>
        </w:rPr>
        <w:tab/>
      </w:r>
      <w:r w:rsidRPr="00DB573C">
        <w:rPr>
          <w:i/>
          <w:sz w:val="28"/>
          <w:szCs w:val="28"/>
          <w:lang w:val="pt-BR"/>
        </w:rPr>
        <w:tab/>
      </w:r>
      <w:r w:rsidRPr="00DB573C">
        <w:rPr>
          <w:i/>
          <w:sz w:val="28"/>
          <w:szCs w:val="28"/>
          <w:lang w:val="pt-BR"/>
        </w:rPr>
        <w:tab/>
      </w:r>
      <w:r w:rsidRPr="00DB573C">
        <w:rPr>
          <w:i/>
          <w:sz w:val="28"/>
          <w:szCs w:val="28"/>
          <w:lang w:val="pt-BR"/>
        </w:rPr>
        <w:tab/>
      </w:r>
      <w:r w:rsidRPr="00DB573C">
        <w:rPr>
          <w:b/>
          <w:bCs/>
          <w:i/>
          <w:sz w:val="28"/>
          <w:szCs w:val="28"/>
          <w:lang w:val="pt-BR"/>
        </w:rPr>
        <w:t>Thời gian: 20 giờ</w:t>
      </w:r>
    </w:p>
    <w:p w14:paraId="31403093" w14:textId="77777777" w:rsidR="00280504" w:rsidRPr="00DB573C" w:rsidRDefault="00280504" w:rsidP="00DB573C">
      <w:pPr>
        <w:pStyle w:val="ListParagraph1"/>
        <w:widowControl w:val="0"/>
        <w:spacing w:before="60" w:after="60" w:line="340" w:lineRule="exact"/>
        <w:ind w:left="0" w:firstLine="633"/>
        <w:jc w:val="both"/>
        <w:rPr>
          <w:b/>
          <w:sz w:val="28"/>
          <w:szCs w:val="28"/>
          <w:lang w:val="pt-BR"/>
        </w:rPr>
      </w:pPr>
      <w:r w:rsidRPr="00DB573C">
        <w:rPr>
          <w:b/>
          <w:sz w:val="28"/>
          <w:szCs w:val="28"/>
          <w:lang w:val="pt-BR"/>
        </w:rPr>
        <w:t xml:space="preserve">Mục tiêu: </w:t>
      </w:r>
      <w:r w:rsidRPr="00DB573C">
        <w:rPr>
          <w:sz w:val="28"/>
          <w:szCs w:val="28"/>
          <w:lang w:val="pt-BR"/>
        </w:rPr>
        <w:t>Sau khi học xong chuyên đề, học viên:</w:t>
      </w:r>
    </w:p>
    <w:p w14:paraId="069434D9" w14:textId="66F72223" w:rsidR="00280504" w:rsidRPr="00DB573C" w:rsidRDefault="00280504" w:rsidP="00DB573C">
      <w:pPr>
        <w:spacing w:before="60" w:after="60" w:line="340" w:lineRule="exact"/>
        <w:ind w:firstLine="567"/>
        <w:jc w:val="both"/>
        <w:rPr>
          <w:bCs/>
          <w:sz w:val="28"/>
          <w:szCs w:val="28"/>
        </w:rPr>
      </w:pPr>
      <w:r w:rsidRPr="00DB573C">
        <w:rPr>
          <w:bCs/>
          <w:sz w:val="28"/>
          <w:szCs w:val="28"/>
        </w:rPr>
        <w:t xml:space="preserve">- </w:t>
      </w:r>
      <w:proofErr w:type="spellStart"/>
      <w:r w:rsidRPr="00DB573C">
        <w:rPr>
          <w:bCs/>
          <w:sz w:val="28"/>
          <w:szCs w:val="28"/>
        </w:rPr>
        <w:t>Trình</w:t>
      </w:r>
      <w:proofErr w:type="spellEnd"/>
      <w:r w:rsidRPr="00DB573C">
        <w:rPr>
          <w:bCs/>
          <w:sz w:val="28"/>
          <w:szCs w:val="28"/>
        </w:rPr>
        <w:t xml:space="preserve"> </w:t>
      </w:r>
      <w:proofErr w:type="spellStart"/>
      <w:r w:rsidRPr="00DB573C">
        <w:rPr>
          <w:bCs/>
          <w:sz w:val="28"/>
          <w:szCs w:val="28"/>
        </w:rPr>
        <w:t>bày</w:t>
      </w:r>
      <w:proofErr w:type="spellEnd"/>
      <w:r w:rsidRPr="00DB573C">
        <w:rPr>
          <w:bCs/>
          <w:sz w:val="28"/>
          <w:szCs w:val="28"/>
        </w:rPr>
        <w:t xml:space="preserve"> </w:t>
      </w:r>
      <w:proofErr w:type="spellStart"/>
      <w:r w:rsidRPr="00DB573C">
        <w:rPr>
          <w:bCs/>
          <w:sz w:val="28"/>
          <w:szCs w:val="28"/>
        </w:rPr>
        <w:t>được</w:t>
      </w:r>
      <w:proofErr w:type="spellEnd"/>
      <w:r w:rsidRPr="00DB573C">
        <w:rPr>
          <w:bCs/>
          <w:sz w:val="28"/>
          <w:szCs w:val="28"/>
        </w:rPr>
        <w:t xml:space="preserve"> </w:t>
      </w:r>
      <w:proofErr w:type="spellStart"/>
      <w:r w:rsidRPr="00DB573C">
        <w:rPr>
          <w:bCs/>
          <w:sz w:val="28"/>
          <w:szCs w:val="28"/>
        </w:rPr>
        <w:t>bản</w:t>
      </w:r>
      <w:proofErr w:type="spellEnd"/>
      <w:r w:rsidRPr="00DB573C">
        <w:rPr>
          <w:bCs/>
          <w:sz w:val="28"/>
          <w:szCs w:val="28"/>
        </w:rPr>
        <w:t xml:space="preserve"> </w:t>
      </w:r>
      <w:proofErr w:type="spellStart"/>
      <w:r w:rsidRPr="00DB573C">
        <w:rPr>
          <w:bCs/>
          <w:sz w:val="28"/>
          <w:szCs w:val="28"/>
        </w:rPr>
        <w:t>chất</w:t>
      </w:r>
      <w:proofErr w:type="spellEnd"/>
      <w:r w:rsidRPr="00DB573C">
        <w:rPr>
          <w:bCs/>
          <w:sz w:val="28"/>
          <w:szCs w:val="28"/>
        </w:rPr>
        <w:t xml:space="preserve">, </w:t>
      </w:r>
      <w:proofErr w:type="spellStart"/>
      <w:r w:rsidRPr="00DB573C">
        <w:rPr>
          <w:bCs/>
          <w:sz w:val="28"/>
          <w:szCs w:val="28"/>
        </w:rPr>
        <w:t>nội</w:t>
      </w:r>
      <w:proofErr w:type="spellEnd"/>
      <w:r w:rsidRPr="00DB573C">
        <w:rPr>
          <w:bCs/>
          <w:sz w:val="28"/>
          <w:szCs w:val="28"/>
        </w:rPr>
        <w:t xml:space="preserve"> dung, </w:t>
      </w:r>
      <w:proofErr w:type="spellStart"/>
      <w:r w:rsidRPr="00DB573C">
        <w:rPr>
          <w:bCs/>
          <w:sz w:val="28"/>
          <w:szCs w:val="28"/>
        </w:rPr>
        <w:t>hình</w:t>
      </w:r>
      <w:proofErr w:type="spellEnd"/>
      <w:r w:rsidRPr="00DB573C">
        <w:rPr>
          <w:bCs/>
          <w:sz w:val="28"/>
          <w:szCs w:val="28"/>
        </w:rPr>
        <w:t xml:space="preserve"> </w:t>
      </w:r>
      <w:proofErr w:type="spellStart"/>
      <w:r w:rsidRPr="00DB573C">
        <w:rPr>
          <w:bCs/>
          <w:sz w:val="28"/>
          <w:szCs w:val="28"/>
        </w:rPr>
        <w:t>thức</w:t>
      </w:r>
      <w:proofErr w:type="spellEnd"/>
      <w:r w:rsidRPr="00DB573C">
        <w:rPr>
          <w:bCs/>
          <w:sz w:val="28"/>
          <w:szCs w:val="28"/>
        </w:rPr>
        <w:t xml:space="preserve"> </w:t>
      </w:r>
      <w:proofErr w:type="spellStart"/>
      <w:r w:rsidRPr="00DB573C">
        <w:rPr>
          <w:bCs/>
          <w:sz w:val="28"/>
          <w:szCs w:val="28"/>
        </w:rPr>
        <w:t>và</w:t>
      </w:r>
      <w:proofErr w:type="spellEnd"/>
      <w:r w:rsidRPr="00DB573C">
        <w:rPr>
          <w:bCs/>
          <w:sz w:val="28"/>
          <w:szCs w:val="28"/>
        </w:rPr>
        <w:t xml:space="preserve"> </w:t>
      </w:r>
      <w:proofErr w:type="spellStart"/>
      <w:r w:rsidRPr="00DB573C">
        <w:rPr>
          <w:bCs/>
          <w:sz w:val="28"/>
          <w:szCs w:val="28"/>
        </w:rPr>
        <w:t>các</w:t>
      </w:r>
      <w:proofErr w:type="spellEnd"/>
      <w:r w:rsidRPr="00DB573C">
        <w:rPr>
          <w:bCs/>
          <w:sz w:val="28"/>
          <w:szCs w:val="28"/>
        </w:rPr>
        <w:t xml:space="preserve"> </w:t>
      </w:r>
      <w:proofErr w:type="spellStart"/>
      <w:r w:rsidRPr="00DB573C">
        <w:rPr>
          <w:bCs/>
          <w:sz w:val="28"/>
          <w:szCs w:val="28"/>
        </w:rPr>
        <w:t>yếu</w:t>
      </w:r>
      <w:proofErr w:type="spellEnd"/>
      <w:r w:rsidRPr="00DB573C">
        <w:rPr>
          <w:bCs/>
          <w:sz w:val="28"/>
          <w:szCs w:val="28"/>
        </w:rPr>
        <w:t xml:space="preserve"> </w:t>
      </w:r>
      <w:proofErr w:type="spellStart"/>
      <w:r w:rsidRPr="00DB573C">
        <w:rPr>
          <w:bCs/>
          <w:sz w:val="28"/>
          <w:szCs w:val="28"/>
        </w:rPr>
        <w:t>tố</w:t>
      </w:r>
      <w:proofErr w:type="spellEnd"/>
      <w:r w:rsidRPr="00DB573C">
        <w:rPr>
          <w:bCs/>
          <w:sz w:val="28"/>
          <w:szCs w:val="28"/>
        </w:rPr>
        <w:t xml:space="preserve"> </w:t>
      </w:r>
      <w:proofErr w:type="spellStart"/>
      <w:r w:rsidRPr="00DB573C">
        <w:rPr>
          <w:bCs/>
          <w:sz w:val="28"/>
          <w:szCs w:val="28"/>
        </w:rPr>
        <w:t>ảnh</w:t>
      </w:r>
      <w:proofErr w:type="spellEnd"/>
      <w:r w:rsidRPr="00DB573C">
        <w:rPr>
          <w:bCs/>
          <w:sz w:val="28"/>
          <w:szCs w:val="28"/>
        </w:rPr>
        <w:t xml:space="preserve"> </w:t>
      </w:r>
      <w:proofErr w:type="spellStart"/>
      <w:r w:rsidRPr="00DB573C">
        <w:rPr>
          <w:bCs/>
          <w:sz w:val="28"/>
          <w:szCs w:val="28"/>
        </w:rPr>
        <w:t>hưởng</w:t>
      </w:r>
      <w:proofErr w:type="spellEnd"/>
      <w:r w:rsidRPr="00DB573C">
        <w:rPr>
          <w:bCs/>
          <w:sz w:val="28"/>
          <w:szCs w:val="28"/>
        </w:rPr>
        <w:t xml:space="preserve"> </w:t>
      </w:r>
      <w:proofErr w:type="spellStart"/>
      <w:r w:rsidRPr="00DB573C">
        <w:rPr>
          <w:bCs/>
          <w:sz w:val="28"/>
          <w:szCs w:val="28"/>
        </w:rPr>
        <w:t>tới</w:t>
      </w:r>
      <w:proofErr w:type="spellEnd"/>
      <w:r w:rsidRPr="00DB573C">
        <w:rPr>
          <w:bCs/>
          <w:sz w:val="28"/>
          <w:szCs w:val="28"/>
        </w:rPr>
        <w:t xml:space="preserve"> </w:t>
      </w:r>
      <w:proofErr w:type="spellStart"/>
      <w:r w:rsidRPr="00DB573C">
        <w:rPr>
          <w:bCs/>
          <w:sz w:val="28"/>
          <w:szCs w:val="28"/>
        </w:rPr>
        <w:t>hoạt</w:t>
      </w:r>
      <w:proofErr w:type="spellEnd"/>
      <w:r w:rsidRPr="00DB573C">
        <w:rPr>
          <w:bCs/>
          <w:sz w:val="28"/>
          <w:szCs w:val="28"/>
        </w:rPr>
        <w:t xml:space="preserve"> </w:t>
      </w:r>
      <w:proofErr w:type="spellStart"/>
      <w:r w:rsidRPr="00DB573C">
        <w:rPr>
          <w:bCs/>
          <w:sz w:val="28"/>
          <w:szCs w:val="28"/>
        </w:rPr>
        <w:t>động</w:t>
      </w:r>
      <w:proofErr w:type="spellEnd"/>
      <w:r w:rsidRPr="00DB573C">
        <w:rPr>
          <w:bCs/>
          <w:sz w:val="28"/>
          <w:szCs w:val="28"/>
        </w:rPr>
        <w:t xml:space="preserve"> </w:t>
      </w:r>
      <w:proofErr w:type="spellStart"/>
      <w:r w:rsidRPr="00DB573C">
        <w:rPr>
          <w:bCs/>
          <w:sz w:val="28"/>
          <w:szCs w:val="28"/>
        </w:rPr>
        <w:t>hợp</w:t>
      </w:r>
      <w:proofErr w:type="spellEnd"/>
      <w:r w:rsidRPr="00DB573C">
        <w:rPr>
          <w:bCs/>
          <w:sz w:val="28"/>
          <w:szCs w:val="28"/>
        </w:rPr>
        <w:t xml:space="preserve"> </w:t>
      </w:r>
      <w:proofErr w:type="spellStart"/>
      <w:r w:rsidRPr="00DB573C">
        <w:rPr>
          <w:bCs/>
          <w:sz w:val="28"/>
          <w:szCs w:val="28"/>
        </w:rPr>
        <w:t>tác</w:t>
      </w:r>
      <w:proofErr w:type="spellEnd"/>
      <w:r w:rsidRPr="00DB573C">
        <w:rPr>
          <w:bCs/>
          <w:sz w:val="28"/>
          <w:szCs w:val="28"/>
        </w:rPr>
        <w:t xml:space="preserve"> </w:t>
      </w:r>
      <w:proofErr w:type="spellStart"/>
      <w:r w:rsidRPr="00DB573C">
        <w:rPr>
          <w:bCs/>
          <w:sz w:val="28"/>
          <w:szCs w:val="28"/>
        </w:rPr>
        <w:t>giữa</w:t>
      </w:r>
      <w:proofErr w:type="spellEnd"/>
      <w:r w:rsidRPr="00DB573C">
        <w:rPr>
          <w:bCs/>
          <w:sz w:val="28"/>
          <w:szCs w:val="28"/>
        </w:rPr>
        <w:t xml:space="preserve"> </w:t>
      </w:r>
      <w:proofErr w:type="spellStart"/>
      <w:r w:rsidRPr="00DB573C">
        <w:rPr>
          <w:bCs/>
          <w:sz w:val="28"/>
          <w:szCs w:val="28"/>
        </w:rPr>
        <w:t>cơ</w:t>
      </w:r>
      <w:proofErr w:type="spellEnd"/>
      <w:r w:rsidRPr="00DB573C">
        <w:rPr>
          <w:bCs/>
          <w:sz w:val="28"/>
          <w:szCs w:val="28"/>
        </w:rPr>
        <w:t xml:space="preserve"> </w:t>
      </w:r>
      <w:proofErr w:type="spellStart"/>
      <w:r w:rsidRPr="00DB573C">
        <w:rPr>
          <w:bCs/>
          <w:sz w:val="28"/>
          <w:szCs w:val="28"/>
        </w:rPr>
        <w:t>sở</w:t>
      </w:r>
      <w:proofErr w:type="spellEnd"/>
      <w:r w:rsidRPr="00DB573C">
        <w:rPr>
          <w:bCs/>
          <w:sz w:val="28"/>
          <w:szCs w:val="28"/>
        </w:rPr>
        <w:t xml:space="preserve">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r w:rsidRPr="00DB573C">
        <w:rPr>
          <w:bCs/>
          <w:sz w:val="28"/>
          <w:szCs w:val="28"/>
        </w:rPr>
        <w:t xml:space="preserve"> </w:t>
      </w:r>
      <w:proofErr w:type="spellStart"/>
      <w:r w:rsidRPr="00DB573C">
        <w:rPr>
          <w:bCs/>
          <w:sz w:val="28"/>
          <w:szCs w:val="28"/>
        </w:rPr>
        <w:t>với</w:t>
      </w:r>
      <w:proofErr w:type="spellEnd"/>
      <w:r w:rsidRPr="00DB573C">
        <w:rPr>
          <w:bCs/>
          <w:sz w:val="28"/>
          <w:szCs w:val="28"/>
        </w:rPr>
        <w:t xml:space="preserve"> </w:t>
      </w:r>
      <w:proofErr w:type="spellStart"/>
      <w:r w:rsidRPr="00DB573C">
        <w:rPr>
          <w:bCs/>
          <w:sz w:val="28"/>
          <w:szCs w:val="28"/>
        </w:rPr>
        <w:t>doanh</w:t>
      </w:r>
      <w:proofErr w:type="spellEnd"/>
      <w:r w:rsidRPr="00DB573C">
        <w:rPr>
          <w:bCs/>
          <w:sz w:val="28"/>
          <w:szCs w:val="28"/>
        </w:rPr>
        <w:t xml:space="preserve"> </w:t>
      </w:r>
      <w:proofErr w:type="spellStart"/>
      <w:r w:rsidRPr="00DB573C">
        <w:rPr>
          <w:bCs/>
          <w:sz w:val="28"/>
          <w:szCs w:val="28"/>
        </w:rPr>
        <w:t>nghiệp</w:t>
      </w:r>
      <w:proofErr w:type="spellEnd"/>
      <w:r w:rsidRPr="00DB573C">
        <w:rPr>
          <w:bCs/>
          <w:sz w:val="28"/>
          <w:szCs w:val="28"/>
        </w:rPr>
        <w:t>.</w:t>
      </w:r>
    </w:p>
    <w:p w14:paraId="7EBC1A35" w14:textId="0838059D" w:rsidR="00280504" w:rsidRPr="00DB573C" w:rsidRDefault="00280504" w:rsidP="00DB573C">
      <w:pPr>
        <w:widowControl w:val="0"/>
        <w:spacing w:before="60" w:after="60" w:line="340" w:lineRule="exact"/>
        <w:ind w:firstLine="567"/>
        <w:jc w:val="both"/>
        <w:rPr>
          <w:sz w:val="28"/>
          <w:szCs w:val="28"/>
        </w:rPr>
      </w:pPr>
      <w:r w:rsidRPr="00DB573C">
        <w:rPr>
          <w:sz w:val="28"/>
          <w:szCs w:val="28"/>
        </w:rPr>
        <w:t xml:space="preserve">- </w:t>
      </w:r>
      <w:proofErr w:type="spellStart"/>
      <w:r w:rsidRPr="00DB573C">
        <w:rPr>
          <w:sz w:val="28"/>
          <w:szCs w:val="28"/>
        </w:rPr>
        <w:t>Phát</w:t>
      </w:r>
      <w:proofErr w:type="spellEnd"/>
      <w:r w:rsidRPr="00DB573C">
        <w:rPr>
          <w:sz w:val="28"/>
          <w:szCs w:val="28"/>
        </w:rPr>
        <w:t xml:space="preserve"> </w:t>
      </w:r>
      <w:proofErr w:type="spellStart"/>
      <w:r w:rsidRPr="00DB573C">
        <w:rPr>
          <w:sz w:val="28"/>
          <w:szCs w:val="28"/>
        </w:rPr>
        <w:t>triển</w:t>
      </w:r>
      <w:proofErr w:type="spellEnd"/>
      <w:r w:rsidRPr="00DB573C">
        <w:rPr>
          <w:sz w:val="28"/>
          <w:szCs w:val="28"/>
        </w:rPr>
        <w:t xml:space="preserve"> </w:t>
      </w:r>
      <w:proofErr w:type="spellStart"/>
      <w:r w:rsidRPr="00DB573C">
        <w:rPr>
          <w:sz w:val="28"/>
          <w:szCs w:val="28"/>
        </w:rPr>
        <w:t>được</w:t>
      </w:r>
      <w:proofErr w:type="spellEnd"/>
      <w:r w:rsidRPr="00DB573C">
        <w:rPr>
          <w:sz w:val="28"/>
          <w:szCs w:val="28"/>
        </w:rPr>
        <w:t xml:space="preserve"> </w:t>
      </w:r>
      <w:proofErr w:type="spellStart"/>
      <w:r w:rsidRPr="00DB573C">
        <w:rPr>
          <w:sz w:val="28"/>
          <w:szCs w:val="28"/>
        </w:rPr>
        <w:t>mối</w:t>
      </w:r>
      <w:proofErr w:type="spellEnd"/>
      <w:r w:rsidRPr="00DB573C">
        <w:rPr>
          <w:sz w:val="28"/>
          <w:szCs w:val="28"/>
        </w:rPr>
        <w:t xml:space="preserve"> </w:t>
      </w:r>
      <w:proofErr w:type="spellStart"/>
      <w:r w:rsidRPr="00DB573C">
        <w:rPr>
          <w:sz w:val="28"/>
          <w:szCs w:val="28"/>
        </w:rPr>
        <w:t>quan</w:t>
      </w:r>
      <w:proofErr w:type="spellEnd"/>
      <w:r w:rsidRPr="00DB573C">
        <w:rPr>
          <w:sz w:val="28"/>
          <w:szCs w:val="28"/>
        </w:rPr>
        <w:t xml:space="preserve"> </w:t>
      </w:r>
      <w:proofErr w:type="spellStart"/>
      <w:r w:rsidRPr="00DB573C">
        <w:rPr>
          <w:sz w:val="28"/>
          <w:szCs w:val="28"/>
        </w:rPr>
        <w:t>hệ</w:t>
      </w:r>
      <w:proofErr w:type="spellEnd"/>
      <w:r w:rsidRPr="00DB573C">
        <w:rPr>
          <w:sz w:val="28"/>
          <w:szCs w:val="28"/>
        </w:rPr>
        <w:t xml:space="preserve"> </w:t>
      </w:r>
      <w:proofErr w:type="spellStart"/>
      <w:r w:rsidRPr="00DB573C">
        <w:rPr>
          <w:sz w:val="28"/>
          <w:szCs w:val="28"/>
        </w:rPr>
        <w:t>hợp</w:t>
      </w:r>
      <w:proofErr w:type="spellEnd"/>
      <w:r w:rsidRPr="00DB573C">
        <w:rPr>
          <w:sz w:val="28"/>
          <w:szCs w:val="28"/>
        </w:rPr>
        <w:t xml:space="preserve"> </w:t>
      </w:r>
      <w:proofErr w:type="spellStart"/>
      <w:r w:rsidRPr="00DB573C">
        <w:rPr>
          <w:sz w:val="28"/>
          <w:szCs w:val="28"/>
        </w:rPr>
        <w:t>tác</w:t>
      </w:r>
      <w:proofErr w:type="spellEnd"/>
      <w:r w:rsidRPr="00DB573C">
        <w:rPr>
          <w:sz w:val="28"/>
          <w:szCs w:val="28"/>
        </w:rPr>
        <w:t xml:space="preserve"> </w:t>
      </w:r>
      <w:proofErr w:type="spellStart"/>
      <w:r w:rsidRPr="00DB573C">
        <w:rPr>
          <w:sz w:val="28"/>
          <w:szCs w:val="28"/>
        </w:rPr>
        <w:t>giữa</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r w:rsidRPr="00DB573C">
        <w:rPr>
          <w:sz w:val="28"/>
          <w:szCs w:val="28"/>
        </w:rPr>
        <w:t xml:space="preserve"> </w:t>
      </w:r>
      <w:proofErr w:type="spellStart"/>
      <w:r w:rsidRPr="00DB573C">
        <w:rPr>
          <w:sz w:val="28"/>
          <w:szCs w:val="28"/>
        </w:rPr>
        <w:t>với</w:t>
      </w:r>
      <w:proofErr w:type="spellEnd"/>
      <w:r w:rsidRPr="00DB573C">
        <w:rPr>
          <w:sz w:val="28"/>
          <w:szCs w:val="28"/>
        </w:rPr>
        <w:t xml:space="preserve"> </w:t>
      </w:r>
      <w:proofErr w:type="spellStart"/>
      <w:r w:rsidRPr="00DB573C">
        <w:rPr>
          <w:sz w:val="28"/>
          <w:szCs w:val="28"/>
        </w:rPr>
        <w:t>doanh</w:t>
      </w:r>
      <w:proofErr w:type="spellEnd"/>
      <w:r w:rsidRPr="00DB573C">
        <w:rPr>
          <w:sz w:val="28"/>
          <w:szCs w:val="28"/>
        </w:rPr>
        <w:t xml:space="preserve"> </w:t>
      </w:r>
      <w:proofErr w:type="spellStart"/>
      <w:r w:rsidRPr="00DB573C">
        <w:rPr>
          <w:sz w:val="28"/>
          <w:szCs w:val="28"/>
        </w:rPr>
        <w:t>nghiệp</w:t>
      </w:r>
      <w:proofErr w:type="spellEnd"/>
      <w:r w:rsidRPr="00DB573C">
        <w:rPr>
          <w:sz w:val="28"/>
          <w:szCs w:val="28"/>
        </w:rPr>
        <w:t>.</w:t>
      </w:r>
    </w:p>
    <w:p w14:paraId="114657FF" w14:textId="4DCC9C33" w:rsidR="00280504" w:rsidRPr="00DB573C" w:rsidRDefault="00280504" w:rsidP="00DB573C">
      <w:pPr>
        <w:spacing w:before="60" w:after="60" w:line="340" w:lineRule="exact"/>
        <w:ind w:firstLine="567"/>
        <w:jc w:val="both"/>
        <w:rPr>
          <w:sz w:val="28"/>
          <w:szCs w:val="28"/>
        </w:rPr>
      </w:pPr>
      <w:r w:rsidRPr="00DB573C">
        <w:rPr>
          <w:sz w:val="28"/>
          <w:szCs w:val="28"/>
        </w:rPr>
        <w:lastRenderedPageBreak/>
        <w:t xml:space="preserve">- </w:t>
      </w:r>
      <w:proofErr w:type="spellStart"/>
      <w:r w:rsidRPr="00DB573C">
        <w:rPr>
          <w:sz w:val="28"/>
          <w:szCs w:val="28"/>
        </w:rPr>
        <w:t>Chủ</w:t>
      </w:r>
      <w:proofErr w:type="spellEnd"/>
      <w:r w:rsidRPr="00DB573C">
        <w:rPr>
          <w:sz w:val="28"/>
          <w:szCs w:val="28"/>
        </w:rPr>
        <w:t xml:space="preserve"> </w:t>
      </w:r>
      <w:proofErr w:type="spellStart"/>
      <w:r w:rsidRPr="00DB573C">
        <w:rPr>
          <w:sz w:val="28"/>
          <w:szCs w:val="28"/>
        </w:rPr>
        <w:t>động</w:t>
      </w:r>
      <w:proofErr w:type="spellEnd"/>
      <w:r w:rsidRPr="00DB573C">
        <w:rPr>
          <w:sz w:val="28"/>
          <w:szCs w:val="28"/>
        </w:rPr>
        <w:t xml:space="preserve">, </w:t>
      </w:r>
      <w:proofErr w:type="spellStart"/>
      <w:r w:rsidRPr="00DB573C">
        <w:rPr>
          <w:sz w:val="28"/>
          <w:szCs w:val="28"/>
        </w:rPr>
        <w:t>tích</w:t>
      </w:r>
      <w:proofErr w:type="spellEnd"/>
      <w:r w:rsidRPr="00DB573C">
        <w:rPr>
          <w:sz w:val="28"/>
          <w:szCs w:val="28"/>
        </w:rPr>
        <w:t xml:space="preserve"> </w:t>
      </w:r>
      <w:proofErr w:type="spellStart"/>
      <w:r w:rsidRPr="00DB573C">
        <w:rPr>
          <w:sz w:val="28"/>
          <w:szCs w:val="28"/>
        </w:rPr>
        <w:t>cực</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Pr="00DB573C">
        <w:rPr>
          <w:sz w:val="28"/>
          <w:szCs w:val="28"/>
        </w:rPr>
        <w:t>hoạt</w:t>
      </w:r>
      <w:proofErr w:type="spellEnd"/>
      <w:r w:rsidRPr="00DB573C">
        <w:rPr>
          <w:sz w:val="28"/>
          <w:szCs w:val="28"/>
        </w:rPr>
        <w:t xml:space="preserve"> </w:t>
      </w:r>
      <w:proofErr w:type="spellStart"/>
      <w:r w:rsidRPr="00DB573C">
        <w:rPr>
          <w:sz w:val="28"/>
          <w:szCs w:val="28"/>
        </w:rPr>
        <w:t>động</w:t>
      </w:r>
      <w:proofErr w:type="spellEnd"/>
      <w:r w:rsidRPr="00DB573C">
        <w:rPr>
          <w:sz w:val="28"/>
          <w:szCs w:val="28"/>
        </w:rPr>
        <w:t xml:space="preserve"> </w:t>
      </w:r>
      <w:proofErr w:type="spellStart"/>
      <w:r w:rsidRPr="00DB573C">
        <w:rPr>
          <w:sz w:val="28"/>
          <w:szCs w:val="28"/>
        </w:rPr>
        <w:t>hợp</w:t>
      </w:r>
      <w:proofErr w:type="spellEnd"/>
      <w:r w:rsidRPr="00DB573C">
        <w:rPr>
          <w:sz w:val="28"/>
          <w:szCs w:val="28"/>
        </w:rPr>
        <w:t xml:space="preserve"> </w:t>
      </w:r>
      <w:proofErr w:type="spellStart"/>
      <w:r w:rsidRPr="00DB573C">
        <w:rPr>
          <w:sz w:val="28"/>
          <w:szCs w:val="28"/>
        </w:rPr>
        <w:t>tác</w:t>
      </w:r>
      <w:proofErr w:type="spellEnd"/>
      <w:r w:rsidRPr="00DB573C">
        <w:rPr>
          <w:sz w:val="28"/>
          <w:szCs w:val="28"/>
        </w:rPr>
        <w:t xml:space="preserve"> </w:t>
      </w:r>
      <w:proofErr w:type="spellStart"/>
      <w:r w:rsidRPr="00DB573C">
        <w:rPr>
          <w:bCs/>
          <w:sz w:val="28"/>
          <w:szCs w:val="28"/>
        </w:rPr>
        <w:t>giữa</w:t>
      </w:r>
      <w:proofErr w:type="spellEnd"/>
      <w:r w:rsidRPr="00DB573C">
        <w:rPr>
          <w:bCs/>
          <w:sz w:val="28"/>
          <w:szCs w:val="28"/>
        </w:rPr>
        <w:t xml:space="preserve"> </w:t>
      </w:r>
      <w:proofErr w:type="spellStart"/>
      <w:r w:rsidRPr="00DB573C">
        <w:rPr>
          <w:bCs/>
          <w:sz w:val="28"/>
          <w:szCs w:val="28"/>
        </w:rPr>
        <w:t>cơ</w:t>
      </w:r>
      <w:proofErr w:type="spellEnd"/>
      <w:r w:rsidRPr="00DB573C">
        <w:rPr>
          <w:bCs/>
          <w:sz w:val="28"/>
          <w:szCs w:val="28"/>
        </w:rPr>
        <w:t xml:space="preserve"> </w:t>
      </w:r>
      <w:proofErr w:type="spellStart"/>
      <w:r w:rsidRPr="00DB573C">
        <w:rPr>
          <w:bCs/>
          <w:sz w:val="28"/>
          <w:szCs w:val="28"/>
        </w:rPr>
        <w:t>sở</w:t>
      </w:r>
      <w:proofErr w:type="spellEnd"/>
      <w:r w:rsidRPr="00DB573C">
        <w:rPr>
          <w:bCs/>
          <w:sz w:val="28"/>
          <w:szCs w:val="28"/>
        </w:rPr>
        <w:t xml:space="preserve">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r w:rsidRPr="00DB573C">
        <w:rPr>
          <w:sz w:val="28"/>
          <w:szCs w:val="28"/>
        </w:rPr>
        <w:t xml:space="preserve"> </w:t>
      </w:r>
      <w:proofErr w:type="spellStart"/>
      <w:r w:rsidRPr="00DB573C">
        <w:rPr>
          <w:sz w:val="28"/>
          <w:szCs w:val="28"/>
        </w:rPr>
        <w:t>với</w:t>
      </w:r>
      <w:proofErr w:type="spellEnd"/>
      <w:r w:rsidRPr="00DB573C">
        <w:rPr>
          <w:sz w:val="28"/>
          <w:szCs w:val="28"/>
        </w:rPr>
        <w:t xml:space="preserve"> </w:t>
      </w:r>
      <w:proofErr w:type="spellStart"/>
      <w:r w:rsidRPr="00DB573C">
        <w:rPr>
          <w:sz w:val="28"/>
          <w:szCs w:val="28"/>
        </w:rPr>
        <w:t>doanh</w:t>
      </w:r>
      <w:proofErr w:type="spellEnd"/>
      <w:r w:rsidRPr="00DB573C">
        <w:rPr>
          <w:sz w:val="28"/>
          <w:szCs w:val="28"/>
        </w:rPr>
        <w:t xml:space="preserve"> </w:t>
      </w:r>
      <w:proofErr w:type="spellStart"/>
      <w:r w:rsidRPr="00DB573C">
        <w:rPr>
          <w:sz w:val="28"/>
          <w:szCs w:val="28"/>
        </w:rPr>
        <w:t>nghiệp</w:t>
      </w:r>
      <w:proofErr w:type="spellEnd"/>
      <w:r w:rsidRPr="00DB573C">
        <w:rPr>
          <w:sz w:val="28"/>
          <w:szCs w:val="28"/>
        </w:rPr>
        <w:t>.</w:t>
      </w:r>
    </w:p>
    <w:p w14:paraId="52AA851D" w14:textId="77777777" w:rsidR="00280504" w:rsidRPr="00DB573C" w:rsidRDefault="00280504" w:rsidP="00DB573C">
      <w:pPr>
        <w:spacing w:before="60" w:after="60" w:line="340" w:lineRule="exact"/>
        <w:ind w:firstLine="567"/>
        <w:jc w:val="both"/>
        <w:rPr>
          <w:b/>
          <w:sz w:val="28"/>
          <w:szCs w:val="28"/>
          <w:lang w:val="pt-BR"/>
        </w:rPr>
      </w:pPr>
      <w:r w:rsidRPr="00DB573C">
        <w:rPr>
          <w:b/>
          <w:sz w:val="28"/>
          <w:szCs w:val="28"/>
          <w:lang w:val="pt-BR"/>
        </w:rPr>
        <w:t>Nội dung:</w:t>
      </w:r>
    </w:p>
    <w:p w14:paraId="72C17B34" w14:textId="620E3835" w:rsidR="00280504" w:rsidRPr="00DB573C" w:rsidRDefault="00280504" w:rsidP="00B363AD">
      <w:pPr>
        <w:spacing w:before="60" w:after="60" w:line="340" w:lineRule="exact"/>
        <w:ind w:firstLine="360"/>
        <w:jc w:val="both"/>
        <w:rPr>
          <w:sz w:val="28"/>
          <w:szCs w:val="28"/>
        </w:rPr>
      </w:pPr>
      <w:r w:rsidRPr="00DB573C">
        <w:rPr>
          <w:sz w:val="28"/>
          <w:szCs w:val="28"/>
        </w:rPr>
        <w:t xml:space="preserve">1. </w:t>
      </w:r>
      <w:proofErr w:type="spellStart"/>
      <w:r w:rsidRPr="00DB573C">
        <w:rPr>
          <w:sz w:val="28"/>
          <w:szCs w:val="28"/>
        </w:rPr>
        <w:t>Khái</w:t>
      </w:r>
      <w:proofErr w:type="spellEnd"/>
      <w:r w:rsidRPr="00DB573C">
        <w:rPr>
          <w:sz w:val="28"/>
          <w:szCs w:val="28"/>
        </w:rPr>
        <w:t xml:space="preserve"> </w:t>
      </w:r>
      <w:proofErr w:type="spellStart"/>
      <w:r w:rsidRPr="00DB573C">
        <w:rPr>
          <w:sz w:val="28"/>
          <w:szCs w:val="28"/>
        </w:rPr>
        <w:t>quát</w:t>
      </w:r>
      <w:proofErr w:type="spellEnd"/>
      <w:r w:rsidRPr="00DB573C">
        <w:rPr>
          <w:sz w:val="28"/>
          <w:szCs w:val="28"/>
        </w:rPr>
        <w:t xml:space="preserve"> </w:t>
      </w:r>
      <w:proofErr w:type="spellStart"/>
      <w:r w:rsidRPr="00DB573C">
        <w:rPr>
          <w:sz w:val="28"/>
          <w:szCs w:val="28"/>
        </w:rPr>
        <w:t>về</w:t>
      </w:r>
      <w:proofErr w:type="spellEnd"/>
      <w:r w:rsidRPr="00DB573C">
        <w:rPr>
          <w:sz w:val="28"/>
          <w:szCs w:val="28"/>
        </w:rPr>
        <w:t xml:space="preserve"> </w:t>
      </w:r>
      <w:proofErr w:type="spellStart"/>
      <w:r w:rsidRPr="00DB573C">
        <w:rPr>
          <w:sz w:val="28"/>
          <w:szCs w:val="28"/>
        </w:rPr>
        <w:t>hoạt</w:t>
      </w:r>
      <w:proofErr w:type="spellEnd"/>
      <w:r w:rsidRPr="00DB573C">
        <w:rPr>
          <w:sz w:val="28"/>
          <w:szCs w:val="28"/>
        </w:rPr>
        <w:t xml:space="preserve"> </w:t>
      </w:r>
      <w:proofErr w:type="spellStart"/>
      <w:r w:rsidRPr="00DB573C">
        <w:rPr>
          <w:sz w:val="28"/>
          <w:szCs w:val="28"/>
        </w:rPr>
        <w:t>động</w:t>
      </w:r>
      <w:proofErr w:type="spellEnd"/>
      <w:r w:rsidRPr="00DB573C">
        <w:rPr>
          <w:sz w:val="28"/>
          <w:szCs w:val="28"/>
        </w:rPr>
        <w:t xml:space="preserve"> </w:t>
      </w:r>
      <w:proofErr w:type="spellStart"/>
      <w:r w:rsidRPr="00DB573C">
        <w:rPr>
          <w:sz w:val="28"/>
          <w:szCs w:val="28"/>
        </w:rPr>
        <w:t>hợp</w:t>
      </w:r>
      <w:proofErr w:type="spellEnd"/>
      <w:r w:rsidRPr="00DB573C">
        <w:rPr>
          <w:sz w:val="28"/>
          <w:szCs w:val="28"/>
        </w:rPr>
        <w:t xml:space="preserve"> </w:t>
      </w:r>
      <w:proofErr w:type="spellStart"/>
      <w:r w:rsidRPr="00DB573C">
        <w:rPr>
          <w:sz w:val="28"/>
          <w:szCs w:val="28"/>
        </w:rPr>
        <w:t>tác</w:t>
      </w:r>
      <w:proofErr w:type="spellEnd"/>
      <w:r w:rsidRPr="00DB573C">
        <w:rPr>
          <w:sz w:val="28"/>
          <w:szCs w:val="28"/>
        </w:rPr>
        <w:t xml:space="preserve"> </w:t>
      </w:r>
      <w:proofErr w:type="spellStart"/>
      <w:r w:rsidRPr="00DB573C">
        <w:rPr>
          <w:sz w:val="28"/>
          <w:szCs w:val="28"/>
        </w:rPr>
        <w:t>giữa</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r w:rsidRPr="00DB573C">
        <w:rPr>
          <w:sz w:val="28"/>
          <w:szCs w:val="28"/>
        </w:rPr>
        <w:t xml:space="preserve"> </w:t>
      </w:r>
      <w:proofErr w:type="spellStart"/>
      <w:r w:rsidRPr="00DB573C">
        <w:rPr>
          <w:sz w:val="28"/>
          <w:szCs w:val="28"/>
        </w:rPr>
        <w:t>với</w:t>
      </w:r>
      <w:proofErr w:type="spellEnd"/>
      <w:r w:rsidRPr="00DB573C">
        <w:rPr>
          <w:sz w:val="28"/>
          <w:szCs w:val="28"/>
        </w:rPr>
        <w:t xml:space="preserve"> </w:t>
      </w:r>
      <w:proofErr w:type="spellStart"/>
      <w:r w:rsidRPr="00DB573C">
        <w:rPr>
          <w:sz w:val="28"/>
          <w:szCs w:val="28"/>
        </w:rPr>
        <w:t>doanh</w:t>
      </w:r>
      <w:proofErr w:type="spellEnd"/>
      <w:r w:rsidRPr="00DB573C">
        <w:rPr>
          <w:sz w:val="28"/>
          <w:szCs w:val="28"/>
        </w:rPr>
        <w:t xml:space="preserve"> </w:t>
      </w:r>
      <w:proofErr w:type="spellStart"/>
      <w:r w:rsidRPr="00DB573C">
        <w:rPr>
          <w:sz w:val="28"/>
          <w:szCs w:val="28"/>
        </w:rPr>
        <w:t>nghiệp</w:t>
      </w:r>
      <w:proofErr w:type="spellEnd"/>
      <w:r w:rsidRPr="00DB573C">
        <w:rPr>
          <w:sz w:val="28"/>
          <w:szCs w:val="28"/>
        </w:rPr>
        <w:t xml:space="preserve"> </w:t>
      </w:r>
    </w:p>
    <w:p w14:paraId="03A079A6" w14:textId="77777777" w:rsidR="00280504" w:rsidRPr="00DB573C" w:rsidRDefault="00280504" w:rsidP="00B363AD">
      <w:pPr>
        <w:spacing w:before="60" w:after="60" w:line="340" w:lineRule="exact"/>
        <w:ind w:firstLine="360"/>
        <w:jc w:val="both"/>
        <w:rPr>
          <w:sz w:val="28"/>
          <w:szCs w:val="28"/>
        </w:rPr>
      </w:pPr>
      <w:r w:rsidRPr="00DB573C">
        <w:rPr>
          <w:sz w:val="28"/>
          <w:szCs w:val="28"/>
        </w:rPr>
        <w:t xml:space="preserve">1.1. </w:t>
      </w:r>
      <w:proofErr w:type="spellStart"/>
      <w:r w:rsidRPr="00DB573C">
        <w:rPr>
          <w:sz w:val="28"/>
          <w:szCs w:val="28"/>
        </w:rPr>
        <w:t>Khái</w:t>
      </w:r>
      <w:proofErr w:type="spellEnd"/>
      <w:r w:rsidRPr="00DB573C">
        <w:rPr>
          <w:sz w:val="28"/>
          <w:szCs w:val="28"/>
        </w:rPr>
        <w:t xml:space="preserve"> </w:t>
      </w:r>
      <w:proofErr w:type="spellStart"/>
      <w:r w:rsidRPr="00DB573C">
        <w:rPr>
          <w:sz w:val="28"/>
          <w:szCs w:val="28"/>
        </w:rPr>
        <w:t>niệm</w:t>
      </w:r>
      <w:proofErr w:type="spellEnd"/>
      <w:r w:rsidRPr="00DB573C">
        <w:rPr>
          <w:sz w:val="28"/>
          <w:szCs w:val="28"/>
        </w:rPr>
        <w:t xml:space="preserve"> </w:t>
      </w:r>
    </w:p>
    <w:p w14:paraId="3E677D3E" w14:textId="519A63D5" w:rsidR="00280504" w:rsidRPr="00DB573C" w:rsidRDefault="00280504" w:rsidP="00B363AD">
      <w:pPr>
        <w:spacing w:before="60" w:after="60" w:line="340" w:lineRule="exact"/>
        <w:ind w:firstLine="360"/>
        <w:jc w:val="both"/>
        <w:rPr>
          <w:bCs/>
          <w:sz w:val="28"/>
          <w:szCs w:val="28"/>
        </w:rPr>
      </w:pPr>
      <w:r w:rsidRPr="00DB573C">
        <w:rPr>
          <w:sz w:val="28"/>
          <w:szCs w:val="28"/>
        </w:rPr>
        <w:t xml:space="preserve">1.2. Lợi </w:t>
      </w:r>
      <w:proofErr w:type="spellStart"/>
      <w:r w:rsidRPr="00DB573C">
        <w:rPr>
          <w:sz w:val="28"/>
          <w:szCs w:val="28"/>
        </w:rPr>
        <w:t>ích</w:t>
      </w:r>
      <w:proofErr w:type="spellEnd"/>
      <w:r w:rsidRPr="00DB573C">
        <w:rPr>
          <w:sz w:val="28"/>
          <w:szCs w:val="28"/>
        </w:rPr>
        <w:t xml:space="preserve"> </w:t>
      </w:r>
      <w:proofErr w:type="spellStart"/>
      <w:r w:rsidRPr="00DB573C">
        <w:rPr>
          <w:sz w:val="28"/>
          <w:szCs w:val="28"/>
        </w:rPr>
        <w:t>hợp</w:t>
      </w:r>
      <w:proofErr w:type="spellEnd"/>
      <w:r w:rsidRPr="00DB573C">
        <w:rPr>
          <w:sz w:val="28"/>
          <w:szCs w:val="28"/>
        </w:rPr>
        <w:t xml:space="preserve"> </w:t>
      </w:r>
      <w:proofErr w:type="spellStart"/>
      <w:r w:rsidRPr="00DB573C">
        <w:rPr>
          <w:sz w:val="28"/>
          <w:szCs w:val="28"/>
        </w:rPr>
        <w:t>tác</w:t>
      </w:r>
      <w:proofErr w:type="spellEnd"/>
      <w:r w:rsidRPr="00DB573C">
        <w:rPr>
          <w:sz w:val="28"/>
          <w:szCs w:val="28"/>
        </w:rPr>
        <w:t xml:space="preserve"> </w:t>
      </w:r>
      <w:proofErr w:type="spellStart"/>
      <w:r w:rsidRPr="00DB573C">
        <w:rPr>
          <w:sz w:val="28"/>
          <w:szCs w:val="28"/>
        </w:rPr>
        <w:t>giữa</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r w:rsidRPr="00DB573C">
        <w:rPr>
          <w:sz w:val="28"/>
          <w:szCs w:val="28"/>
        </w:rPr>
        <w:t xml:space="preserve"> </w:t>
      </w:r>
      <w:proofErr w:type="spellStart"/>
      <w:r w:rsidRPr="00DB573C">
        <w:rPr>
          <w:sz w:val="28"/>
          <w:szCs w:val="28"/>
        </w:rPr>
        <w:t>với</w:t>
      </w:r>
      <w:proofErr w:type="spellEnd"/>
      <w:r w:rsidRPr="00DB573C">
        <w:rPr>
          <w:sz w:val="28"/>
          <w:szCs w:val="28"/>
        </w:rPr>
        <w:t xml:space="preserve"> </w:t>
      </w:r>
      <w:proofErr w:type="spellStart"/>
      <w:r w:rsidRPr="00DB573C">
        <w:rPr>
          <w:sz w:val="28"/>
          <w:szCs w:val="28"/>
        </w:rPr>
        <w:t>doanh</w:t>
      </w:r>
      <w:proofErr w:type="spellEnd"/>
      <w:r w:rsidRPr="00DB573C">
        <w:rPr>
          <w:sz w:val="28"/>
          <w:szCs w:val="28"/>
        </w:rPr>
        <w:t xml:space="preserve"> </w:t>
      </w:r>
      <w:proofErr w:type="spellStart"/>
      <w:r w:rsidRPr="00DB573C">
        <w:rPr>
          <w:sz w:val="28"/>
          <w:szCs w:val="28"/>
        </w:rPr>
        <w:t>nghiệp</w:t>
      </w:r>
      <w:proofErr w:type="spellEnd"/>
    </w:p>
    <w:p w14:paraId="233C863F" w14:textId="0910CB97" w:rsidR="00280504" w:rsidRPr="00DB573C" w:rsidRDefault="00280504" w:rsidP="00B363AD">
      <w:pPr>
        <w:spacing w:before="60" w:after="60" w:line="340" w:lineRule="exact"/>
        <w:ind w:firstLine="360"/>
        <w:jc w:val="both"/>
        <w:rPr>
          <w:sz w:val="28"/>
          <w:szCs w:val="28"/>
        </w:rPr>
      </w:pPr>
      <w:r w:rsidRPr="00DB573C">
        <w:rPr>
          <w:sz w:val="28"/>
          <w:szCs w:val="28"/>
        </w:rPr>
        <w:t xml:space="preserve">1.3. Nguyên </w:t>
      </w:r>
      <w:proofErr w:type="spellStart"/>
      <w:r w:rsidRPr="00DB573C">
        <w:rPr>
          <w:sz w:val="28"/>
          <w:szCs w:val="28"/>
        </w:rPr>
        <w:t>tắc</w:t>
      </w:r>
      <w:proofErr w:type="spellEnd"/>
      <w:r w:rsidRPr="00DB573C">
        <w:rPr>
          <w:sz w:val="28"/>
          <w:szCs w:val="28"/>
        </w:rPr>
        <w:t xml:space="preserve"> </w:t>
      </w:r>
      <w:proofErr w:type="spellStart"/>
      <w:r w:rsidRPr="00DB573C">
        <w:rPr>
          <w:sz w:val="28"/>
          <w:szCs w:val="28"/>
        </w:rPr>
        <w:t>hợp</w:t>
      </w:r>
      <w:proofErr w:type="spellEnd"/>
      <w:r w:rsidRPr="00DB573C">
        <w:rPr>
          <w:sz w:val="28"/>
          <w:szCs w:val="28"/>
        </w:rPr>
        <w:t xml:space="preserve"> </w:t>
      </w:r>
      <w:proofErr w:type="spellStart"/>
      <w:r w:rsidRPr="00DB573C">
        <w:rPr>
          <w:sz w:val="28"/>
          <w:szCs w:val="28"/>
        </w:rPr>
        <w:t>tác</w:t>
      </w:r>
      <w:proofErr w:type="spellEnd"/>
      <w:r w:rsidRPr="00DB573C">
        <w:rPr>
          <w:sz w:val="28"/>
          <w:szCs w:val="28"/>
        </w:rPr>
        <w:t xml:space="preserve"> </w:t>
      </w:r>
      <w:proofErr w:type="spellStart"/>
      <w:r w:rsidRPr="00DB573C">
        <w:rPr>
          <w:sz w:val="28"/>
          <w:szCs w:val="28"/>
        </w:rPr>
        <w:t>giữa</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r w:rsidRPr="00DB573C">
        <w:rPr>
          <w:sz w:val="28"/>
          <w:szCs w:val="28"/>
        </w:rPr>
        <w:t xml:space="preserve"> </w:t>
      </w:r>
      <w:proofErr w:type="spellStart"/>
      <w:r w:rsidRPr="00DB573C">
        <w:rPr>
          <w:sz w:val="28"/>
          <w:szCs w:val="28"/>
        </w:rPr>
        <w:t>với</w:t>
      </w:r>
      <w:proofErr w:type="spellEnd"/>
      <w:r w:rsidRPr="00DB573C">
        <w:rPr>
          <w:sz w:val="28"/>
          <w:szCs w:val="28"/>
        </w:rPr>
        <w:t xml:space="preserve"> </w:t>
      </w:r>
      <w:proofErr w:type="spellStart"/>
      <w:r w:rsidRPr="00DB573C">
        <w:rPr>
          <w:sz w:val="28"/>
          <w:szCs w:val="28"/>
        </w:rPr>
        <w:t>doanh</w:t>
      </w:r>
      <w:proofErr w:type="spellEnd"/>
      <w:r w:rsidRPr="00DB573C">
        <w:rPr>
          <w:sz w:val="28"/>
          <w:szCs w:val="28"/>
        </w:rPr>
        <w:t xml:space="preserve"> </w:t>
      </w:r>
      <w:proofErr w:type="spellStart"/>
      <w:r w:rsidRPr="00DB573C">
        <w:rPr>
          <w:sz w:val="28"/>
          <w:szCs w:val="28"/>
        </w:rPr>
        <w:t>nghiệp</w:t>
      </w:r>
      <w:proofErr w:type="spellEnd"/>
    </w:p>
    <w:p w14:paraId="63F6E6BE" w14:textId="2E1979B1" w:rsidR="00280504" w:rsidRPr="00DB573C" w:rsidRDefault="00280504" w:rsidP="00B363AD">
      <w:pPr>
        <w:spacing w:before="60" w:after="60" w:line="340" w:lineRule="exact"/>
        <w:ind w:firstLine="360"/>
        <w:jc w:val="both"/>
        <w:rPr>
          <w:sz w:val="28"/>
          <w:szCs w:val="28"/>
        </w:rPr>
      </w:pPr>
      <w:r w:rsidRPr="00DB573C">
        <w:rPr>
          <w:sz w:val="28"/>
          <w:szCs w:val="28"/>
        </w:rPr>
        <w:t xml:space="preserve">1.4. </w:t>
      </w:r>
      <w:proofErr w:type="spellStart"/>
      <w:r w:rsidRPr="00DB573C">
        <w:rPr>
          <w:sz w:val="28"/>
          <w:szCs w:val="28"/>
        </w:rPr>
        <w:t>Mô</w:t>
      </w:r>
      <w:proofErr w:type="spellEnd"/>
      <w:r w:rsidRPr="00DB573C">
        <w:rPr>
          <w:sz w:val="28"/>
          <w:szCs w:val="28"/>
        </w:rPr>
        <w:t xml:space="preserve"> </w:t>
      </w:r>
      <w:proofErr w:type="spellStart"/>
      <w:r w:rsidRPr="00DB573C">
        <w:rPr>
          <w:sz w:val="28"/>
          <w:szCs w:val="28"/>
        </w:rPr>
        <w:t>hình</w:t>
      </w:r>
      <w:proofErr w:type="spellEnd"/>
      <w:r w:rsidRPr="00DB573C">
        <w:rPr>
          <w:sz w:val="28"/>
          <w:szCs w:val="28"/>
        </w:rPr>
        <w:t xml:space="preserve"> </w:t>
      </w:r>
      <w:proofErr w:type="spellStart"/>
      <w:r w:rsidRPr="00DB573C">
        <w:rPr>
          <w:sz w:val="28"/>
          <w:szCs w:val="28"/>
        </w:rPr>
        <w:t>hợp</w:t>
      </w:r>
      <w:proofErr w:type="spellEnd"/>
      <w:r w:rsidRPr="00DB573C">
        <w:rPr>
          <w:sz w:val="28"/>
          <w:szCs w:val="28"/>
        </w:rPr>
        <w:t xml:space="preserve"> </w:t>
      </w:r>
      <w:proofErr w:type="spellStart"/>
      <w:r w:rsidRPr="00DB573C">
        <w:rPr>
          <w:sz w:val="28"/>
          <w:szCs w:val="28"/>
        </w:rPr>
        <w:t>tác</w:t>
      </w:r>
      <w:proofErr w:type="spellEnd"/>
      <w:r w:rsidRPr="00DB573C">
        <w:rPr>
          <w:sz w:val="28"/>
          <w:szCs w:val="28"/>
        </w:rPr>
        <w:t xml:space="preserve"> </w:t>
      </w:r>
      <w:proofErr w:type="spellStart"/>
      <w:r w:rsidRPr="00DB573C">
        <w:rPr>
          <w:sz w:val="28"/>
          <w:szCs w:val="28"/>
        </w:rPr>
        <w:t>giữa</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r w:rsidRPr="00DB573C">
        <w:rPr>
          <w:sz w:val="28"/>
          <w:szCs w:val="28"/>
        </w:rPr>
        <w:t xml:space="preserve"> </w:t>
      </w:r>
      <w:proofErr w:type="spellStart"/>
      <w:r w:rsidRPr="00DB573C">
        <w:rPr>
          <w:sz w:val="28"/>
          <w:szCs w:val="28"/>
        </w:rPr>
        <w:t>với</w:t>
      </w:r>
      <w:proofErr w:type="spellEnd"/>
      <w:r w:rsidRPr="00DB573C">
        <w:rPr>
          <w:sz w:val="28"/>
          <w:szCs w:val="28"/>
        </w:rPr>
        <w:t xml:space="preserve"> </w:t>
      </w:r>
      <w:proofErr w:type="spellStart"/>
      <w:r w:rsidRPr="00DB573C">
        <w:rPr>
          <w:sz w:val="28"/>
          <w:szCs w:val="28"/>
        </w:rPr>
        <w:t>doanh</w:t>
      </w:r>
      <w:proofErr w:type="spellEnd"/>
      <w:r w:rsidRPr="00DB573C">
        <w:rPr>
          <w:sz w:val="28"/>
          <w:szCs w:val="28"/>
        </w:rPr>
        <w:t xml:space="preserve"> </w:t>
      </w:r>
      <w:proofErr w:type="spellStart"/>
      <w:r w:rsidRPr="00DB573C">
        <w:rPr>
          <w:sz w:val="28"/>
          <w:szCs w:val="28"/>
        </w:rPr>
        <w:t>nghiệp</w:t>
      </w:r>
      <w:proofErr w:type="spellEnd"/>
    </w:p>
    <w:p w14:paraId="11FEE849" w14:textId="14A7FDC6" w:rsidR="00280504" w:rsidRPr="00DB573C" w:rsidRDefault="00280504" w:rsidP="00B363AD">
      <w:pPr>
        <w:spacing w:before="60" w:after="60" w:line="340" w:lineRule="exact"/>
        <w:ind w:firstLine="360"/>
        <w:jc w:val="both"/>
        <w:rPr>
          <w:sz w:val="28"/>
          <w:szCs w:val="28"/>
        </w:rPr>
      </w:pPr>
      <w:r w:rsidRPr="00DB573C">
        <w:rPr>
          <w:sz w:val="28"/>
          <w:szCs w:val="28"/>
        </w:rPr>
        <w:t xml:space="preserve">2. </w:t>
      </w:r>
      <w:proofErr w:type="spellStart"/>
      <w:r w:rsidRPr="00DB573C">
        <w:rPr>
          <w:sz w:val="28"/>
          <w:szCs w:val="28"/>
        </w:rPr>
        <w:t>Nội</w:t>
      </w:r>
      <w:proofErr w:type="spellEnd"/>
      <w:r w:rsidRPr="00DB573C">
        <w:rPr>
          <w:sz w:val="28"/>
          <w:szCs w:val="28"/>
        </w:rPr>
        <w:t xml:space="preserve"> dung </w:t>
      </w:r>
      <w:proofErr w:type="spellStart"/>
      <w:r w:rsidRPr="00DB573C">
        <w:rPr>
          <w:sz w:val="28"/>
          <w:szCs w:val="28"/>
        </w:rPr>
        <w:t>hoạt</w:t>
      </w:r>
      <w:proofErr w:type="spellEnd"/>
      <w:r w:rsidRPr="00DB573C">
        <w:rPr>
          <w:sz w:val="28"/>
          <w:szCs w:val="28"/>
        </w:rPr>
        <w:t xml:space="preserve"> </w:t>
      </w:r>
      <w:proofErr w:type="spellStart"/>
      <w:r w:rsidRPr="00DB573C">
        <w:rPr>
          <w:sz w:val="28"/>
          <w:szCs w:val="28"/>
        </w:rPr>
        <w:t>động</w:t>
      </w:r>
      <w:proofErr w:type="spellEnd"/>
      <w:r w:rsidRPr="00DB573C">
        <w:rPr>
          <w:sz w:val="28"/>
          <w:szCs w:val="28"/>
        </w:rPr>
        <w:t xml:space="preserve"> </w:t>
      </w:r>
      <w:proofErr w:type="spellStart"/>
      <w:r w:rsidRPr="00DB573C">
        <w:rPr>
          <w:sz w:val="28"/>
          <w:szCs w:val="28"/>
        </w:rPr>
        <w:t>hợp</w:t>
      </w:r>
      <w:proofErr w:type="spellEnd"/>
      <w:r w:rsidRPr="00DB573C">
        <w:rPr>
          <w:sz w:val="28"/>
          <w:szCs w:val="28"/>
        </w:rPr>
        <w:t xml:space="preserve"> </w:t>
      </w:r>
      <w:proofErr w:type="spellStart"/>
      <w:r w:rsidRPr="00DB573C">
        <w:rPr>
          <w:sz w:val="28"/>
          <w:szCs w:val="28"/>
        </w:rPr>
        <w:t>tác</w:t>
      </w:r>
      <w:proofErr w:type="spellEnd"/>
      <w:r w:rsidRPr="00DB573C">
        <w:rPr>
          <w:sz w:val="28"/>
          <w:szCs w:val="28"/>
        </w:rPr>
        <w:t xml:space="preserve"> </w:t>
      </w:r>
      <w:proofErr w:type="spellStart"/>
      <w:r w:rsidRPr="00DB573C">
        <w:rPr>
          <w:sz w:val="28"/>
          <w:szCs w:val="28"/>
        </w:rPr>
        <w:t>giữa</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r w:rsidRPr="00DB573C">
        <w:rPr>
          <w:sz w:val="28"/>
          <w:szCs w:val="28"/>
        </w:rPr>
        <w:t xml:space="preserve"> </w:t>
      </w:r>
      <w:proofErr w:type="spellStart"/>
      <w:r w:rsidRPr="00DB573C">
        <w:rPr>
          <w:sz w:val="28"/>
          <w:szCs w:val="28"/>
        </w:rPr>
        <w:t>với</w:t>
      </w:r>
      <w:proofErr w:type="spellEnd"/>
      <w:r w:rsidRPr="00DB573C">
        <w:rPr>
          <w:sz w:val="28"/>
          <w:szCs w:val="28"/>
        </w:rPr>
        <w:t xml:space="preserve"> </w:t>
      </w:r>
      <w:proofErr w:type="spellStart"/>
      <w:r w:rsidRPr="00DB573C">
        <w:rPr>
          <w:sz w:val="28"/>
          <w:szCs w:val="28"/>
        </w:rPr>
        <w:t>doanh</w:t>
      </w:r>
      <w:proofErr w:type="spellEnd"/>
      <w:r w:rsidRPr="00DB573C">
        <w:rPr>
          <w:sz w:val="28"/>
          <w:szCs w:val="28"/>
        </w:rPr>
        <w:t xml:space="preserve"> </w:t>
      </w:r>
      <w:proofErr w:type="spellStart"/>
      <w:r w:rsidRPr="00DB573C">
        <w:rPr>
          <w:sz w:val="28"/>
          <w:szCs w:val="28"/>
        </w:rPr>
        <w:t>nghiệp</w:t>
      </w:r>
      <w:proofErr w:type="spellEnd"/>
    </w:p>
    <w:p w14:paraId="7B21E327" w14:textId="77777777" w:rsidR="00280504" w:rsidRPr="00DB573C" w:rsidRDefault="00280504" w:rsidP="00B363AD">
      <w:pPr>
        <w:spacing w:before="60" w:after="60" w:line="340" w:lineRule="exact"/>
        <w:ind w:firstLine="360"/>
        <w:jc w:val="both"/>
        <w:rPr>
          <w:sz w:val="28"/>
          <w:szCs w:val="28"/>
        </w:rPr>
      </w:pPr>
      <w:r w:rsidRPr="00DB573C">
        <w:rPr>
          <w:sz w:val="28"/>
          <w:szCs w:val="28"/>
        </w:rPr>
        <w:t xml:space="preserve">2.1. </w:t>
      </w:r>
      <w:proofErr w:type="spellStart"/>
      <w:r w:rsidRPr="00DB573C">
        <w:rPr>
          <w:sz w:val="28"/>
          <w:szCs w:val="28"/>
        </w:rPr>
        <w:t>Hợp</w:t>
      </w:r>
      <w:proofErr w:type="spellEnd"/>
      <w:r w:rsidRPr="00DB573C">
        <w:rPr>
          <w:sz w:val="28"/>
          <w:szCs w:val="28"/>
        </w:rPr>
        <w:t xml:space="preserve"> </w:t>
      </w:r>
      <w:proofErr w:type="spellStart"/>
      <w:r w:rsidRPr="00DB573C">
        <w:rPr>
          <w:sz w:val="28"/>
          <w:szCs w:val="28"/>
        </w:rPr>
        <w:t>tác</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Pr="00DB573C">
        <w:rPr>
          <w:sz w:val="28"/>
          <w:szCs w:val="28"/>
        </w:rPr>
        <w:t>đào</w:t>
      </w:r>
      <w:proofErr w:type="spellEnd"/>
      <w:r w:rsidRPr="00DB573C">
        <w:rPr>
          <w:sz w:val="28"/>
          <w:szCs w:val="28"/>
        </w:rPr>
        <w:t xml:space="preserve"> </w:t>
      </w:r>
      <w:proofErr w:type="spellStart"/>
      <w:r w:rsidRPr="00DB573C">
        <w:rPr>
          <w:sz w:val="28"/>
          <w:szCs w:val="28"/>
        </w:rPr>
        <w:t>tạo</w:t>
      </w:r>
      <w:proofErr w:type="spellEnd"/>
    </w:p>
    <w:p w14:paraId="5E143691" w14:textId="77777777" w:rsidR="00280504" w:rsidRPr="00DB573C" w:rsidRDefault="00280504" w:rsidP="00B363AD">
      <w:pPr>
        <w:spacing w:before="60" w:after="60" w:line="340" w:lineRule="exact"/>
        <w:ind w:firstLine="360"/>
        <w:jc w:val="both"/>
        <w:rPr>
          <w:sz w:val="28"/>
          <w:szCs w:val="28"/>
        </w:rPr>
      </w:pPr>
      <w:r w:rsidRPr="00DB573C">
        <w:rPr>
          <w:sz w:val="28"/>
          <w:szCs w:val="28"/>
        </w:rPr>
        <w:t xml:space="preserve">2.2. </w:t>
      </w:r>
      <w:proofErr w:type="spellStart"/>
      <w:r w:rsidRPr="00DB573C">
        <w:rPr>
          <w:sz w:val="28"/>
          <w:szCs w:val="28"/>
        </w:rPr>
        <w:t>Hợp</w:t>
      </w:r>
      <w:proofErr w:type="spellEnd"/>
      <w:r w:rsidRPr="00DB573C">
        <w:rPr>
          <w:sz w:val="28"/>
          <w:szCs w:val="28"/>
        </w:rPr>
        <w:t xml:space="preserve"> </w:t>
      </w:r>
      <w:proofErr w:type="spellStart"/>
      <w:r w:rsidRPr="00DB573C">
        <w:rPr>
          <w:sz w:val="28"/>
          <w:szCs w:val="28"/>
        </w:rPr>
        <w:t>tác</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Pr="00DB573C">
        <w:rPr>
          <w:sz w:val="28"/>
          <w:szCs w:val="28"/>
        </w:rPr>
        <w:t>nghiên</w:t>
      </w:r>
      <w:proofErr w:type="spellEnd"/>
      <w:r w:rsidRPr="00DB573C">
        <w:rPr>
          <w:sz w:val="28"/>
          <w:szCs w:val="28"/>
        </w:rPr>
        <w:t xml:space="preserve"> </w:t>
      </w:r>
      <w:proofErr w:type="spellStart"/>
      <w:r w:rsidRPr="00DB573C">
        <w:rPr>
          <w:sz w:val="28"/>
          <w:szCs w:val="28"/>
        </w:rPr>
        <w:t>cứu</w:t>
      </w:r>
      <w:proofErr w:type="spellEnd"/>
      <w:r w:rsidRPr="00DB573C">
        <w:rPr>
          <w:sz w:val="28"/>
          <w:szCs w:val="28"/>
        </w:rPr>
        <w:t xml:space="preserve"> khoa </w:t>
      </w:r>
      <w:proofErr w:type="spellStart"/>
      <w:r w:rsidRPr="00DB573C">
        <w:rPr>
          <w:sz w:val="28"/>
          <w:szCs w:val="28"/>
        </w:rPr>
        <w:t>học</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chuyển</w:t>
      </w:r>
      <w:proofErr w:type="spellEnd"/>
      <w:r w:rsidRPr="00DB573C">
        <w:rPr>
          <w:sz w:val="28"/>
          <w:szCs w:val="28"/>
        </w:rPr>
        <w:t xml:space="preserve"> </w:t>
      </w:r>
      <w:proofErr w:type="spellStart"/>
      <w:r w:rsidRPr="00DB573C">
        <w:rPr>
          <w:sz w:val="28"/>
          <w:szCs w:val="28"/>
        </w:rPr>
        <w:t>giao</w:t>
      </w:r>
      <w:proofErr w:type="spellEnd"/>
      <w:r w:rsidRPr="00DB573C">
        <w:rPr>
          <w:sz w:val="28"/>
          <w:szCs w:val="28"/>
        </w:rPr>
        <w:t xml:space="preserve"> </w:t>
      </w:r>
      <w:proofErr w:type="spellStart"/>
      <w:r w:rsidRPr="00DB573C">
        <w:rPr>
          <w:sz w:val="28"/>
          <w:szCs w:val="28"/>
        </w:rPr>
        <w:t>công</w:t>
      </w:r>
      <w:proofErr w:type="spellEnd"/>
      <w:r w:rsidRPr="00DB573C">
        <w:rPr>
          <w:sz w:val="28"/>
          <w:szCs w:val="28"/>
        </w:rPr>
        <w:t xml:space="preserve"> </w:t>
      </w:r>
      <w:proofErr w:type="spellStart"/>
      <w:r w:rsidRPr="00DB573C">
        <w:rPr>
          <w:sz w:val="28"/>
          <w:szCs w:val="28"/>
        </w:rPr>
        <w:t>nghệ</w:t>
      </w:r>
      <w:proofErr w:type="spellEnd"/>
    </w:p>
    <w:p w14:paraId="487E4BFD" w14:textId="77777777" w:rsidR="00280504" w:rsidRPr="00DB573C" w:rsidRDefault="00280504" w:rsidP="00B363AD">
      <w:pPr>
        <w:spacing w:before="60" w:after="60" w:line="340" w:lineRule="exact"/>
        <w:ind w:firstLine="360"/>
        <w:jc w:val="both"/>
        <w:rPr>
          <w:sz w:val="28"/>
          <w:szCs w:val="28"/>
        </w:rPr>
      </w:pPr>
      <w:r w:rsidRPr="00DB573C">
        <w:rPr>
          <w:sz w:val="28"/>
          <w:szCs w:val="28"/>
        </w:rPr>
        <w:t xml:space="preserve">2.3. </w:t>
      </w:r>
      <w:proofErr w:type="spellStart"/>
      <w:r w:rsidRPr="00DB573C">
        <w:rPr>
          <w:sz w:val="28"/>
          <w:szCs w:val="28"/>
        </w:rPr>
        <w:t>Hợp</w:t>
      </w:r>
      <w:proofErr w:type="spellEnd"/>
      <w:r w:rsidRPr="00DB573C">
        <w:rPr>
          <w:sz w:val="28"/>
          <w:szCs w:val="28"/>
        </w:rPr>
        <w:t xml:space="preserve"> </w:t>
      </w:r>
      <w:proofErr w:type="spellStart"/>
      <w:r w:rsidRPr="00DB573C">
        <w:rPr>
          <w:sz w:val="28"/>
          <w:szCs w:val="28"/>
        </w:rPr>
        <w:t>tác</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Pr="00DB573C">
        <w:rPr>
          <w:sz w:val="28"/>
          <w:szCs w:val="28"/>
        </w:rPr>
        <w:t>các</w:t>
      </w:r>
      <w:proofErr w:type="spellEnd"/>
      <w:r w:rsidRPr="00DB573C">
        <w:rPr>
          <w:sz w:val="28"/>
          <w:szCs w:val="28"/>
        </w:rPr>
        <w:t xml:space="preserve"> </w:t>
      </w:r>
      <w:proofErr w:type="spellStart"/>
      <w:r w:rsidRPr="00DB573C">
        <w:rPr>
          <w:sz w:val="28"/>
          <w:szCs w:val="28"/>
        </w:rPr>
        <w:t>hoạt</w:t>
      </w:r>
      <w:proofErr w:type="spellEnd"/>
      <w:r w:rsidRPr="00DB573C">
        <w:rPr>
          <w:sz w:val="28"/>
          <w:szCs w:val="28"/>
        </w:rPr>
        <w:t xml:space="preserve"> </w:t>
      </w:r>
      <w:proofErr w:type="spellStart"/>
      <w:r w:rsidRPr="00DB573C">
        <w:rPr>
          <w:sz w:val="28"/>
          <w:szCs w:val="28"/>
        </w:rPr>
        <w:t>động</w:t>
      </w:r>
      <w:proofErr w:type="spellEnd"/>
      <w:r w:rsidRPr="00DB573C">
        <w:rPr>
          <w:sz w:val="28"/>
          <w:szCs w:val="28"/>
        </w:rPr>
        <w:t xml:space="preserve"> </w:t>
      </w:r>
      <w:proofErr w:type="spellStart"/>
      <w:r w:rsidRPr="00DB573C">
        <w:rPr>
          <w:sz w:val="28"/>
          <w:szCs w:val="28"/>
        </w:rPr>
        <w:t>phục</w:t>
      </w:r>
      <w:proofErr w:type="spellEnd"/>
      <w:r w:rsidRPr="00DB573C">
        <w:rPr>
          <w:sz w:val="28"/>
          <w:szCs w:val="28"/>
        </w:rPr>
        <w:t xml:space="preserve"> </w:t>
      </w:r>
      <w:proofErr w:type="spellStart"/>
      <w:r w:rsidRPr="00DB573C">
        <w:rPr>
          <w:sz w:val="28"/>
          <w:szCs w:val="28"/>
        </w:rPr>
        <w:t>vụ</w:t>
      </w:r>
      <w:proofErr w:type="spellEnd"/>
      <w:r w:rsidRPr="00DB573C">
        <w:rPr>
          <w:sz w:val="28"/>
          <w:szCs w:val="28"/>
        </w:rPr>
        <w:t xml:space="preserve"> </w:t>
      </w:r>
      <w:proofErr w:type="spellStart"/>
      <w:r w:rsidRPr="00DB573C">
        <w:rPr>
          <w:sz w:val="28"/>
          <w:szCs w:val="28"/>
        </w:rPr>
        <w:t>cộng</w:t>
      </w:r>
      <w:proofErr w:type="spellEnd"/>
      <w:r w:rsidRPr="00DB573C">
        <w:rPr>
          <w:sz w:val="28"/>
          <w:szCs w:val="28"/>
        </w:rPr>
        <w:t xml:space="preserve"> </w:t>
      </w:r>
      <w:proofErr w:type="spellStart"/>
      <w:r w:rsidRPr="00DB573C">
        <w:rPr>
          <w:sz w:val="28"/>
          <w:szCs w:val="28"/>
        </w:rPr>
        <w:t>đồng</w:t>
      </w:r>
      <w:proofErr w:type="spellEnd"/>
    </w:p>
    <w:p w14:paraId="303617A8" w14:textId="4790E9B1" w:rsidR="00280504" w:rsidRPr="00DB573C" w:rsidRDefault="00280504" w:rsidP="00B363AD">
      <w:pPr>
        <w:spacing w:before="60" w:after="60" w:line="340" w:lineRule="exact"/>
        <w:ind w:firstLine="360"/>
        <w:jc w:val="both"/>
        <w:rPr>
          <w:sz w:val="28"/>
          <w:szCs w:val="28"/>
        </w:rPr>
      </w:pPr>
      <w:r w:rsidRPr="00DB573C">
        <w:rPr>
          <w:sz w:val="28"/>
          <w:szCs w:val="28"/>
        </w:rPr>
        <w:t xml:space="preserve">3. Các </w:t>
      </w:r>
      <w:proofErr w:type="spellStart"/>
      <w:r w:rsidRPr="00DB573C">
        <w:rPr>
          <w:sz w:val="28"/>
          <w:szCs w:val="28"/>
        </w:rPr>
        <w:t>hình</w:t>
      </w:r>
      <w:proofErr w:type="spellEnd"/>
      <w:r w:rsidRPr="00DB573C">
        <w:rPr>
          <w:sz w:val="28"/>
          <w:szCs w:val="28"/>
        </w:rPr>
        <w:t xml:space="preserve"> </w:t>
      </w:r>
      <w:proofErr w:type="spellStart"/>
      <w:r w:rsidRPr="00DB573C">
        <w:rPr>
          <w:sz w:val="28"/>
          <w:szCs w:val="28"/>
        </w:rPr>
        <w:t>thức</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Pr="00DB573C">
        <w:rPr>
          <w:sz w:val="28"/>
          <w:szCs w:val="28"/>
        </w:rPr>
        <w:t>hoạt</w:t>
      </w:r>
      <w:proofErr w:type="spellEnd"/>
      <w:r w:rsidRPr="00DB573C">
        <w:rPr>
          <w:sz w:val="28"/>
          <w:szCs w:val="28"/>
        </w:rPr>
        <w:t xml:space="preserve"> </w:t>
      </w:r>
      <w:proofErr w:type="spellStart"/>
      <w:r w:rsidRPr="00DB573C">
        <w:rPr>
          <w:sz w:val="28"/>
          <w:szCs w:val="28"/>
        </w:rPr>
        <w:t>động</w:t>
      </w:r>
      <w:proofErr w:type="spellEnd"/>
      <w:r w:rsidRPr="00DB573C">
        <w:rPr>
          <w:sz w:val="28"/>
          <w:szCs w:val="28"/>
        </w:rPr>
        <w:t xml:space="preserve"> </w:t>
      </w:r>
      <w:proofErr w:type="spellStart"/>
      <w:r w:rsidRPr="00DB573C">
        <w:rPr>
          <w:sz w:val="28"/>
          <w:szCs w:val="28"/>
        </w:rPr>
        <w:t>hợp</w:t>
      </w:r>
      <w:proofErr w:type="spellEnd"/>
      <w:r w:rsidRPr="00DB573C">
        <w:rPr>
          <w:sz w:val="28"/>
          <w:szCs w:val="28"/>
        </w:rPr>
        <w:t xml:space="preserve"> </w:t>
      </w:r>
      <w:proofErr w:type="spellStart"/>
      <w:r w:rsidRPr="00DB573C">
        <w:rPr>
          <w:sz w:val="28"/>
          <w:szCs w:val="28"/>
        </w:rPr>
        <w:t>tác</w:t>
      </w:r>
      <w:proofErr w:type="spellEnd"/>
      <w:r w:rsidRPr="00DB573C">
        <w:rPr>
          <w:sz w:val="28"/>
          <w:szCs w:val="28"/>
        </w:rPr>
        <w:t xml:space="preserve"> </w:t>
      </w:r>
      <w:proofErr w:type="spellStart"/>
      <w:r w:rsidRPr="00DB573C">
        <w:rPr>
          <w:sz w:val="28"/>
          <w:szCs w:val="28"/>
        </w:rPr>
        <w:t>giữa</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r w:rsidRPr="00DB573C">
        <w:rPr>
          <w:sz w:val="28"/>
          <w:szCs w:val="28"/>
        </w:rPr>
        <w:t xml:space="preserve"> </w:t>
      </w:r>
      <w:proofErr w:type="spellStart"/>
      <w:r w:rsidRPr="00DB573C">
        <w:rPr>
          <w:sz w:val="28"/>
          <w:szCs w:val="28"/>
        </w:rPr>
        <w:t>với</w:t>
      </w:r>
      <w:proofErr w:type="spellEnd"/>
      <w:r w:rsidRPr="00DB573C">
        <w:rPr>
          <w:sz w:val="28"/>
          <w:szCs w:val="28"/>
        </w:rPr>
        <w:t xml:space="preserve"> </w:t>
      </w:r>
      <w:proofErr w:type="spellStart"/>
      <w:r w:rsidRPr="00DB573C">
        <w:rPr>
          <w:sz w:val="28"/>
          <w:szCs w:val="28"/>
        </w:rPr>
        <w:t>doanh</w:t>
      </w:r>
      <w:proofErr w:type="spellEnd"/>
      <w:r w:rsidRPr="00DB573C">
        <w:rPr>
          <w:sz w:val="28"/>
          <w:szCs w:val="28"/>
        </w:rPr>
        <w:t xml:space="preserve"> </w:t>
      </w:r>
      <w:proofErr w:type="spellStart"/>
      <w:r w:rsidRPr="00DB573C">
        <w:rPr>
          <w:sz w:val="28"/>
          <w:szCs w:val="28"/>
        </w:rPr>
        <w:t>nghiệp</w:t>
      </w:r>
      <w:proofErr w:type="spellEnd"/>
    </w:p>
    <w:p w14:paraId="26364D58" w14:textId="523E60D7" w:rsidR="00280504" w:rsidRPr="00DB573C" w:rsidRDefault="00280504" w:rsidP="00B363AD">
      <w:pPr>
        <w:spacing w:before="60" w:after="60" w:line="340" w:lineRule="exact"/>
        <w:ind w:firstLine="360"/>
        <w:jc w:val="both"/>
        <w:rPr>
          <w:sz w:val="28"/>
          <w:szCs w:val="28"/>
        </w:rPr>
      </w:pPr>
      <w:r w:rsidRPr="00DB573C">
        <w:rPr>
          <w:sz w:val="28"/>
          <w:szCs w:val="28"/>
        </w:rPr>
        <w:t xml:space="preserve">4. </w:t>
      </w:r>
      <w:proofErr w:type="spellStart"/>
      <w:r w:rsidRPr="00DB573C">
        <w:rPr>
          <w:sz w:val="28"/>
          <w:szCs w:val="28"/>
        </w:rPr>
        <w:t>Những</w:t>
      </w:r>
      <w:proofErr w:type="spellEnd"/>
      <w:r w:rsidRPr="00DB573C">
        <w:rPr>
          <w:sz w:val="28"/>
          <w:szCs w:val="28"/>
        </w:rPr>
        <w:t xml:space="preserve"> </w:t>
      </w:r>
      <w:proofErr w:type="spellStart"/>
      <w:r w:rsidRPr="00DB573C">
        <w:rPr>
          <w:sz w:val="28"/>
          <w:szCs w:val="28"/>
        </w:rPr>
        <w:t>yếu</w:t>
      </w:r>
      <w:proofErr w:type="spellEnd"/>
      <w:r w:rsidRPr="00DB573C">
        <w:rPr>
          <w:sz w:val="28"/>
          <w:szCs w:val="28"/>
        </w:rPr>
        <w:t xml:space="preserve"> </w:t>
      </w:r>
      <w:proofErr w:type="spellStart"/>
      <w:r w:rsidRPr="00DB573C">
        <w:rPr>
          <w:sz w:val="28"/>
          <w:szCs w:val="28"/>
        </w:rPr>
        <w:t>tố</w:t>
      </w:r>
      <w:proofErr w:type="spellEnd"/>
      <w:r w:rsidRPr="00DB573C">
        <w:rPr>
          <w:sz w:val="28"/>
          <w:szCs w:val="28"/>
        </w:rPr>
        <w:t xml:space="preserve"> </w:t>
      </w:r>
      <w:proofErr w:type="spellStart"/>
      <w:r w:rsidRPr="00DB573C">
        <w:rPr>
          <w:sz w:val="28"/>
          <w:szCs w:val="28"/>
        </w:rPr>
        <w:t>ảnh</w:t>
      </w:r>
      <w:proofErr w:type="spellEnd"/>
      <w:r w:rsidRPr="00DB573C">
        <w:rPr>
          <w:sz w:val="28"/>
          <w:szCs w:val="28"/>
        </w:rPr>
        <w:t xml:space="preserve"> </w:t>
      </w:r>
      <w:proofErr w:type="spellStart"/>
      <w:r w:rsidRPr="00DB573C">
        <w:rPr>
          <w:sz w:val="28"/>
          <w:szCs w:val="28"/>
        </w:rPr>
        <w:t>hưởng</w:t>
      </w:r>
      <w:proofErr w:type="spellEnd"/>
      <w:r w:rsidRPr="00DB573C">
        <w:rPr>
          <w:sz w:val="28"/>
          <w:szCs w:val="28"/>
        </w:rPr>
        <w:t xml:space="preserve"> </w:t>
      </w:r>
      <w:proofErr w:type="spellStart"/>
      <w:r w:rsidRPr="00DB573C">
        <w:rPr>
          <w:sz w:val="28"/>
          <w:szCs w:val="28"/>
        </w:rPr>
        <w:t>tới</w:t>
      </w:r>
      <w:proofErr w:type="spellEnd"/>
      <w:r w:rsidRPr="00DB573C">
        <w:rPr>
          <w:sz w:val="28"/>
          <w:szCs w:val="28"/>
        </w:rPr>
        <w:t xml:space="preserve"> </w:t>
      </w:r>
      <w:proofErr w:type="spellStart"/>
      <w:r w:rsidRPr="00DB573C">
        <w:rPr>
          <w:sz w:val="28"/>
          <w:szCs w:val="28"/>
        </w:rPr>
        <w:t>hoạt</w:t>
      </w:r>
      <w:proofErr w:type="spellEnd"/>
      <w:r w:rsidRPr="00DB573C">
        <w:rPr>
          <w:sz w:val="28"/>
          <w:szCs w:val="28"/>
        </w:rPr>
        <w:t xml:space="preserve"> </w:t>
      </w:r>
      <w:proofErr w:type="spellStart"/>
      <w:r w:rsidRPr="00DB573C">
        <w:rPr>
          <w:sz w:val="28"/>
          <w:szCs w:val="28"/>
        </w:rPr>
        <w:t>động</w:t>
      </w:r>
      <w:proofErr w:type="spellEnd"/>
      <w:r w:rsidRPr="00DB573C">
        <w:rPr>
          <w:sz w:val="28"/>
          <w:szCs w:val="28"/>
        </w:rPr>
        <w:t xml:space="preserve"> </w:t>
      </w:r>
      <w:proofErr w:type="spellStart"/>
      <w:r w:rsidRPr="00DB573C">
        <w:rPr>
          <w:sz w:val="28"/>
          <w:szCs w:val="28"/>
        </w:rPr>
        <w:t>hợp</w:t>
      </w:r>
      <w:proofErr w:type="spellEnd"/>
      <w:r w:rsidRPr="00DB573C">
        <w:rPr>
          <w:sz w:val="28"/>
          <w:szCs w:val="28"/>
        </w:rPr>
        <w:t xml:space="preserve"> </w:t>
      </w:r>
      <w:proofErr w:type="spellStart"/>
      <w:r w:rsidRPr="00DB573C">
        <w:rPr>
          <w:sz w:val="28"/>
          <w:szCs w:val="28"/>
        </w:rPr>
        <w:t>tác</w:t>
      </w:r>
      <w:proofErr w:type="spellEnd"/>
      <w:r w:rsidRPr="00DB573C">
        <w:rPr>
          <w:sz w:val="28"/>
          <w:szCs w:val="28"/>
        </w:rPr>
        <w:t xml:space="preserve"> </w:t>
      </w:r>
      <w:proofErr w:type="spellStart"/>
      <w:r w:rsidRPr="00DB573C">
        <w:rPr>
          <w:sz w:val="28"/>
          <w:szCs w:val="28"/>
        </w:rPr>
        <w:t>giữa</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r w:rsidRPr="00DB573C">
        <w:rPr>
          <w:sz w:val="28"/>
          <w:szCs w:val="28"/>
        </w:rPr>
        <w:t xml:space="preserve"> </w:t>
      </w:r>
      <w:proofErr w:type="spellStart"/>
      <w:r w:rsidRPr="00DB573C">
        <w:rPr>
          <w:sz w:val="28"/>
          <w:szCs w:val="28"/>
        </w:rPr>
        <w:t>với</w:t>
      </w:r>
      <w:proofErr w:type="spellEnd"/>
      <w:r w:rsidRPr="00DB573C">
        <w:rPr>
          <w:sz w:val="28"/>
          <w:szCs w:val="28"/>
        </w:rPr>
        <w:t xml:space="preserve"> </w:t>
      </w:r>
      <w:proofErr w:type="spellStart"/>
      <w:r w:rsidRPr="00DB573C">
        <w:rPr>
          <w:sz w:val="28"/>
          <w:szCs w:val="28"/>
        </w:rPr>
        <w:t>doanh</w:t>
      </w:r>
      <w:proofErr w:type="spellEnd"/>
      <w:r w:rsidRPr="00DB573C">
        <w:rPr>
          <w:sz w:val="28"/>
          <w:szCs w:val="28"/>
        </w:rPr>
        <w:t xml:space="preserve"> </w:t>
      </w:r>
      <w:proofErr w:type="spellStart"/>
      <w:r w:rsidRPr="00DB573C">
        <w:rPr>
          <w:sz w:val="28"/>
          <w:szCs w:val="28"/>
        </w:rPr>
        <w:t>nghiệp</w:t>
      </w:r>
      <w:proofErr w:type="spellEnd"/>
      <w:r w:rsidRPr="00DB573C">
        <w:rPr>
          <w:sz w:val="28"/>
          <w:szCs w:val="28"/>
        </w:rPr>
        <w:t xml:space="preserve"> </w:t>
      </w:r>
    </w:p>
    <w:p w14:paraId="0C41DD1F" w14:textId="77777777" w:rsidR="00280504" w:rsidRPr="00DB573C" w:rsidRDefault="00280504" w:rsidP="00B363AD">
      <w:pPr>
        <w:spacing w:before="60" w:after="60" w:line="340" w:lineRule="exact"/>
        <w:ind w:firstLine="360"/>
        <w:jc w:val="both"/>
        <w:rPr>
          <w:sz w:val="28"/>
          <w:szCs w:val="28"/>
        </w:rPr>
      </w:pPr>
      <w:r w:rsidRPr="00DB573C">
        <w:rPr>
          <w:sz w:val="28"/>
          <w:szCs w:val="28"/>
        </w:rPr>
        <w:t xml:space="preserve">4.1. Các </w:t>
      </w:r>
      <w:proofErr w:type="spellStart"/>
      <w:r w:rsidRPr="00DB573C">
        <w:rPr>
          <w:sz w:val="28"/>
          <w:szCs w:val="28"/>
        </w:rPr>
        <w:t>yếu</w:t>
      </w:r>
      <w:proofErr w:type="spellEnd"/>
      <w:r w:rsidRPr="00DB573C">
        <w:rPr>
          <w:sz w:val="28"/>
          <w:szCs w:val="28"/>
        </w:rPr>
        <w:t xml:space="preserve"> </w:t>
      </w:r>
      <w:proofErr w:type="spellStart"/>
      <w:r w:rsidRPr="00DB573C">
        <w:rPr>
          <w:sz w:val="28"/>
          <w:szCs w:val="28"/>
        </w:rPr>
        <w:t>tố</w:t>
      </w:r>
      <w:proofErr w:type="spellEnd"/>
      <w:r w:rsidRPr="00DB573C">
        <w:rPr>
          <w:sz w:val="28"/>
          <w:szCs w:val="28"/>
        </w:rPr>
        <w:t xml:space="preserve"> </w:t>
      </w:r>
      <w:proofErr w:type="spellStart"/>
      <w:r w:rsidRPr="00DB573C">
        <w:rPr>
          <w:sz w:val="28"/>
          <w:szCs w:val="28"/>
        </w:rPr>
        <w:t>thúc</w:t>
      </w:r>
      <w:proofErr w:type="spellEnd"/>
      <w:r w:rsidRPr="00DB573C">
        <w:rPr>
          <w:sz w:val="28"/>
          <w:szCs w:val="28"/>
        </w:rPr>
        <w:t xml:space="preserve"> </w:t>
      </w:r>
      <w:proofErr w:type="spellStart"/>
      <w:r w:rsidRPr="00DB573C">
        <w:rPr>
          <w:sz w:val="28"/>
          <w:szCs w:val="28"/>
        </w:rPr>
        <w:t>đẩy</w:t>
      </w:r>
      <w:proofErr w:type="spellEnd"/>
      <w:r w:rsidRPr="00DB573C">
        <w:rPr>
          <w:sz w:val="28"/>
          <w:szCs w:val="28"/>
        </w:rPr>
        <w:t xml:space="preserve"> </w:t>
      </w:r>
    </w:p>
    <w:p w14:paraId="55CCB1EC" w14:textId="77777777" w:rsidR="00280504" w:rsidRPr="00DB573C" w:rsidRDefault="00280504" w:rsidP="00B363AD">
      <w:pPr>
        <w:spacing w:before="60" w:after="60" w:line="340" w:lineRule="exact"/>
        <w:ind w:firstLine="360"/>
        <w:jc w:val="both"/>
        <w:rPr>
          <w:sz w:val="28"/>
          <w:szCs w:val="28"/>
        </w:rPr>
      </w:pPr>
      <w:r w:rsidRPr="00DB573C">
        <w:rPr>
          <w:sz w:val="28"/>
          <w:szCs w:val="28"/>
        </w:rPr>
        <w:t xml:space="preserve">4.2. Các </w:t>
      </w:r>
      <w:proofErr w:type="spellStart"/>
      <w:r w:rsidRPr="00DB573C">
        <w:rPr>
          <w:sz w:val="28"/>
          <w:szCs w:val="28"/>
        </w:rPr>
        <w:t>yếu</w:t>
      </w:r>
      <w:proofErr w:type="spellEnd"/>
      <w:r w:rsidRPr="00DB573C">
        <w:rPr>
          <w:sz w:val="28"/>
          <w:szCs w:val="28"/>
        </w:rPr>
        <w:t xml:space="preserve"> </w:t>
      </w:r>
      <w:proofErr w:type="spellStart"/>
      <w:r w:rsidRPr="00DB573C">
        <w:rPr>
          <w:sz w:val="28"/>
          <w:szCs w:val="28"/>
        </w:rPr>
        <w:t>tố</w:t>
      </w:r>
      <w:proofErr w:type="spellEnd"/>
      <w:r w:rsidRPr="00DB573C">
        <w:rPr>
          <w:sz w:val="28"/>
          <w:szCs w:val="28"/>
        </w:rPr>
        <w:t xml:space="preserve"> </w:t>
      </w:r>
      <w:proofErr w:type="spellStart"/>
      <w:r w:rsidRPr="00DB573C">
        <w:rPr>
          <w:sz w:val="28"/>
          <w:szCs w:val="28"/>
        </w:rPr>
        <w:t>rào</w:t>
      </w:r>
      <w:proofErr w:type="spellEnd"/>
      <w:r w:rsidRPr="00DB573C">
        <w:rPr>
          <w:sz w:val="28"/>
          <w:szCs w:val="28"/>
        </w:rPr>
        <w:t xml:space="preserve"> </w:t>
      </w:r>
      <w:proofErr w:type="spellStart"/>
      <w:r w:rsidRPr="00DB573C">
        <w:rPr>
          <w:sz w:val="28"/>
          <w:szCs w:val="28"/>
        </w:rPr>
        <w:t>cản</w:t>
      </w:r>
      <w:proofErr w:type="spellEnd"/>
      <w:r w:rsidRPr="00DB573C">
        <w:rPr>
          <w:sz w:val="28"/>
          <w:szCs w:val="28"/>
        </w:rPr>
        <w:t xml:space="preserve"> </w:t>
      </w:r>
    </w:p>
    <w:p w14:paraId="28D28566" w14:textId="69F2ADF7" w:rsidR="00280504" w:rsidRPr="00DB573C" w:rsidRDefault="00280504" w:rsidP="00B363AD">
      <w:pPr>
        <w:spacing w:before="60" w:after="60" w:line="340" w:lineRule="exact"/>
        <w:ind w:firstLine="360"/>
        <w:jc w:val="both"/>
        <w:rPr>
          <w:sz w:val="28"/>
          <w:szCs w:val="28"/>
        </w:rPr>
      </w:pPr>
      <w:r w:rsidRPr="00DB573C">
        <w:rPr>
          <w:sz w:val="28"/>
          <w:szCs w:val="28"/>
        </w:rPr>
        <w:t xml:space="preserve">5. </w:t>
      </w:r>
      <w:proofErr w:type="spellStart"/>
      <w:r w:rsidRPr="00DB573C">
        <w:rPr>
          <w:sz w:val="28"/>
          <w:szCs w:val="28"/>
        </w:rPr>
        <w:t>Hợp</w:t>
      </w:r>
      <w:proofErr w:type="spellEnd"/>
      <w:r w:rsidRPr="00DB573C">
        <w:rPr>
          <w:sz w:val="28"/>
          <w:szCs w:val="28"/>
        </w:rPr>
        <w:t xml:space="preserve"> </w:t>
      </w:r>
      <w:proofErr w:type="spellStart"/>
      <w:r w:rsidRPr="00DB573C">
        <w:rPr>
          <w:sz w:val="28"/>
          <w:szCs w:val="28"/>
        </w:rPr>
        <w:t>tác</w:t>
      </w:r>
      <w:proofErr w:type="spellEnd"/>
      <w:r w:rsidRPr="00DB573C">
        <w:rPr>
          <w:sz w:val="28"/>
          <w:szCs w:val="28"/>
        </w:rPr>
        <w:t xml:space="preserve"> </w:t>
      </w:r>
      <w:proofErr w:type="spellStart"/>
      <w:r w:rsidRPr="00DB573C">
        <w:rPr>
          <w:sz w:val="28"/>
          <w:szCs w:val="28"/>
        </w:rPr>
        <w:t>giữa</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r w:rsidRPr="00DB573C">
        <w:rPr>
          <w:sz w:val="28"/>
          <w:szCs w:val="28"/>
        </w:rPr>
        <w:t xml:space="preserve"> </w:t>
      </w:r>
      <w:proofErr w:type="spellStart"/>
      <w:r w:rsidRPr="00DB573C">
        <w:rPr>
          <w:sz w:val="28"/>
          <w:szCs w:val="28"/>
        </w:rPr>
        <w:t>với</w:t>
      </w:r>
      <w:proofErr w:type="spellEnd"/>
      <w:r w:rsidRPr="00DB573C">
        <w:rPr>
          <w:sz w:val="28"/>
          <w:szCs w:val="28"/>
        </w:rPr>
        <w:t xml:space="preserve"> </w:t>
      </w:r>
      <w:proofErr w:type="spellStart"/>
      <w:r w:rsidRPr="00DB573C">
        <w:rPr>
          <w:sz w:val="28"/>
          <w:szCs w:val="28"/>
        </w:rPr>
        <w:t>doanh</w:t>
      </w:r>
      <w:proofErr w:type="spellEnd"/>
      <w:r w:rsidRPr="00DB573C">
        <w:rPr>
          <w:sz w:val="28"/>
          <w:szCs w:val="28"/>
        </w:rPr>
        <w:t xml:space="preserve"> </w:t>
      </w:r>
      <w:proofErr w:type="spellStart"/>
      <w:r w:rsidRPr="00DB573C">
        <w:rPr>
          <w:sz w:val="28"/>
          <w:szCs w:val="28"/>
        </w:rPr>
        <w:t>nghiệp</w:t>
      </w:r>
      <w:proofErr w:type="spellEnd"/>
      <w:r w:rsidRPr="00DB573C">
        <w:rPr>
          <w:sz w:val="28"/>
          <w:szCs w:val="28"/>
        </w:rPr>
        <w:t xml:space="preserve"> ở </w:t>
      </w:r>
      <w:proofErr w:type="spellStart"/>
      <w:r w:rsidRPr="00DB573C">
        <w:rPr>
          <w:sz w:val="28"/>
          <w:szCs w:val="28"/>
        </w:rPr>
        <w:t>một</w:t>
      </w:r>
      <w:proofErr w:type="spellEnd"/>
      <w:r w:rsidRPr="00DB573C">
        <w:rPr>
          <w:sz w:val="28"/>
          <w:szCs w:val="28"/>
        </w:rPr>
        <w:t xml:space="preserve"> </w:t>
      </w:r>
      <w:proofErr w:type="spellStart"/>
      <w:r w:rsidRPr="00DB573C">
        <w:rPr>
          <w:sz w:val="28"/>
          <w:szCs w:val="28"/>
        </w:rPr>
        <w:t>số</w:t>
      </w:r>
      <w:proofErr w:type="spellEnd"/>
      <w:r w:rsidRPr="00DB573C">
        <w:rPr>
          <w:sz w:val="28"/>
          <w:szCs w:val="28"/>
        </w:rPr>
        <w:t xml:space="preserve"> </w:t>
      </w:r>
      <w:proofErr w:type="spellStart"/>
      <w:r w:rsidRPr="00DB573C">
        <w:rPr>
          <w:sz w:val="28"/>
          <w:szCs w:val="28"/>
        </w:rPr>
        <w:t>nước</w:t>
      </w:r>
      <w:proofErr w:type="spellEnd"/>
      <w:r w:rsidRPr="00DB573C">
        <w:rPr>
          <w:sz w:val="28"/>
          <w:szCs w:val="28"/>
        </w:rPr>
        <w:t xml:space="preserve"> </w:t>
      </w:r>
      <w:proofErr w:type="spellStart"/>
      <w:r w:rsidRPr="00DB573C">
        <w:rPr>
          <w:sz w:val="28"/>
          <w:szCs w:val="28"/>
        </w:rPr>
        <w:t>trên</w:t>
      </w:r>
      <w:proofErr w:type="spellEnd"/>
      <w:r w:rsidRPr="00DB573C">
        <w:rPr>
          <w:sz w:val="28"/>
          <w:szCs w:val="28"/>
        </w:rPr>
        <w:t xml:space="preserve"> </w:t>
      </w:r>
      <w:proofErr w:type="spellStart"/>
      <w:r w:rsidRPr="00DB573C">
        <w:rPr>
          <w:sz w:val="28"/>
          <w:szCs w:val="28"/>
        </w:rPr>
        <w:t>thế</w:t>
      </w:r>
      <w:proofErr w:type="spellEnd"/>
      <w:r w:rsidRPr="00DB573C">
        <w:rPr>
          <w:sz w:val="28"/>
          <w:szCs w:val="28"/>
        </w:rPr>
        <w:t xml:space="preserve"> </w:t>
      </w:r>
      <w:proofErr w:type="spellStart"/>
      <w:r w:rsidRPr="00DB573C">
        <w:rPr>
          <w:sz w:val="28"/>
          <w:szCs w:val="28"/>
        </w:rPr>
        <w:t>giới</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bài</w:t>
      </w:r>
      <w:proofErr w:type="spellEnd"/>
      <w:r w:rsidRPr="00DB573C">
        <w:rPr>
          <w:sz w:val="28"/>
          <w:szCs w:val="28"/>
        </w:rPr>
        <w:t xml:space="preserve"> </w:t>
      </w:r>
      <w:proofErr w:type="spellStart"/>
      <w:r w:rsidRPr="00DB573C">
        <w:rPr>
          <w:sz w:val="28"/>
          <w:szCs w:val="28"/>
        </w:rPr>
        <w:t>học</w:t>
      </w:r>
      <w:proofErr w:type="spellEnd"/>
      <w:r w:rsidRPr="00DB573C">
        <w:rPr>
          <w:sz w:val="28"/>
          <w:szCs w:val="28"/>
        </w:rPr>
        <w:t xml:space="preserve"> </w:t>
      </w:r>
      <w:proofErr w:type="spellStart"/>
      <w:r w:rsidRPr="00DB573C">
        <w:rPr>
          <w:sz w:val="28"/>
          <w:szCs w:val="28"/>
        </w:rPr>
        <w:t>kinh</w:t>
      </w:r>
      <w:proofErr w:type="spellEnd"/>
      <w:r w:rsidRPr="00DB573C">
        <w:rPr>
          <w:sz w:val="28"/>
          <w:szCs w:val="28"/>
        </w:rPr>
        <w:t xml:space="preserve"> </w:t>
      </w:r>
      <w:proofErr w:type="spellStart"/>
      <w:r w:rsidRPr="00DB573C">
        <w:rPr>
          <w:sz w:val="28"/>
          <w:szCs w:val="28"/>
        </w:rPr>
        <w:t>nghiệm</w:t>
      </w:r>
      <w:proofErr w:type="spellEnd"/>
      <w:r w:rsidRPr="00DB573C">
        <w:rPr>
          <w:sz w:val="28"/>
          <w:szCs w:val="28"/>
        </w:rPr>
        <w:t xml:space="preserve"> </w:t>
      </w:r>
      <w:proofErr w:type="spellStart"/>
      <w:r w:rsidRPr="00DB573C">
        <w:rPr>
          <w:sz w:val="28"/>
          <w:szCs w:val="28"/>
        </w:rPr>
        <w:t>đối</w:t>
      </w:r>
      <w:proofErr w:type="spellEnd"/>
      <w:r w:rsidRPr="00DB573C">
        <w:rPr>
          <w:sz w:val="28"/>
          <w:szCs w:val="28"/>
        </w:rPr>
        <w:t xml:space="preserve"> </w:t>
      </w:r>
      <w:proofErr w:type="spellStart"/>
      <w:r w:rsidRPr="00DB573C">
        <w:rPr>
          <w:sz w:val="28"/>
          <w:szCs w:val="28"/>
        </w:rPr>
        <w:t>với</w:t>
      </w:r>
      <w:proofErr w:type="spellEnd"/>
      <w:r w:rsidRPr="00DB573C">
        <w:rPr>
          <w:sz w:val="28"/>
          <w:szCs w:val="28"/>
        </w:rPr>
        <w:t xml:space="preserve"> Việt Nam.</w:t>
      </w:r>
    </w:p>
    <w:p w14:paraId="353FF574" w14:textId="77777777" w:rsidR="004539B4" w:rsidRDefault="00280504" w:rsidP="004539B4">
      <w:pPr>
        <w:widowControl w:val="0"/>
        <w:spacing w:line="340" w:lineRule="exact"/>
        <w:jc w:val="center"/>
        <w:rPr>
          <w:b/>
          <w:color w:val="000000"/>
          <w:sz w:val="28"/>
          <w:szCs w:val="28"/>
        </w:rPr>
      </w:pPr>
      <w:bookmarkStart w:id="3" w:name="_Toc42531837"/>
      <w:r w:rsidRPr="00DB573C">
        <w:rPr>
          <w:b/>
          <w:iCs/>
          <w:sz w:val="28"/>
          <w:szCs w:val="28"/>
          <w:lang w:val="da-DK"/>
        </w:rPr>
        <w:t>Chuyên đề 11:</w:t>
      </w:r>
      <w:r w:rsidRPr="00DB573C">
        <w:rPr>
          <w:color w:val="000000"/>
          <w:sz w:val="28"/>
          <w:szCs w:val="28"/>
        </w:rPr>
        <w:t xml:space="preserve"> </w:t>
      </w:r>
      <w:proofErr w:type="spellStart"/>
      <w:r w:rsidRPr="00DB573C">
        <w:rPr>
          <w:b/>
          <w:color w:val="000000"/>
          <w:sz w:val="28"/>
          <w:szCs w:val="28"/>
        </w:rPr>
        <w:t>Nhà</w:t>
      </w:r>
      <w:proofErr w:type="spellEnd"/>
      <w:r w:rsidRPr="00DB573C">
        <w:rPr>
          <w:b/>
          <w:color w:val="000000"/>
          <w:sz w:val="28"/>
          <w:szCs w:val="28"/>
        </w:rPr>
        <w:t xml:space="preserve"> </w:t>
      </w:r>
      <w:proofErr w:type="spellStart"/>
      <w:r w:rsidRPr="00DB573C">
        <w:rPr>
          <w:b/>
          <w:color w:val="000000"/>
          <w:sz w:val="28"/>
          <w:szCs w:val="28"/>
        </w:rPr>
        <w:t>giáo</w:t>
      </w:r>
      <w:proofErr w:type="spellEnd"/>
      <w:r w:rsidRPr="00DB573C">
        <w:rPr>
          <w:b/>
          <w:color w:val="000000"/>
          <w:sz w:val="28"/>
          <w:szCs w:val="28"/>
        </w:rPr>
        <w:t xml:space="preserve"> </w:t>
      </w:r>
      <w:proofErr w:type="spellStart"/>
      <w:r w:rsidRPr="00DB573C">
        <w:rPr>
          <w:b/>
          <w:color w:val="000000"/>
          <w:sz w:val="28"/>
          <w:szCs w:val="28"/>
        </w:rPr>
        <w:t>giáo</w:t>
      </w:r>
      <w:proofErr w:type="spellEnd"/>
      <w:r w:rsidRPr="00DB573C">
        <w:rPr>
          <w:b/>
          <w:color w:val="000000"/>
          <w:sz w:val="28"/>
          <w:szCs w:val="28"/>
        </w:rPr>
        <w:t xml:space="preserve"> </w:t>
      </w:r>
      <w:proofErr w:type="spellStart"/>
      <w:r w:rsidRPr="00DB573C">
        <w:rPr>
          <w:b/>
          <w:color w:val="000000"/>
          <w:sz w:val="28"/>
          <w:szCs w:val="28"/>
        </w:rPr>
        <w:t>dục</w:t>
      </w:r>
      <w:proofErr w:type="spellEnd"/>
      <w:r w:rsidRPr="00DB573C">
        <w:rPr>
          <w:b/>
          <w:color w:val="000000"/>
          <w:sz w:val="28"/>
          <w:szCs w:val="28"/>
        </w:rPr>
        <w:t xml:space="preserve"> </w:t>
      </w:r>
      <w:proofErr w:type="spellStart"/>
      <w:r w:rsidRPr="00DB573C">
        <w:rPr>
          <w:b/>
          <w:color w:val="000000"/>
          <w:sz w:val="28"/>
          <w:szCs w:val="28"/>
        </w:rPr>
        <w:t>nghề</w:t>
      </w:r>
      <w:proofErr w:type="spellEnd"/>
      <w:r w:rsidRPr="00DB573C">
        <w:rPr>
          <w:b/>
          <w:color w:val="000000"/>
          <w:sz w:val="28"/>
          <w:szCs w:val="28"/>
        </w:rPr>
        <w:t xml:space="preserve"> </w:t>
      </w:r>
      <w:proofErr w:type="spellStart"/>
      <w:r w:rsidRPr="00DB573C">
        <w:rPr>
          <w:b/>
          <w:color w:val="000000"/>
          <w:sz w:val="28"/>
          <w:szCs w:val="28"/>
        </w:rPr>
        <w:t>nghiệp</w:t>
      </w:r>
      <w:proofErr w:type="spellEnd"/>
      <w:r w:rsidRPr="00DB573C">
        <w:rPr>
          <w:b/>
          <w:color w:val="000000"/>
          <w:sz w:val="28"/>
          <w:szCs w:val="28"/>
        </w:rPr>
        <w:t xml:space="preserve"> </w:t>
      </w:r>
      <w:proofErr w:type="spellStart"/>
      <w:r w:rsidRPr="00DB573C">
        <w:rPr>
          <w:b/>
          <w:color w:val="000000"/>
          <w:sz w:val="28"/>
          <w:szCs w:val="28"/>
        </w:rPr>
        <w:t>với</w:t>
      </w:r>
      <w:proofErr w:type="spellEnd"/>
      <w:r w:rsidRPr="00DB573C">
        <w:rPr>
          <w:b/>
          <w:color w:val="000000"/>
          <w:sz w:val="28"/>
          <w:szCs w:val="28"/>
        </w:rPr>
        <w:t xml:space="preserve"> </w:t>
      </w:r>
      <w:proofErr w:type="spellStart"/>
      <w:r w:rsidRPr="00DB573C">
        <w:rPr>
          <w:b/>
          <w:color w:val="000000"/>
          <w:sz w:val="28"/>
          <w:szCs w:val="28"/>
        </w:rPr>
        <w:t>nhiệm</w:t>
      </w:r>
      <w:proofErr w:type="spellEnd"/>
      <w:r w:rsidRPr="00DB573C">
        <w:rPr>
          <w:b/>
          <w:color w:val="000000"/>
          <w:sz w:val="28"/>
          <w:szCs w:val="28"/>
        </w:rPr>
        <w:t xml:space="preserve"> </w:t>
      </w:r>
      <w:proofErr w:type="spellStart"/>
      <w:r w:rsidRPr="00DB573C">
        <w:rPr>
          <w:b/>
          <w:color w:val="000000"/>
          <w:sz w:val="28"/>
          <w:szCs w:val="28"/>
        </w:rPr>
        <w:t>vụ</w:t>
      </w:r>
      <w:proofErr w:type="spellEnd"/>
      <w:r w:rsidRPr="00DB573C">
        <w:rPr>
          <w:b/>
          <w:color w:val="000000"/>
          <w:sz w:val="28"/>
          <w:szCs w:val="28"/>
        </w:rPr>
        <w:t xml:space="preserve"> </w:t>
      </w:r>
    </w:p>
    <w:p w14:paraId="54B2B817" w14:textId="097DAC19" w:rsidR="00280504" w:rsidRPr="00DB573C" w:rsidRDefault="00280504" w:rsidP="004539B4">
      <w:pPr>
        <w:widowControl w:val="0"/>
        <w:spacing w:line="340" w:lineRule="exact"/>
        <w:jc w:val="center"/>
        <w:rPr>
          <w:b/>
          <w:color w:val="000000"/>
          <w:sz w:val="28"/>
          <w:szCs w:val="28"/>
        </w:rPr>
      </w:pPr>
      <w:proofErr w:type="spellStart"/>
      <w:r w:rsidRPr="00DB573C">
        <w:rPr>
          <w:b/>
          <w:color w:val="000000"/>
          <w:sz w:val="28"/>
          <w:szCs w:val="28"/>
        </w:rPr>
        <w:t>nghiên</w:t>
      </w:r>
      <w:proofErr w:type="spellEnd"/>
      <w:r w:rsidRPr="00DB573C">
        <w:rPr>
          <w:b/>
          <w:color w:val="000000"/>
          <w:sz w:val="28"/>
          <w:szCs w:val="28"/>
        </w:rPr>
        <w:t xml:space="preserve"> </w:t>
      </w:r>
      <w:proofErr w:type="spellStart"/>
      <w:r w:rsidRPr="00DB573C">
        <w:rPr>
          <w:b/>
          <w:color w:val="000000"/>
          <w:sz w:val="28"/>
          <w:szCs w:val="28"/>
        </w:rPr>
        <w:t>cứu</w:t>
      </w:r>
      <w:proofErr w:type="spellEnd"/>
      <w:r w:rsidRPr="00DB573C">
        <w:rPr>
          <w:b/>
          <w:color w:val="000000"/>
          <w:sz w:val="28"/>
          <w:szCs w:val="28"/>
        </w:rPr>
        <w:t xml:space="preserve"> khoa </w:t>
      </w:r>
      <w:proofErr w:type="spellStart"/>
      <w:r w:rsidRPr="00DB573C">
        <w:rPr>
          <w:b/>
          <w:color w:val="000000"/>
          <w:sz w:val="28"/>
          <w:szCs w:val="28"/>
        </w:rPr>
        <w:t>học</w:t>
      </w:r>
      <w:proofErr w:type="spellEnd"/>
      <w:r w:rsidRPr="00DB573C">
        <w:rPr>
          <w:b/>
          <w:color w:val="000000"/>
          <w:sz w:val="28"/>
          <w:szCs w:val="28"/>
        </w:rPr>
        <w:t xml:space="preserve">, </w:t>
      </w:r>
      <w:proofErr w:type="spellStart"/>
      <w:r w:rsidRPr="00DB573C">
        <w:rPr>
          <w:b/>
          <w:color w:val="000000"/>
          <w:sz w:val="28"/>
          <w:szCs w:val="28"/>
        </w:rPr>
        <w:t>chuyển</w:t>
      </w:r>
      <w:proofErr w:type="spellEnd"/>
      <w:r w:rsidRPr="00DB573C">
        <w:rPr>
          <w:b/>
          <w:color w:val="000000"/>
          <w:sz w:val="28"/>
          <w:szCs w:val="28"/>
        </w:rPr>
        <w:t xml:space="preserve"> </w:t>
      </w:r>
      <w:proofErr w:type="spellStart"/>
      <w:r w:rsidRPr="00DB573C">
        <w:rPr>
          <w:b/>
          <w:color w:val="000000"/>
          <w:sz w:val="28"/>
          <w:szCs w:val="28"/>
        </w:rPr>
        <w:t>giao</w:t>
      </w:r>
      <w:proofErr w:type="spellEnd"/>
      <w:r w:rsidRPr="00DB573C">
        <w:rPr>
          <w:b/>
          <w:color w:val="000000"/>
          <w:sz w:val="28"/>
          <w:szCs w:val="28"/>
        </w:rPr>
        <w:t xml:space="preserve"> </w:t>
      </w:r>
      <w:proofErr w:type="spellStart"/>
      <w:r w:rsidRPr="00DB573C">
        <w:rPr>
          <w:b/>
          <w:color w:val="000000"/>
          <w:sz w:val="28"/>
          <w:szCs w:val="28"/>
        </w:rPr>
        <w:t>công</w:t>
      </w:r>
      <w:proofErr w:type="spellEnd"/>
      <w:r w:rsidRPr="00DB573C">
        <w:rPr>
          <w:b/>
          <w:color w:val="000000"/>
          <w:sz w:val="28"/>
          <w:szCs w:val="28"/>
        </w:rPr>
        <w:t xml:space="preserve"> </w:t>
      </w:r>
      <w:proofErr w:type="spellStart"/>
      <w:r w:rsidRPr="00DB573C">
        <w:rPr>
          <w:b/>
          <w:color w:val="000000"/>
          <w:sz w:val="28"/>
          <w:szCs w:val="28"/>
        </w:rPr>
        <w:t>nghệ</w:t>
      </w:r>
      <w:proofErr w:type="spellEnd"/>
      <w:r w:rsidRPr="00DB573C">
        <w:rPr>
          <w:b/>
          <w:color w:val="000000"/>
          <w:sz w:val="28"/>
          <w:szCs w:val="28"/>
        </w:rPr>
        <w:t xml:space="preserve"> </w:t>
      </w:r>
      <w:proofErr w:type="spellStart"/>
      <w:r w:rsidRPr="00DB573C">
        <w:rPr>
          <w:b/>
          <w:color w:val="000000"/>
          <w:sz w:val="28"/>
          <w:szCs w:val="28"/>
        </w:rPr>
        <w:t>và</w:t>
      </w:r>
      <w:proofErr w:type="spellEnd"/>
      <w:r w:rsidRPr="00DB573C">
        <w:rPr>
          <w:b/>
          <w:color w:val="000000"/>
          <w:sz w:val="28"/>
          <w:szCs w:val="28"/>
        </w:rPr>
        <w:t xml:space="preserve"> </w:t>
      </w:r>
      <w:proofErr w:type="spellStart"/>
      <w:r w:rsidRPr="00DB573C">
        <w:rPr>
          <w:b/>
          <w:color w:val="000000"/>
          <w:sz w:val="28"/>
          <w:szCs w:val="28"/>
        </w:rPr>
        <w:t>hợp</w:t>
      </w:r>
      <w:proofErr w:type="spellEnd"/>
      <w:r w:rsidRPr="00DB573C">
        <w:rPr>
          <w:b/>
          <w:color w:val="000000"/>
          <w:sz w:val="28"/>
          <w:szCs w:val="28"/>
        </w:rPr>
        <w:t xml:space="preserve"> </w:t>
      </w:r>
      <w:proofErr w:type="spellStart"/>
      <w:r w:rsidRPr="00DB573C">
        <w:rPr>
          <w:b/>
          <w:color w:val="000000"/>
          <w:sz w:val="28"/>
          <w:szCs w:val="28"/>
        </w:rPr>
        <w:t>tác</w:t>
      </w:r>
      <w:proofErr w:type="spellEnd"/>
      <w:r w:rsidRPr="00DB573C">
        <w:rPr>
          <w:b/>
          <w:color w:val="000000"/>
          <w:sz w:val="28"/>
          <w:szCs w:val="28"/>
        </w:rPr>
        <w:t xml:space="preserve"> </w:t>
      </w:r>
      <w:proofErr w:type="spellStart"/>
      <w:r w:rsidRPr="00DB573C">
        <w:rPr>
          <w:b/>
          <w:color w:val="000000"/>
          <w:sz w:val="28"/>
          <w:szCs w:val="28"/>
        </w:rPr>
        <w:t>quốc</w:t>
      </w:r>
      <w:proofErr w:type="spellEnd"/>
      <w:r w:rsidRPr="00DB573C">
        <w:rPr>
          <w:b/>
          <w:color w:val="000000"/>
          <w:sz w:val="28"/>
          <w:szCs w:val="28"/>
        </w:rPr>
        <w:t xml:space="preserve"> </w:t>
      </w:r>
      <w:proofErr w:type="spellStart"/>
      <w:r w:rsidRPr="00DB573C">
        <w:rPr>
          <w:b/>
          <w:color w:val="000000"/>
          <w:sz w:val="28"/>
          <w:szCs w:val="28"/>
        </w:rPr>
        <w:t>tế</w:t>
      </w:r>
      <w:proofErr w:type="spellEnd"/>
    </w:p>
    <w:p w14:paraId="674D1CB3" w14:textId="77777777" w:rsidR="00280504" w:rsidRPr="00DB573C" w:rsidRDefault="00280504" w:rsidP="00DB573C">
      <w:pPr>
        <w:widowControl w:val="0"/>
        <w:spacing w:before="60" w:after="60" w:line="340" w:lineRule="exact"/>
        <w:ind w:firstLine="624"/>
        <w:jc w:val="right"/>
        <w:rPr>
          <w:b/>
          <w:sz w:val="28"/>
          <w:szCs w:val="28"/>
          <w:lang w:val="pt-BR"/>
        </w:rPr>
      </w:pPr>
      <w:r w:rsidRPr="00DB573C">
        <w:rPr>
          <w:i/>
          <w:sz w:val="28"/>
          <w:szCs w:val="28"/>
          <w:lang w:val="pt-BR"/>
        </w:rPr>
        <w:t xml:space="preserve">                                                   Thời gian: 20 giờ</w:t>
      </w:r>
    </w:p>
    <w:p w14:paraId="1452F0C5" w14:textId="77777777" w:rsidR="00280504" w:rsidRPr="00DB573C" w:rsidRDefault="00280504" w:rsidP="00DB573C">
      <w:pPr>
        <w:pStyle w:val="ListParagraph1"/>
        <w:widowControl w:val="0"/>
        <w:spacing w:before="60" w:after="60" w:line="340" w:lineRule="exact"/>
        <w:ind w:left="0" w:firstLine="633"/>
        <w:jc w:val="both"/>
        <w:rPr>
          <w:b/>
          <w:sz w:val="28"/>
          <w:szCs w:val="28"/>
          <w:lang w:val="pt-BR"/>
        </w:rPr>
      </w:pPr>
      <w:r w:rsidRPr="00DB573C">
        <w:rPr>
          <w:b/>
          <w:iCs/>
          <w:sz w:val="28"/>
          <w:szCs w:val="28"/>
          <w:lang w:val="da-DK"/>
        </w:rPr>
        <w:t xml:space="preserve">Mục tiêu: </w:t>
      </w:r>
      <w:r w:rsidRPr="00DB573C">
        <w:rPr>
          <w:sz w:val="28"/>
          <w:szCs w:val="28"/>
          <w:lang w:val="pt-BR"/>
        </w:rPr>
        <w:t>Sau khi học xong chuyên đề, học viên:</w:t>
      </w:r>
    </w:p>
    <w:p w14:paraId="4CEB8511" w14:textId="1BED9904" w:rsidR="00280504" w:rsidRPr="00DB573C" w:rsidRDefault="00280504" w:rsidP="00DB573C">
      <w:pPr>
        <w:pStyle w:val="ListParagraph1"/>
        <w:widowControl w:val="0"/>
        <w:spacing w:before="60" w:after="60" w:line="340" w:lineRule="exact"/>
        <w:ind w:left="0" w:firstLine="624"/>
        <w:jc w:val="both"/>
        <w:rPr>
          <w:sz w:val="28"/>
          <w:szCs w:val="28"/>
        </w:rPr>
      </w:pPr>
      <w:r w:rsidRPr="00DB573C">
        <w:rPr>
          <w:sz w:val="28"/>
          <w:szCs w:val="28"/>
        </w:rPr>
        <w:t xml:space="preserve">- </w:t>
      </w:r>
      <w:proofErr w:type="spellStart"/>
      <w:r w:rsidRPr="00DB573C">
        <w:rPr>
          <w:sz w:val="28"/>
          <w:szCs w:val="28"/>
        </w:rPr>
        <w:t>Trình</w:t>
      </w:r>
      <w:proofErr w:type="spellEnd"/>
      <w:r w:rsidRPr="00DB573C">
        <w:rPr>
          <w:sz w:val="28"/>
          <w:szCs w:val="28"/>
        </w:rPr>
        <w:t xml:space="preserve"> </w:t>
      </w:r>
      <w:proofErr w:type="spellStart"/>
      <w:r w:rsidRPr="00DB573C">
        <w:rPr>
          <w:sz w:val="28"/>
          <w:szCs w:val="28"/>
        </w:rPr>
        <w:t>bày</w:t>
      </w:r>
      <w:proofErr w:type="spellEnd"/>
      <w:r w:rsidRPr="00DB573C">
        <w:rPr>
          <w:sz w:val="28"/>
          <w:szCs w:val="28"/>
        </w:rPr>
        <w:t xml:space="preserve"> </w:t>
      </w:r>
      <w:proofErr w:type="spellStart"/>
      <w:r w:rsidRPr="00DB573C">
        <w:rPr>
          <w:sz w:val="28"/>
          <w:szCs w:val="28"/>
        </w:rPr>
        <w:t>được</w:t>
      </w:r>
      <w:proofErr w:type="spellEnd"/>
      <w:r w:rsidRPr="00DB573C">
        <w:rPr>
          <w:sz w:val="28"/>
          <w:szCs w:val="28"/>
          <w:lang w:val="pt-BR"/>
        </w:rPr>
        <w:t xml:space="preserve"> </w:t>
      </w:r>
      <w:proofErr w:type="spellStart"/>
      <w:r w:rsidRPr="00DB573C">
        <w:rPr>
          <w:sz w:val="28"/>
          <w:szCs w:val="28"/>
        </w:rPr>
        <w:t>được</w:t>
      </w:r>
      <w:proofErr w:type="spellEnd"/>
      <w:r w:rsidRPr="00DB573C">
        <w:rPr>
          <w:sz w:val="28"/>
          <w:szCs w:val="28"/>
        </w:rPr>
        <w:t xml:space="preserve"> </w:t>
      </w:r>
      <w:proofErr w:type="spellStart"/>
      <w:r w:rsidRPr="00DB573C">
        <w:rPr>
          <w:sz w:val="28"/>
          <w:szCs w:val="28"/>
        </w:rPr>
        <w:t>các</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Pr="00DB573C">
        <w:rPr>
          <w:sz w:val="28"/>
          <w:szCs w:val="28"/>
        </w:rPr>
        <w:t>chung</w:t>
      </w:r>
      <w:proofErr w:type="spellEnd"/>
      <w:r w:rsidRPr="00DB573C">
        <w:rPr>
          <w:sz w:val="28"/>
          <w:szCs w:val="28"/>
        </w:rPr>
        <w:t xml:space="preserve"> </w:t>
      </w:r>
      <w:proofErr w:type="spellStart"/>
      <w:r w:rsidRPr="00DB573C">
        <w:rPr>
          <w:sz w:val="28"/>
          <w:szCs w:val="28"/>
        </w:rPr>
        <w:t>về</w:t>
      </w:r>
      <w:proofErr w:type="spellEnd"/>
      <w:r w:rsidRPr="00DB573C">
        <w:rPr>
          <w:sz w:val="28"/>
          <w:szCs w:val="28"/>
        </w:rPr>
        <w:t xml:space="preserve"> khoa </w:t>
      </w:r>
      <w:proofErr w:type="spellStart"/>
      <w:r w:rsidRPr="00DB573C">
        <w:rPr>
          <w:sz w:val="28"/>
          <w:szCs w:val="28"/>
        </w:rPr>
        <w:t>học</w:t>
      </w:r>
      <w:proofErr w:type="spellEnd"/>
      <w:r w:rsidRPr="00DB573C">
        <w:rPr>
          <w:sz w:val="28"/>
          <w:szCs w:val="28"/>
        </w:rPr>
        <w:t xml:space="preserve">, </w:t>
      </w:r>
      <w:r w:rsidRPr="00DB573C">
        <w:rPr>
          <w:sz w:val="28"/>
          <w:szCs w:val="28"/>
          <w:lang w:val="pt-BR"/>
        </w:rPr>
        <w:t xml:space="preserve">nghiên cứu khoa học, chuyển giao công nghệ và hợp tác quốc tế trong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r w:rsidRPr="00DB573C">
        <w:rPr>
          <w:sz w:val="28"/>
          <w:szCs w:val="28"/>
          <w:lang w:val="pt-BR"/>
        </w:rPr>
        <w:t xml:space="preserve">; </w:t>
      </w:r>
      <w:r w:rsidR="0058123F" w:rsidRPr="00DB573C">
        <w:rPr>
          <w:sz w:val="28"/>
          <w:szCs w:val="28"/>
          <w:lang w:val="pt-BR"/>
        </w:rPr>
        <w:t>q</w:t>
      </w:r>
      <w:r w:rsidRPr="00DB573C">
        <w:rPr>
          <w:sz w:val="28"/>
          <w:szCs w:val="28"/>
          <w:lang w:val="pt-BR"/>
        </w:rPr>
        <w:t xml:space="preserve">uy trình thực hiện đề tài </w:t>
      </w:r>
      <w:proofErr w:type="spellStart"/>
      <w:r w:rsidRPr="00DB573C">
        <w:rPr>
          <w:sz w:val="28"/>
          <w:szCs w:val="28"/>
        </w:rPr>
        <w:t>nghiên</w:t>
      </w:r>
      <w:proofErr w:type="spellEnd"/>
      <w:r w:rsidRPr="00DB573C">
        <w:rPr>
          <w:sz w:val="28"/>
          <w:szCs w:val="28"/>
        </w:rPr>
        <w:t xml:space="preserve"> </w:t>
      </w:r>
      <w:proofErr w:type="spellStart"/>
      <w:r w:rsidRPr="00DB573C">
        <w:rPr>
          <w:sz w:val="28"/>
          <w:szCs w:val="28"/>
        </w:rPr>
        <w:t>cứu</w:t>
      </w:r>
      <w:proofErr w:type="spellEnd"/>
      <w:r w:rsidRPr="00DB573C">
        <w:rPr>
          <w:sz w:val="28"/>
          <w:szCs w:val="28"/>
        </w:rPr>
        <w:t xml:space="preserve"> khoa </w:t>
      </w:r>
      <w:proofErr w:type="spellStart"/>
      <w:r w:rsidRPr="00DB573C">
        <w:rPr>
          <w:sz w:val="28"/>
          <w:szCs w:val="28"/>
        </w:rPr>
        <w:t>học</w:t>
      </w:r>
      <w:proofErr w:type="spellEnd"/>
      <w:r w:rsidRPr="00DB573C">
        <w:rPr>
          <w:sz w:val="28"/>
          <w:szCs w:val="28"/>
          <w:lang w:val="pt-BR"/>
        </w:rPr>
        <w:t xml:space="preserve">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r w:rsidRPr="00DB573C">
        <w:rPr>
          <w:sz w:val="28"/>
          <w:szCs w:val="28"/>
        </w:rPr>
        <w:t>.</w:t>
      </w:r>
    </w:p>
    <w:p w14:paraId="025CAC4E" w14:textId="69DD15F4" w:rsidR="00280504" w:rsidRPr="00DB573C" w:rsidRDefault="00280504" w:rsidP="00DB573C">
      <w:pPr>
        <w:pStyle w:val="ListParagraph1"/>
        <w:widowControl w:val="0"/>
        <w:spacing w:before="60" w:after="60" w:line="340" w:lineRule="exact"/>
        <w:ind w:left="0" w:firstLine="624"/>
        <w:jc w:val="both"/>
        <w:rPr>
          <w:sz w:val="28"/>
          <w:szCs w:val="28"/>
          <w:lang w:val="pt-BR"/>
        </w:rPr>
      </w:pPr>
      <w:r w:rsidRPr="00DB573C">
        <w:rPr>
          <w:sz w:val="28"/>
          <w:szCs w:val="28"/>
        </w:rPr>
        <w:t xml:space="preserve">- </w:t>
      </w:r>
      <w:r w:rsidRPr="00DB573C">
        <w:rPr>
          <w:sz w:val="28"/>
          <w:szCs w:val="28"/>
          <w:lang w:val="pt-BR"/>
        </w:rPr>
        <w:t xml:space="preserve">Thực hiện có hiệu quả các đề tài nghiên cứu khoa học, chuyển giao công nghệ và hợp tác quốc tế trong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r w:rsidRPr="00DB573C">
        <w:rPr>
          <w:sz w:val="28"/>
          <w:szCs w:val="28"/>
          <w:lang w:val="pt-BR"/>
        </w:rPr>
        <w:t>.</w:t>
      </w:r>
    </w:p>
    <w:p w14:paraId="384AD89F" w14:textId="5851CC66" w:rsidR="00280504" w:rsidRPr="00DB573C" w:rsidRDefault="00280504" w:rsidP="00DB573C">
      <w:pPr>
        <w:pStyle w:val="ListParagraph1"/>
        <w:widowControl w:val="0"/>
        <w:spacing w:before="60" w:after="60" w:line="340" w:lineRule="exact"/>
        <w:ind w:left="0" w:firstLine="624"/>
        <w:jc w:val="both"/>
        <w:rPr>
          <w:sz w:val="28"/>
          <w:szCs w:val="28"/>
          <w:lang w:val="pt-BR"/>
        </w:rPr>
      </w:pPr>
      <w:r w:rsidRPr="00DB573C">
        <w:rPr>
          <w:sz w:val="28"/>
          <w:szCs w:val="28"/>
          <w:lang w:val="pt-BR"/>
        </w:rPr>
        <w:t xml:space="preserve">- Chủ động, tích cực trong nghiên cứu khoa học, chuyển giao công nghệ và hợp tác quốc tế trong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r w:rsidRPr="00DB573C">
        <w:rPr>
          <w:sz w:val="28"/>
          <w:szCs w:val="28"/>
          <w:lang w:val="pt-BR"/>
        </w:rPr>
        <w:t>.</w:t>
      </w:r>
    </w:p>
    <w:p w14:paraId="2A650CA7" w14:textId="77777777" w:rsidR="00280504" w:rsidRPr="00DB573C" w:rsidRDefault="00280504" w:rsidP="00DB573C">
      <w:pPr>
        <w:widowControl w:val="0"/>
        <w:spacing w:before="60" w:after="60" w:line="340" w:lineRule="exact"/>
        <w:ind w:firstLine="567"/>
        <w:jc w:val="both"/>
        <w:rPr>
          <w:b/>
          <w:sz w:val="28"/>
          <w:szCs w:val="28"/>
          <w:lang w:val="pt-BR"/>
        </w:rPr>
      </w:pPr>
      <w:r w:rsidRPr="00DB573C">
        <w:rPr>
          <w:b/>
          <w:sz w:val="28"/>
          <w:szCs w:val="28"/>
          <w:lang w:val="pt-BR"/>
        </w:rPr>
        <w:t xml:space="preserve">Nội dung: </w:t>
      </w:r>
    </w:p>
    <w:p w14:paraId="01A338B1" w14:textId="1519FCE5"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 xml:space="preserve">1. Nghiên cứu khoa học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p>
    <w:p w14:paraId="6DC27F7E" w14:textId="77777777"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1.1. Khái quát về nghiên cứu khoa học</w:t>
      </w:r>
    </w:p>
    <w:p w14:paraId="59A1F085" w14:textId="77777777"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1.1.1. Khái niệm khoa học, nghiên cứu khoa học, phát minh, sáng chế.</w:t>
      </w:r>
    </w:p>
    <w:p w14:paraId="34950B57" w14:textId="77777777"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1.1.2. Phân loại nghiên cứu khoa học</w:t>
      </w:r>
    </w:p>
    <w:p w14:paraId="54E0C718" w14:textId="77777777"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1.1.3. Đặc điểm nghiên cứu khoa học</w:t>
      </w:r>
    </w:p>
    <w:p w14:paraId="4E42D04A" w14:textId="77777777"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1.2. Quy trình nghiên cứu khoa học ứng dụng</w:t>
      </w:r>
    </w:p>
    <w:p w14:paraId="743D8849" w14:textId="77777777"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lastRenderedPageBreak/>
        <w:t xml:space="preserve">1.2.1. Xác định đề tài và xây dựng đề cương nghiên cứu khoa học </w:t>
      </w:r>
    </w:p>
    <w:p w14:paraId="77A25DD0" w14:textId="77777777"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1.2.1.1. Xác định đề tài nghiên cứu</w:t>
      </w:r>
    </w:p>
    <w:p w14:paraId="2AF5FA29" w14:textId="77777777"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1.2.1.2. Xây dựng đề cương nghiên cứu khoa học</w:t>
      </w:r>
    </w:p>
    <w:p w14:paraId="398ACBA4" w14:textId="77777777"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 xml:space="preserve">1.2.2. </w:t>
      </w:r>
      <w:r w:rsidRPr="00DB573C">
        <w:rPr>
          <w:iCs/>
          <w:sz w:val="28"/>
          <w:szCs w:val="28"/>
          <w:lang w:val="pt-BR"/>
        </w:rPr>
        <w:t>Lựa chọn thiết kế nghiên cứu</w:t>
      </w:r>
    </w:p>
    <w:p w14:paraId="1CB316C4" w14:textId="77777777"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 xml:space="preserve">1.2.3. </w:t>
      </w:r>
      <w:r w:rsidRPr="00DB573C">
        <w:rPr>
          <w:iCs/>
          <w:sz w:val="28"/>
          <w:szCs w:val="28"/>
          <w:lang w:val="pt-BR"/>
        </w:rPr>
        <w:t>Đo lường, thu thập dữ liệu </w:t>
      </w:r>
    </w:p>
    <w:p w14:paraId="1D7D1BEC" w14:textId="77777777" w:rsidR="00280504" w:rsidRPr="00DB573C" w:rsidRDefault="00280504" w:rsidP="004539B4">
      <w:pPr>
        <w:pStyle w:val="ListParagraph1"/>
        <w:widowControl w:val="0"/>
        <w:tabs>
          <w:tab w:val="left" w:pos="720"/>
        </w:tabs>
        <w:spacing w:before="60" w:after="60" w:line="340" w:lineRule="exact"/>
        <w:ind w:left="0" w:firstLine="360"/>
        <w:jc w:val="both"/>
        <w:rPr>
          <w:iCs/>
          <w:sz w:val="28"/>
          <w:szCs w:val="28"/>
          <w:lang w:val="pt-BR"/>
        </w:rPr>
      </w:pPr>
      <w:r w:rsidRPr="00DB573C">
        <w:rPr>
          <w:sz w:val="28"/>
          <w:szCs w:val="28"/>
          <w:lang w:val="pt-BR"/>
        </w:rPr>
        <w:t xml:space="preserve">1.2.4. </w:t>
      </w:r>
      <w:r w:rsidRPr="00DB573C">
        <w:rPr>
          <w:iCs/>
          <w:sz w:val="28"/>
          <w:szCs w:val="28"/>
          <w:lang w:val="pt-BR"/>
        </w:rPr>
        <w:t>Phân tích dữ liệu </w:t>
      </w:r>
    </w:p>
    <w:p w14:paraId="63A4E17B" w14:textId="77777777"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iCs/>
          <w:sz w:val="28"/>
          <w:szCs w:val="28"/>
          <w:lang w:val="pt-BR"/>
        </w:rPr>
        <w:t>1.2.5. Báo cáo nghiên cứu </w:t>
      </w:r>
    </w:p>
    <w:p w14:paraId="476B2717" w14:textId="77777777"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1.2.6. Bảo vệ kết quả nghiên cứu</w:t>
      </w:r>
    </w:p>
    <w:p w14:paraId="74C77D69" w14:textId="77777777"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1.2.5.1. Tiêu chí đánh giá công trình nghiên cứu</w:t>
      </w:r>
    </w:p>
    <w:p w14:paraId="2423201B" w14:textId="77777777"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1.2.5.2. Phương pháp đánh giá kết quả nghiên cứu</w:t>
      </w:r>
    </w:p>
    <w:p w14:paraId="72936221" w14:textId="77777777"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1.2.7. Công bố kết quả nghiên cứu.</w:t>
      </w:r>
    </w:p>
    <w:p w14:paraId="1B288048" w14:textId="3CF1E304"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 xml:space="preserve">2. Chuyển giao công nghệ trong lĩnh vực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p>
    <w:p w14:paraId="7BCDFA08" w14:textId="77777777"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2.1. Khái niệm chuyên giao công nghệ</w:t>
      </w:r>
    </w:p>
    <w:p w14:paraId="27FE07BC" w14:textId="77777777"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2.2.  Đối tượng chuyển giao công nghệ</w:t>
      </w:r>
    </w:p>
    <w:p w14:paraId="577B7077" w14:textId="77777777"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2.2.1. Bí quyết kỹ thuật, bí quyết công nghệ;</w:t>
      </w:r>
    </w:p>
    <w:p w14:paraId="359675C6" w14:textId="77777777"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2.2.2. Phương án, quy trình công nghệ; giải pháp, thông số, bản vẽ, sơ đồ kỹ thuật; công thức, phần mềm máy tính, thông tin dữ liệu;</w:t>
      </w:r>
    </w:p>
    <w:p w14:paraId="68310006" w14:textId="77777777"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2.2.3. Giải pháp hợp lý hóa sản xuất, đổi mới công nghệ;</w:t>
      </w:r>
    </w:p>
    <w:p w14:paraId="3ADAD0E1" w14:textId="77777777"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2.2.4. Máy móc, thiết bị.</w:t>
      </w:r>
    </w:p>
    <w:p w14:paraId="778C1463" w14:textId="77777777"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2.3. Phương thức chuyển giao công nghệ</w:t>
      </w:r>
    </w:p>
    <w:p w14:paraId="53F71333" w14:textId="77777777"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2.3.1. Chuyển giao tài liệu về công nghệ.</w:t>
      </w:r>
    </w:p>
    <w:p w14:paraId="48A86178" w14:textId="77777777"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2.3.2. Đào tạo cho bên nhận công nghệ nắm vững và làm chủ công nghệ trong thời hạn thỏa thuận.</w:t>
      </w:r>
    </w:p>
    <w:p w14:paraId="7EB01F8B" w14:textId="77777777"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2.3.3. Cử chuyên gia tư vấn kỹ thuật cho bên nhận công nghệ đưa công nghệ vào ứng dụng, vận hành để đạt được các chỉ tiêu về chất lượng sản phẩm, tiến độ theo thỏa thuận.</w:t>
      </w:r>
    </w:p>
    <w:p w14:paraId="45B7075D" w14:textId="77777777"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2.3.4. Chuyển giao máy móc, thiết bị.</w:t>
      </w:r>
    </w:p>
    <w:p w14:paraId="19A25BF8" w14:textId="77777777"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2.3.5. Phương thức chuyển giao khác do các bên thỏa thuận.</w:t>
      </w:r>
    </w:p>
    <w:p w14:paraId="04AF0320" w14:textId="77777777"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2.4. Hình thức chuyển giao công nghệ</w:t>
      </w:r>
    </w:p>
    <w:p w14:paraId="4917A7C9" w14:textId="77777777"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2.5. Quyền chuyển giao công nghệ</w:t>
      </w:r>
    </w:p>
    <w:p w14:paraId="2B8C9699" w14:textId="6DA69951"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 xml:space="preserve">2.6. Vai trò của nhà giáo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r w:rsidRPr="00DB573C">
        <w:rPr>
          <w:sz w:val="28"/>
          <w:szCs w:val="28"/>
          <w:lang w:val="pt-BR"/>
        </w:rPr>
        <w:t xml:space="preserve"> trong chuy</w:t>
      </w:r>
      <w:r w:rsidR="0058123F" w:rsidRPr="00DB573C">
        <w:rPr>
          <w:sz w:val="28"/>
          <w:szCs w:val="28"/>
          <w:lang w:val="pt-BR"/>
        </w:rPr>
        <w:t>ể</w:t>
      </w:r>
      <w:r w:rsidRPr="00DB573C">
        <w:rPr>
          <w:sz w:val="28"/>
          <w:szCs w:val="28"/>
          <w:lang w:val="pt-BR"/>
        </w:rPr>
        <w:t>n giao công nghệ</w:t>
      </w:r>
    </w:p>
    <w:p w14:paraId="4B7A377C" w14:textId="6B27D6A6"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 xml:space="preserve">3. Hợp tác quốc tế trong lĩnh vực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p>
    <w:p w14:paraId="2AAF69F6" w14:textId="496DF552"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 xml:space="preserve">3.1. Mục tiêu hợp tác quốc tế trong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p>
    <w:p w14:paraId="2680DB02" w14:textId="4DA6920F"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 xml:space="preserve">3.2. Nội dung hợp tác quốc tế trong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p>
    <w:p w14:paraId="385EB0FF" w14:textId="0C1EE818"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 xml:space="preserve">3.3. Các hình thức hợp tác quốc tế trong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p>
    <w:p w14:paraId="23B8F53D" w14:textId="49470EAA" w:rsidR="00280504" w:rsidRPr="00DB573C" w:rsidRDefault="00280504" w:rsidP="004539B4">
      <w:pPr>
        <w:pStyle w:val="ListParagraph1"/>
        <w:widowControl w:val="0"/>
        <w:tabs>
          <w:tab w:val="left" w:pos="720"/>
        </w:tabs>
        <w:spacing w:before="60" w:after="60" w:line="340" w:lineRule="exact"/>
        <w:ind w:left="0" w:firstLine="360"/>
        <w:jc w:val="both"/>
        <w:rPr>
          <w:sz w:val="28"/>
          <w:szCs w:val="28"/>
          <w:lang w:val="pt-BR"/>
        </w:rPr>
      </w:pPr>
      <w:r w:rsidRPr="00DB573C">
        <w:rPr>
          <w:sz w:val="28"/>
          <w:szCs w:val="28"/>
          <w:lang w:val="pt-BR"/>
        </w:rPr>
        <w:t xml:space="preserve">3.4. Vai trò của nhà giáo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r w:rsidRPr="00DB573C">
        <w:rPr>
          <w:sz w:val="28"/>
          <w:szCs w:val="28"/>
          <w:lang w:val="pt-BR"/>
        </w:rPr>
        <w:t xml:space="preserve"> trong hợp tác quốc tế </w:t>
      </w:r>
    </w:p>
    <w:p w14:paraId="12E9A192" w14:textId="27E82BD1" w:rsidR="004539B4" w:rsidRDefault="00280504" w:rsidP="004539B4">
      <w:pPr>
        <w:widowControl w:val="0"/>
        <w:spacing w:line="340" w:lineRule="exact"/>
        <w:jc w:val="center"/>
        <w:rPr>
          <w:b/>
          <w:color w:val="000000"/>
          <w:sz w:val="28"/>
          <w:szCs w:val="28"/>
        </w:rPr>
      </w:pPr>
      <w:r w:rsidRPr="00DB573C">
        <w:rPr>
          <w:b/>
          <w:sz w:val="28"/>
          <w:szCs w:val="28"/>
          <w:lang w:val="pt-BR"/>
        </w:rPr>
        <w:t xml:space="preserve">Chuyên đề 12: </w:t>
      </w:r>
      <w:r w:rsidRPr="00DB573C">
        <w:rPr>
          <w:b/>
          <w:color w:val="000000"/>
          <w:sz w:val="28"/>
          <w:szCs w:val="28"/>
        </w:rPr>
        <w:t xml:space="preserve">Quản </w:t>
      </w:r>
      <w:proofErr w:type="spellStart"/>
      <w:r w:rsidRPr="00DB573C">
        <w:rPr>
          <w:b/>
          <w:color w:val="000000"/>
          <w:sz w:val="28"/>
          <w:szCs w:val="28"/>
        </w:rPr>
        <w:t>lý</w:t>
      </w:r>
      <w:proofErr w:type="spellEnd"/>
      <w:r w:rsidRPr="00DB573C">
        <w:rPr>
          <w:b/>
          <w:color w:val="000000"/>
          <w:sz w:val="28"/>
          <w:szCs w:val="28"/>
        </w:rPr>
        <w:t xml:space="preserve"> </w:t>
      </w:r>
      <w:proofErr w:type="spellStart"/>
      <w:r w:rsidRPr="00DB573C">
        <w:rPr>
          <w:b/>
          <w:color w:val="000000"/>
          <w:sz w:val="28"/>
          <w:szCs w:val="28"/>
        </w:rPr>
        <w:t>nghiên</w:t>
      </w:r>
      <w:proofErr w:type="spellEnd"/>
      <w:r w:rsidRPr="00DB573C">
        <w:rPr>
          <w:b/>
          <w:color w:val="000000"/>
          <w:sz w:val="28"/>
          <w:szCs w:val="28"/>
        </w:rPr>
        <w:t xml:space="preserve"> </w:t>
      </w:r>
      <w:proofErr w:type="spellStart"/>
      <w:r w:rsidRPr="00DB573C">
        <w:rPr>
          <w:b/>
          <w:color w:val="000000"/>
          <w:sz w:val="28"/>
          <w:szCs w:val="28"/>
        </w:rPr>
        <w:t>cứu</w:t>
      </w:r>
      <w:proofErr w:type="spellEnd"/>
      <w:r w:rsidRPr="00DB573C">
        <w:rPr>
          <w:b/>
          <w:color w:val="000000"/>
          <w:sz w:val="28"/>
          <w:szCs w:val="28"/>
        </w:rPr>
        <w:t xml:space="preserve"> khoa </w:t>
      </w:r>
      <w:proofErr w:type="spellStart"/>
      <w:r w:rsidRPr="00DB573C">
        <w:rPr>
          <w:b/>
          <w:color w:val="000000"/>
          <w:sz w:val="28"/>
          <w:szCs w:val="28"/>
        </w:rPr>
        <w:t>học</w:t>
      </w:r>
      <w:proofErr w:type="spellEnd"/>
      <w:r w:rsidRPr="00DB573C">
        <w:rPr>
          <w:b/>
          <w:color w:val="000000"/>
          <w:sz w:val="28"/>
          <w:szCs w:val="28"/>
        </w:rPr>
        <w:t xml:space="preserve">, </w:t>
      </w:r>
      <w:proofErr w:type="spellStart"/>
      <w:r w:rsidRPr="00DB573C">
        <w:rPr>
          <w:b/>
          <w:color w:val="000000"/>
          <w:sz w:val="28"/>
          <w:szCs w:val="28"/>
        </w:rPr>
        <w:t>chuyển</w:t>
      </w:r>
      <w:proofErr w:type="spellEnd"/>
      <w:r w:rsidRPr="00DB573C">
        <w:rPr>
          <w:b/>
          <w:color w:val="000000"/>
          <w:sz w:val="28"/>
          <w:szCs w:val="28"/>
        </w:rPr>
        <w:t xml:space="preserve"> </w:t>
      </w:r>
      <w:proofErr w:type="spellStart"/>
      <w:r w:rsidRPr="00DB573C">
        <w:rPr>
          <w:b/>
          <w:color w:val="000000"/>
          <w:sz w:val="28"/>
          <w:szCs w:val="28"/>
        </w:rPr>
        <w:t>giao</w:t>
      </w:r>
      <w:proofErr w:type="spellEnd"/>
      <w:r w:rsidRPr="00DB573C">
        <w:rPr>
          <w:b/>
          <w:color w:val="000000"/>
          <w:sz w:val="28"/>
          <w:szCs w:val="28"/>
        </w:rPr>
        <w:t xml:space="preserve"> </w:t>
      </w:r>
      <w:proofErr w:type="spellStart"/>
      <w:r w:rsidRPr="00DB573C">
        <w:rPr>
          <w:b/>
          <w:color w:val="000000"/>
          <w:sz w:val="28"/>
          <w:szCs w:val="28"/>
        </w:rPr>
        <w:t>công</w:t>
      </w:r>
      <w:proofErr w:type="spellEnd"/>
      <w:r w:rsidRPr="00DB573C">
        <w:rPr>
          <w:b/>
          <w:color w:val="000000"/>
          <w:sz w:val="28"/>
          <w:szCs w:val="28"/>
        </w:rPr>
        <w:t xml:space="preserve"> </w:t>
      </w:r>
      <w:proofErr w:type="spellStart"/>
      <w:r w:rsidRPr="00DB573C">
        <w:rPr>
          <w:b/>
          <w:color w:val="000000"/>
          <w:sz w:val="28"/>
          <w:szCs w:val="28"/>
        </w:rPr>
        <w:t>nghệ</w:t>
      </w:r>
      <w:proofErr w:type="spellEnd"/>
    </w:p>
    <w:p w14:paraId="3F008F92" w14:textId="568DA46C" w:rsidR="00280504" w:rsidRPr="00DB573C" w:rsidRDefault="00280504" w:rsidP="004539B4">
      <w:pPr>
        <w:widowControl w:val="0"/>
        <w:spacing w:line="340" w:lineRule="exact"/>
        <w:jc w:val="center"/>
        <w:rPr>
          <w:b/>
          <w:color w:val="000000"/>
          <w:sz w:val="28"/>
          <w:szCs w:val="28"/>
        </w:rPr>
      </w:pPr>
      <w:proofErr w:type="spellStart"/>
      <w:r w:rsidRPr="00DB573C">
        <w:rPr>
          <w:b/>
          <w:color w:val="000000"/>
          <w:sz w:val="28"/>
          <w:szCs w:val="28"/>
        </w:rPr>
        <w:t>và</w:t>
      </w:r>
      <w:proofErr w:type="spellEnd"/>
      <w:r w:rsidRPr="00DB573C">
        <w:rPr>
          <w:b/>
          <w:color w:val="000000"/>
          <w:sz w:val="28"/>
          <w:szCs w:val="28"/>
        </w:rPr>
        <w:t xml:space="preserve"> </w:t>
      </w:r>
      <w:proofErr w:type="spellStart"/>
      <w:r w:rsidRPr="00DB573C">
        <w:rPr>
          <w:b/>
          <w:color w:val="000000"/>
          <w:sz w:val="28"/>
          <w:szCs w:val="28"/>
        </w:rPr>
        <w:t>hợp</w:t>
      </w:r>
      <w:proofErr w:type="spellEnd"/>
      <w:r w:rsidRPr="00DB573C">
        <w:rPr>
          <w:b/>
          <w:color w:val="000000"/>
          <w:sz w:val="28"/>
          <w:szCs w:val="28"/>
        </w:rPr>
        <w:t xml:space="preserve"> </w:t>
      </w:r>
      <w:proofErr w:type="spellStart"/>
      <w:r w:rsidRPr="00DB573C">
        <w:rPr>
          <w:b/>
          <w:color w:val="000000"/>
          <w:sz w:val="28"/>
          <w:szCs w:val="28"/>
        </w:rPr>
        <w:t>tác</w:t>
      </w:r>
      <w:proofErr w:type="spellEnd"/>
      <w:r w:rsidRPr="00DB573C">
        <w:rPr>
          <w:b/>
          <w:color w:val="000000"/>
          <w:sz w:val="28"/>
          <w:szCs w:val="28"/>
        </w:rPr>
        <w:t xml:space="preserve"> </w:t>
      </w:r>
      <w:proofErr w:type="spellStart"/>
      <w:r w:rsidRPr="00DB573C">
        <w:rPr>
          <w:b/>
          <w:color w:val="000000"/>
          <w:sz w:val="28"/>
          <w:szCs w:val="28"/>
        </w:rPr>
        <w:t>quốc</w:t>
      </w:r>
      <w:proofErr w:type="spellEnd"/>
      <w:r w:rsidRPr="00DB573C">
        <w:rPr>
          <w:b/>
          <w:color w:val="000000"/>
          <w:sz w:val="28"/>
          <w:szCs w:val="28"/>
        </w:rPr>
        <w:t xml:space="preserve"> </w:t>
      </w:r>
      <w:proofErr w:type="spellStart"/>
      <w:r w:rsidRPr="00DB573C">
        <w:rPr>
          <w:b/>
          <w:color w:val="000000"/>
          <w:sz w:val="28"/>
          <w:szCs w:val="28"/>
        </w:rPr>
        <w:t>tế</w:t>
      </w:r>
      <w:proofErr w:type="spellEnd"/>
      <w:r w:rsidRPr="00DB573C">
        <w:rPr>
          <w:b/>
          <w:color w:val="000000"/>
          <w:sz w:val="28"/>
          <w:szCs w:val="28"/>
        </w:rPr>
        <w:t xml:space="preserve"> </w:t>
      </w:r>
      <w:r w:rsidRPr="00DB573C">
        <w:rPr>
          <w:b/>
          <w:color w:val="000000"/>
          <w:sz w:val="28"/>
          <w:szCs w:val="28"/>
          <w:lang w:val="vi-VN"/>
        </w:rPr>
        <w:t xml:space="preserve">ở </w:t>
      </w:r>
      <w:proofErr w:type="spellStart"/>
      <w:r w:rsidRPr="00DB573C">
        <w:rPr>
          <w:b/>
          <w:color w:val="000000"/>
          <w:sz w:val="28"/>
          <w:szCs w:val="28"/>
        </w:rPr>
        <w:t>các</w:t>
      </w:r>
      <w:proofErr w:type="spellEnd"/>
      <w:r w:rsidRPr="00DB573C">
        <w:rPr>
          <w:b/>
          <w:color w:val="000000"/>
          <w:sz w:val="28"/>
          <w:szCs w:val="28"/>
        </w:rPr>
        <w:t xml:space="preserve"> </w:t>
      </w:r>
      <w:proofErr w:type="spellStart"/>
      <w:r w:rsidRPr="00DB573C">
        <w:rPr>
          <w:b/>
          <w:color w:val="000000"/>
          <w:sz w:val="28"/>
          <w:szCs w:val="28"/>
        </w:rPr>
        <w:t>cơ</w:t>
      </w:r>
      <w:proofErr w:type="spellEnd"/>
      <w:r w:rsidRPr="00DB573C">
        <w:rPr>
          <w:b/>
          <w:color w:val="000000"/>
          <w:sz w:val="28"/>
          <w:szCs w:val="28"/>
        </w:rPr>
        <w:t xml:space="preserve"> </w:t>
      </w:r>
      <w:proofErr w:type="spellStart"/>
      <w:r w:rsidRPr="00DB573C">
        <w:rPr>
          <w:b/>
          <w:color w:val="000000"/>
          <w:sz w:val="28"/>
          <w:szCs w:val="28"/>
        </w:rPr>
        <w:t>sở</w:t>
      </w:r>
      <w:proofErr w:type="spellEnd"/>
      <w:r w:rsidRPr="00DB573C">
        <w:rPr>
          <w:b/>
          <w:color w:val="000000"/>
          <w:sz w:val="28"/>
          <w:szCs w:val="28"/>
        </w:rPr>
        <w:t xml:space="preserve"> </w:t>
      </w:r>
      <w:proofErr w:type="spellStart"/>
      <w:r w:rsidRPr="00DB573C">
        <w:rPr>
          <w:b/>
          <w:color w:val="000000"/>
          <w:sz w:val="28"/>
          <w:szCs w:val="28"/>
        </w:rPr>
        <w:t>giáo</w:t>
      </w:r>
      <w:proofErr w:type="spellEnd"/>
      <w:r w:rsidRPr="00DB573C">
        <w:rPr>
          <w:b/>
          <w:color w:val="000000"/>
          <w:sz w:val="28"/>
          <w:szCs w:val="28"/>
        </w:rPr>
        <w:t xml:space="preserve"> </w:t>
      </w:r>
      <w:proofErr w:type="spellStart"/>
      <w:r w:rsidRPr="00DB573C">
        <w:rPr>
          <w:b/>
          <w:color w:val="000000"/>
          <w:sz w:val="28"/>
          <w:szCs w:val="28"/>
        </w:rPr>
        <w:t>dục</w:t>
      </w:r>
      <w:proofErr w:type="spellEnd"/>
      <w:r w:rsidRPr="00DB573C">
        <w:rPr>
          <w:b/>
          <w:color w:val="000000"/>
          <w:sz w:val="28"/>
          <w:szCs w:val="28"/>
        </w:rPr>
        <w:t xml:space="preserve"> </w:t>
      </w:r>
      <w:proofErr w:type="spellStart"/>
      <w:r w:rsidRPr="00DB573C">
        <w:rPr>
          <w:b/>
          <w:color w:val="000000"/>
          <w:sz w:val="28"/>
          <w:szCs w:val="28"/>
        </w:rPr>
        <w:t>nghề</w:t>
      </w:r>
      <w:proofErr w:type="spellEnd"/>
      <w:r w:rsidRPr="00DB573C">
        <w:rPr>
          <w:b/>
          <w:color w:val="000000"/>
          <w:sz w:val="28"/>
          <w:szCs w:val="28"/>
        </w:rPr>
        <w:t xml:space="preserve"> </w:t>
      </w:r>
      <w:proofErr w:type="spellStart"/>
      <w:r w:rsidRPr="00DB573C">
        <w:rPr>
          <w:b/>
          <w:color w:val="000000"/>
          <w:sz w:val="28"/>
          <w:szCs w:val="28"/>
        </w:rPr>
        <w:t>nghiệp</w:t>
      </w:r>
      <w:proofErr w:type="spellEnd"/>
    </w:p>
    <w:p w14:paraId="139096F4" w14:textId="77777777" w:rsidR="00280504" w:rsidRPr="00DB573C" w:rsidRDefault="00280504" w:rsidP="00DB573C">
      <w:pPr>
        <w:widowControl w:val="0"/>
        <w:spacing w:before="60" w:after="60" w:line="340" w:lineRule="exact"/>
        <w:jc w:val="right"/>
        <w:rPr>
          <w:b/>
          <w:bCs/>
          <w:sz w:val="28"/>
          <w:szCs w:val="28"/>
          <w:lang w:val="pt-BR"/>
        </w:rPr>
      </w:pPr>
      <w:r w:rsidRPr="00DB573C">
        <w:rPr>
          <w:b/>
          <w:bCs/>
          <w:sz w:val="28"/>
          <w:szCs w:val="28"/>
          <w:lang w:val="pt-BR"/>
        </w:rPr>
        <w:t xml:space="preserve">  </w:t>
      </w:r>
      <w:r w:rsidRPr="00DB573C">
        <w:rPr>
          <w:b/>
          <w:bCs/>
          <w:i/>
          <w:sz w:val="28"/>
          <w:szCs w:val="28"/>
          <w:lang w:val="pt-BR"/>
        </w:rPr>
        <w:t>Thời gian: 20 giờ</w:t>
      </w:r>
    </w:p>
    <w:p w14:paraId="2CFBC9FC" w14:textId="77777777" w:rsidR="00280504" w:rsidRPr="00DB573C" w:rsidRDefault="00280504" w:rsidP="00DB573C">
      <w:pPr>
        <w:pStyle w:val="ListParagraph1"/>
        <w:widowControl w:val="0"/>
        <w:spacing w:before="60" w:after="60" w:line="340" w:lineRule="exact"/>
        <w:ind w:left="0" w:firstLine="567"/>
        <w:jc w:val="both"/>
        <w:rPr>
          <w:b/>
          <w:sz w:val="28"/>
          <w:szCs w:val="28"/>
          <w:lang w:val="pt-BR"/>
        </w:rPr>
      </w:pPr>
      <w:proofErr w:type="spellStart"/>
      <w:r w:rsidRPr="00DB573C">
        <w:rPr>
          <w:b/>
          <w:color w:val="000000"/>
          <w:sz w:val="28"/>
          <w:szCs w:val="28"/>
        </w:rPr>
        <w:t>Mục</w:t>
      </w:r>
      <w:proofErr w:type="spellEnd"/>
      <w:r w:rsidRPr="00DB573C">
        <w:rPr>
          <w:b/>
          <w:color w:val="000000"/>
          <w:sz w:val="28"/>
          <w:szCs w:val="28"/>
        </w:rPr>
        <w:t xml:space="preserve"> </w:t>
      </w:r>
      <w:proofErr w:type="spellStart"/>
      <w:r w:rsidRPr="00DB573C">
        <w:rPr>
          <w:b/>
          <w:color w:val="000000"/>
          <w:sz w:val="28"/>
          <w:szCs w:val="28"/>
        </w:rPr>
        <w:t>tiêu</w:t>
      </w:r>
      <w:proofErr w:type="spellEnd"/>
      <w:r w:rsidRPr="00DB573C">
        <w:rPr>
          <w:b/>
          <w:color w:val="000000"/>
          <w:sz w:val="28"/>
          <w:szCs w:val="28"/>
        </w:rPr>
        <w:t>:</w:t>
      </w:r>
      <w:r w:rsidRPr="00DB573C">
        <w:rPr>
          <w:sz w:val="28"/>
          <w:szCs w:val="28"/>
          <w:lang w:val="pt-BR"/>
        </w:rPr>
        <w:t xml:space="preserve"> Sau khi học xong chuyên đề, học viên:</w:t>
      </w:r>
    </w:p>
    <w:p w14:paraId="52809CFE" w14:textId="4CA6CC67" w:rsidR="00280504" w:rsidRPr="00DB573C" w:rsidRDefault="00280504" w:rsidP="00DB573C">
      <w:pPr>
        <w:widowControl w:val="0"/>
        <w:spacing w:before="60" w:after="60" w:line="340" w:lineRule="exact"/>
        <w:ind w:firstLine="567"/>
        <w:jc w:val="both"/>
        <w:rPr>
          <w:sz w:val="28"/>
          <w:szCs w:val="28"/>
          <w:lang w:val="pt-BR"/>
        </w:rPr>
      </w:pPr>
      <w:r w:rsidRPr="00DB573C">
        <w:rPr>
          <w:sz w:val="28"/>
          <w:szCs w:val="28"/>
          <w:lang w:val="pt-BR"/>
        </w:rPr>
        <w:t xml:space="preserve">- Trình bày được các vấn đề chung về nghiên cứu khoa học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r w:rsidRPr="00DB573C">
        <w:rPr>
          <w:sz w:val="28"/>
          <w:szCs w:val="28"/>
          <w:lang w:val="pt-BR"/>
        </w:rPr>
        <w:t xml:space="preserve">, chuyển giao công nghệ và hợp tác quốc tế trong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r w:rsidRPr="00DB573C">
        <w:rPr>
          <w:sz w:val="28"/>
          <w:szCs w:val="28"/>
          <w:lang w:val="pt-BR"/>
        </w:rPr>
        <w:t xml:space="preserve">; </w:t>
      </w:r>
      <w:r w:rsidR="0058123F" w:rsidRPr="00DB573C">
        <w:rPr>
          <w:sz w:val="28"/>
          <w:szCs w:val="28"/>
          <w:lang w:val="pt-BR"/>
        </w:rPr>
        <w:t>n</w:t>
      </w:r>
      <w:r w:rsidRPr="00DB573C">
        <w:rPr>
          <w:sz w:val="28"/>
          <w:szCs w:val="28"/>
          <w:lang w:val="pt-BR"/>
        </w:rPr>
        <w:t xml:space="preserve">ội dung quản lý hoạt động khoa học và công nghệ ở các cơ sở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lastRenderedPageBreak/>
        <w:t>nghiệp</w:t>
      </w:r>
      <w:proofErr w:type="spellEnd"/>
      <w:r w:rsidRPr="00DB573C">
        <w:rPr>
          <w:sz w:val="28"/>
          <w:szCs w:val="28"/>
          <w:lang w:val="pt-BR"/>
        </w:rPr>
        <w:t>.</w:t>
      </w:r>
    </w:p>
    <w:p w14:paraId="2B138AF3" w14:textId="5DFABF29" w:rsidR="00280504" w:rsidRPr="00DB573C" w:rsidRDefault="00280504" w:rsidP="00DB573C">
      <w:pPr>
        <w:widowControl w:val="0"/>
        <w:spacing w:before="60" w:after="60" w:line="340" w:lineRule="exact"/>
        <w:ind w:firstLine="567"/>
        <w:jc w:val="both"/>
        <w:rPr>
          <w:sz w:val="28"/>
          <w:szCs w:val="28"/>
          <w:lang w:val="pt-BR"/>
        </w:rPr>
      </w:pPr>
      <w:r w:rsidRPr="00DB573C">
        <w:rPr>
          <w:sz w:val="28"/>
          <w:szCs w:val="28"/>
          <w:lang w:val="pt-BR"/>
        </w:rPr>
        <w:t>- Vận dụng có hiệu quả vào việc</w:t>
      </w:r>
      <w:r w:rsidRPr="00DB573C">
        <w:rPr>
          <w:color w:val="000000"/>
          <w:sz w:val="28"/>
          <w:szCs w:val="28"/>
        </w:rPr>
        <w:t xml:space="preserve"> </w:t>
      </w:r>
      <w:proofErr w:type="spellStart"/>
      <w:r w:rsidRPr="00DB573C">
        <w:rPr>
          <w:color w:val="000000"/>
          <w:sz w:val="28"/>
          <w:szCs w:val="28"/>
        </w:rPr>
        <w:t>quản</w:t>
      </w:r>
      <w:proofErr w:type="spellEnd"/>
      <w:r w:rsidRPr="00DB573C">
        <w:rPr>
          <w:color w:val="000000"/>
          <w:sz w:val="28"/>
          <w:szCs w:val="28"/>
        </w:rPr>
        <w:t xml:space="preserve"> </w:t>
      </w:r>
      <w:proofErr w:type="spellStart"/>
      <w:r w:rsidRPr="00DB573C">
        <w:rPr>
          <w:color w:val="000000"/>
          <w:sz w:val="28"/>
          <w:szCs w:val="28"/>
        </w:rPr>
        <w:t>lý</w:t>
      </w:r>
      <w:proofErr w:type="spellEnd"/>
      <w:r w:rsidRPr="00DB573C">
        <w:rPr>
          <w:color w:val="000000"/>
          <w:sz w:val="28"/>
          <w:szCs w:val="28"/>
        </w:rPr>
        <w:t xml:space="preserve"> </w:t>
      </w:r>
      <w:r w:rsidRPr="00DB573C">
        <w:rPr>
          <w:color w:val="000000"/>
          <w:sz w:val="28"/>
          <w:szCs w:val="28"/>
          <w:lang w:val="vi-VN"/>
        </w:rPr>
        <w:t xml:space="preserve">hoạt động </w:t>
      </w:r>
      <w:proofErr w:type="spellStart"/>
      <w:r w:rsidRPr="00DB573C">
        <w:rPr>
          <w:color w:val="000000"/>
          <w:sz w:val="28"/>
          <w:szCs w:val="28"/>
        </w:rPr>
        <w:t>nghiên</w:t>
      </w:r>
      <w:proofErr w:type="spellEnd"/>
      <w:r w:rsidRPr="00DB573C">
        <w:rPr>
          <w:color w:val="000000"/>
          <w:sz w:val="28"/>
          <w:szCs w:val="28"/>
        </w:rPr>
        <w:t xml:space="preserve"> </w:t>
      </w:r>
      <w:proofErr w:type="spellStart"/>
      <w:r w:rsidRPr="00DB573C">
        <w:rPr>
          <w:color w:val="000000"/>
          <w:sz w:val="28"/>
          <w:szCs w:val="28"/>
        </w:rPr>
        <w:t>cứu</w:t>
      </w:r>
      <w:proofErr w:type="spellEnd"/>
      <w:r w:rsidRPr="00DB573C">
        <w:rPr>
          <w:color w:val="000000"/>
          <w:sz w:val="28"/>
          <w:szCs w:val="28"/>
        </w:rPr>
        <w:t xml:space="preserve"> khoa </w:t>
      </w:r>
      <w:proofErr w:type="spellStart"/>
      <w:r w:rsidRPr="00DB573C">
        <w:rPr>
          <w:color w:val="000000"/>
          <w:sz w:val="28"/>
          <w:szCs w:val="28"/>
        </w:rPr>
        <w:t>học</w:t>
      </w:r>
      <w:proofErr w:type="spellEnd"/>
      <w:r w:rsidRPr="00DB573C">
        <w:rPr>
          <w:color w:val="000000"/>
          <w:sz w:val="28"/>
          <w:szCs w:val="28"/>
        </w:rPr>
        <w:t xml:space="preserve">, </w:t>
      </w:r>
      <w:proofErr w:type="spellStart"/>
      <w:r w:rsidRPr="00DB573C">
        <w:rPr>
          <w:color w:val="000000"/>
          <w:sz w:val="28"/>
          <w:szCs w:val="28"/>
        </w:rPr>
        <w:t>chuyển</w:t>
      </w:r>
      <w:proofErr w:type="spellEnd"/>
      <w:r w:rsidRPr="00DB573C">
        <w:rPr>
          <w:color w:val="000000"/>
          <w:sz w:val="28"/>
          <w:szCs w:val="28"/>
        </w:rPr>
        <w:t xml:space="preserve"> </w:t>
      </w:r>
      <w:proofErr w:type="spellStart"/>
      <w:r w:rsidRPr="00DB573C">
        <w:rPr>
          <w:color w:val="000000"/>
          <w:sz w:val="28"/>
          <w:szCs w:val="28"/>
        </w:rPr>
        <w:t>giao</w:t>
      </w:r>
      <w:proofErr w:type="spellEnd"/>
      <w:r w:rsidRPr="00DB573C">
        <w:rPr>
          <w:color w:val="000000"/>
          <w:sz w:val="28"/>
          <w:szCs w:val="28"/>
        </w:rPr>
        <w:t xml:space="preserve"> </w:t>
      </w:r>
      <w:proofErr w:type="spellStart"/>
      <w:r w:rsidRPr="00DB573C">
        <w:rPr>
          <w:color w:val="000000"/>
          <w:sz w:val="28"/>
          <w:szCs w:val="28"/>
        </w:rPr>
        <w:t>công</w:t>
      </w:r>
      <w:proofErr w:type="spellEnd"/>
      <w:r w:rsidRPr="00DB573C">
        <w:rPr>
          <w:color w:val="000000"/>
          <w:sz w:val="28"/>
          <w:szCs w:val="28"/>
        </w:rPr>
        <w:t xml:space="preserve"> </w:t>
      </w:r>
      <w:proofErr w:type="spellStart"/>
      <w:r w:rsidRPr="00DB573C">
        <w:rPr>
          <w:color w:val="000000"/>
          <w:sz w:val="28"/>
          <w:szCs w:val="28"/>
        </w:rPr>
        <w:t>nghệ</w:t>
      </w:r>
      <w:proofErr w:type="spellEnd"/>
      <w:r w:rsidRPr="00DB573C">
        <w:rPr>
          <w:color w:val="000000"/>
          <w:sz w:val="28"/>
          <w:szCs w:val="28"/>
        </w:rPr>
        <w:t xml:space="preserve"> </w:t>
      </w:r>
      <w:proofErr w:type="spellStart"/>
      <w:r w:rsidRPr="00DB573C">
        <w:rPr>
          <w:color w:val="000000"/>
          <w:sz w:val="28"/>
          <w:szCs w:val="28"/>
        </w:rPr>
        <w:t>và</w:t>
      </w:r>
      <w:proofErr w:type="spellEnd"/>
      <w:r w:rsidRPr="00DB573C">
        <w:rPr>
          <w:color w:val="000000"/>
          <w:sz w:val="28"/>
          <w:szCs w:val="28"/>
        </w:rPr>
        <w:t xml:space="preserve"> </w:t>
      </w:r>
      <w:proofErr w:type="spellStart"/>
      <w:r w:rsidRPr="00DB573C">
        <w:rPr>
          <w:color w:val="000000"/>
          <w:sz w:val="28"/>
          <w:szCs w:val="28"/>
        </w:rPr>
        <w:t>hợp</w:t>
      </w:r>
      <w:proofErr w:type="spellEnd"/>
      <w:r w:rsidRPr="00DB573C">
        <w:rPr>
          <w:color w:val="000000"/>
          <w:sz w:val="28"/>
          <w:szCs w:val="28"/>
        </w:rPr>
        <w:t xml:space="preserve"> </w:t>
      </w:r>
      <w:proofErr w:type="spellStart"/>
      <w:r w:rsidRPr="00DB573C">
        <w:rPr>
          <w:color w:val="000000"/>
          <w:sz w:val="28"/>
          <w:szCs w:val="28"/>
        </w:rPr>
        <w:t>tác</w:t>
      </w:r>
      <w:proofErr w:type="spellEnd"/>
      <w:r w:rsidRPr="00DB573C">
        <w:rPr>
          <w:color w:val="000000"/>
          <w:sz w:val="28"/>
          <w:szCs w:val="28"/>
        </w:rPr>
        <w:t xml:space="preserve"> </w:t>
      </w:r>
      <w:proofErr w:type="spellStart"/>
      <w:r w:rsidRPr="00DB573C">
        <w:rPr>
          <w:color w:val="000000"/>
          <w:sz w:val="28"/>
          <w:szCs w:val="28"/>
        </w:rPr>
        <w:t>quốc</w:t>
      </w:r>
      <w:proofErr w:type="spellEnd"/>
      <w:r w:rsidRPr="00DB573C">
        <w:rPr>
          <w:color w:val="000000"/>
          <w:sz w:val="28"/>
          <w:szCs w:val="28"/>
        </w:rPr>
        <w:t xml:space="preserve"> </w:t>
      </w:r>
      <w:proofErr w:type="spellStart"/>
      <w:r w:rsidRPr="00DB573C">
        <w:rPr>
          <w:color w:val="000000"/>
          <w:sz w:val="28"/>
          <w:szCs w:val="28"/>
        </w:rPr>
        <w:t>tế</w:t>
      </w:r>
      <w:proofErr w:type="spellEnd"/>
      <w:r w:rsidRPr="00DB573C">
        <w:rPr>
          <w:color w:val="000000"/>
          <w:sz w:val="28"/>
          <w:szCs w:val="28"/>
        </w:rPr>
        <w:t xml:space="preserve"> </w:t>
      </w:r>
      <w:r w:rsidRPr="00DB573C">
        <w:rPr>
          <w:color w:val="000000"/>
          <w:sz w:val="28"/>
          <w:szCs w:val="28"/>
          <w:lang w:val="vi-VN"/>
        </w:rPr>
        <w:t>ở</w:t>
      </w:r>
      <w:r w:rsidRPr="00DB573C">
        <w:rPr>
          <w:color w:val="000000"/>
          <w:sz w:val="28"/>
          <w:szCs w:val="28"/>
        </w:rPr>
        <w:t xml:space="preserve"> </w:t>
      </w:r>
      <w:proofErr w:type="spellStart"/>
      <w:r w:rsidRPr="00DB573C">
        <w:rPr>
          <w:color w:val="000000"/>
          <w:sz w:val="28"/>
          <w:szCs w:val="28"/>
        </w:rPr>
        <w:t>cơ</w:t>
      </w:r>
      <w:proofErr w:type="spellEnd"/>
      <w:r w:rsidRPr="00DB573C">
        <w:rPr>
          <w:color w:val="000000"/>
          <w:sz w:val="28"/>
          <w:szCs w:val="28"/>
        </w:rPr>
        <w:t xml:space="preserve"> </w:t>
      </w:r>
      <w:proofErr w:type="spellStart"/>
      <w:r w:rsidRPr="00DB573C">
        <w:rPr>
          <w:color w:val="000000"/>
          <w:sz w:val="28"/>
          <w:szCs w:val="28"/>
        </w:rPr>
        <w:t>sở</w:t>
      </w:r>
      <w:proofErr w:type="spellEnd"/>
      <w:r w:rsidRPr="00DB573C">
        <w:rPr>
          <w:color w:val="000000"/>
          <w:sz w:val="28"/>
          <w:szCs w:val="28"/>
        </w:rPr>
        <w:t xml:space="preserve">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r w:rsidRPr="00DB573C">
        <w:rPr>
          <w:bCs/>
          <w:color w:val="000000"/>
          <w:sz w:val="28"/>
          <w:szCs w:val="28"/>
        </w:rPr>
        <w:t>;</w:t>
      </w:r>
      <w:r w:rsidRPr="00DB573C">
        <w:rPr>
          <w:b/>
          <w:color w:val="000000"/>
          <w:sz w:val="28"/>
          <w:szCs w:val="28"/>
        </w:rPr>
        <w:t xml:space="preserve"> </w:t>
      </w:r>
      <w:proofErr w:type="spellStart"/>
      <w:r w:rsidR="0058123F" w:rsidRPr="00DB573C">
        <w:rPr>
          <w:bCs/>
          <w:color w:val="000000"/>
          <w:sz w:val="28"/>
          <w:szCs w:val="28"/>
        </w:rPr>
        <w:t>đ</w:t>
      </w:r>
      <w:r w:rsidRPr="00DB573C">
        <w:rPr>
          <w:sz w:val="28"/>
          <w:szCs w:val="28"/>
        </w:rPr>
        <w:t>ề</w:t>
      </w:r>
      <w:proofErr w:type="spellEnd"/>
      <w:r w:rsidRPr="00DB573C">
        <w:rPr>
          <w:sz w:val="28"/>
          <w:szCs w:val="28"/>
        </w:rPr>
        <w:t xml:space="preserve"> </w:t>
      </w:r>
      <w:proofErr w:type="spellStart"/>
      <w:r w:rsidRPr="00DB573C">
        <w:rPr>
          <w:sz w:val="28"/>
          <w:szCs w:val="28"/>
        </w:rPr>
        <w:t>xuất</w:t>
      </w:r>
      <w:proofErr w:type="spellEnd"/>
      <w:r w:rsidRPr="00DB573C">
        <w:rPr>
          <w:sz w:val="28"/>
          <w:szCs w:val="28"/>
        </w:rPr>
        <w:t xml:space="preserve"> </w:t>
      </w:r>
      <w:proofErr w:type="spellStart"/>
      <w:r w:rsidRPr="00DB573C">
        <w:rPr>
          <w:sz w:val="28"/>
          <w:szCs w:val="28"/>
        </w:rPr>
        <w:t>được</w:t>
      </w:r>
      <w:proofErr w:type="spellEnd"/>
      <w:r w:rsidRPr="00DB573C">
        <w:rPr>
          <w:sz w:val="28"/>
          <w:szCs w:val="28"/>
        </w:rPr>
        <w:t xml:space="preserve"> </w:t>
      </w:r>
      <w:proofErr w:type="spellStart"/>
      <w:r w:rsidRPr="00DB573C">
        <w:rPr>
          <w:sz w:val="28"/>
          <w:szCs w:val="28"/>
        </w:rPr>
        <w:t>các</w:t>
      </w:r>
      <w:proofErr w:type="spellEnd"/>
      <w:r w:rsidRPr="00DB573C">
        <w:rPr>
          <w:sz w:val="28"/>
          <w:szCs w:val="28"/>
        </w:rPr>
        <w:t xml:space="preserve"> </w:t>
      </w:r>
      <w:proofErr w:type="spellStart"/>
      <w:r w:rsidRPr="00DB573C">
        <w:rPr>
          <w:sz w:val="28"/>
          <w:szCs w:val="28"/>
        </w:rPr>
        <w:t>biện</w:t>
      </w:r>
      <w:proofErr w:type="spellEnd"/>
      <w:r w:rsidRPr="00DB573C">
        <w:rPr>
          <w:sz w:val="28"/>
          <w:szCs w:val="28"/>
        </w:rPr>
        <w:t xml:space="preserve"> </w:t>
      </w:r>
      <w:proofErr w:type="spellStart"/>
      <w:r w:rsidRPr="00DB573C">
        <w:rPr>
          <w:sz w:val="28"/>
          <w:szCs w:val="28"/>
        </w:rPr>
        <w:t>pháp</w:t>
      </w:r>
      <w:proofErr w:type="spellEnd"/>
      <w:r w:rsidRPr="00DB573C">
        <w:rPr>
          <w:sz w:val="28"/>
          <w:szCs w:val="28"/>
        </w:rPr>
        <w:t xml:space="preserve"> </w:t>
      </w:r>
      <w:proofErr w:type="spellStart"/>
      <w:r w:rsidRPr="00DB573C">
        <w:rPr>
          <w:sz w:val="28"/>
          <w:szCs w:val="28"/>
        </w:rPr>
        <w:t>thúc</w:t>
      </w:r>
      <w:proofErr w:type="spellEnd"/>
      <w:r w:rsidRPr="00DB573C">
        <w:rPr>
          <w:sz w:val="28"/>
          <w:szCs w:val="28"/>
        </w:rPr>
        <w:t xml:space="preserve"> </w:t>
      </w:r>
      <w:proofErr w:type="spellStart"/>
      <w:r w:rsidRPr="00DB573C">
        <w:rPr>
          <w:sz w:val="28"/>
          <w:szCs w:val="28"/>
        </w:rPr>
        <w:t>đẩy</w:t>
      </w:r>
      <w:proofErr w:type="spellEnd"/>
      <w:r w:rsidRPr="00DB573C">
        <w:rPr>
          <w:sz w:val="28"/>
          <w:szCs w:val="28"/>
        </w:rPr>
        <w:t xml:space="preserve"> </w:t>
      </w:r>
      <w:r w:rsidRPr="00DB573C">
        <w:rPr>
          <w:sz w:val="28"/>
          <w:szCs w:val="28"/>
          <w:lang w:val="pt-BR"/>
        </w:rPr>
        <w:t>hoạt động nghiên cứu khoa học và chuyển giao công nghệ tại đơn vị công tác.</w:t>
      </w:r>
    </w:p>
    <w:p w14:paraId="27C65B7A" w14:textId="77777777" w:rsidR="00280504" w:rsidRPr="00DB573C" w:rsidRDefault="00280504" w:rsidP="00DB573C">
      <w:pPr>
        <w:widowControl w:val="0"/>
        <w:spacing w:before="60" w:after="60" w:line="340" w:lineRule="exact"/>
        <w:ind w:firstLine="567"/>
        <w:jc w:val="both"/>
        <w:rPr>
          <w:sz w:val="28"/>
          <w:szCs w:val="28"/>
          <w:lang w:val="pt-BR"/>
        </w:rPr>
      </w:pPr>
      <w:r w:rsidRPr="00DB573C">
        <w:rPr>
          <w:sz w:val="28"/>
          <w:szCs w:val="28"/>
        </w:rPr>
        <w:t xml:space="preserve">- </w:t>
      </w:r>
      <w:proofErr w:type="spellStart"/>
      <w:r w:rsidRPr="00DB573C">
        <w:rPr>
          <w:sz w:val="28"/>
          <w:szCs w:val="28"/>
        </w:rPr>
        <w:t>Chủ</w:t>
      </w:r>
      <w:proofErr w:type="spellEnd"/>
      <w:r w:rsidRPr="00DB573C">
        <w:rPr>
          <w:sz w:val="28"/>
          <w:szCs w:val="28"/>
        </w:rPr>
        <w:t xml:space="preserve"> </w:t>
      </w:r>
      <w:proofErr w:type="spellStart"/>
      <w:r w:rsidRPr="00DB573C">
        <w:rPr>
          <w:sz w:val="28"/>
          <w:szCs w:val="28"/>
        </w:rPr>
        <w:t>động</w:t>
      </w:r>
      <w:proofErr w:type="spellEnd"/>
      <w:r w:rsidRPr="00DB573C">
        <w:rPr>
          <w:sz w:val="28"/>
          <w:szCs w:val="28"/>
        </w:rPr>
        <w:t xml:space="preserve">, </w:t>
      </w:r>
      <w:proofErr w:type="spellStart"/>
      <w:r w:rsidRPr="00DB573C">
        <w:rPr>
          <w:sz w:val="28"/>
          <w:szCs w:val="28"/>
        </w:rPr>
        <w:t>tích</w:t>
      </w:r>
      <w:proofErr w:type="spellEnd"/>
      <w:r w:rsidRPr="00DB573C">
        <w:rPr>
          <w:sz w:val="28"/>
          <w:szCs w:val="28"/>
        </w:rPr>
        <w:t xml:space="preserve"> </w:t>
      </w:r>
      <w:proofErr w:type="spellStart"/>
      <w:r w:rsidRPr="00DB573C">
        <w:rPr>
          <w:sz w:val="28"/>
          <w:szCs w:val="28"/>
        </w:rPr>
        <w:t>cực</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Pr="00DB573C">
        <w:rPr>
          <w:sz w:val="28"/>
          <w:szCs w:val="28"/>
        </w:rPr>
        <w:t>việc</w:t>
      </w:r>
      <w:proofErr w:type="spellEnd"/>
      <w:r w:rsidRPr="00DB573C">
        <w:rPr>
          <w:sz w:val="28"/>
          <w:szCs w:val="28"/>
        </w:rPr>
        <w:t xml:space="preserve"> </w:t>
      </w:r>
      <w:proofErr w:type="spellStart"/>
      <w:r w:rsidRPr="00DB573C">
        <w:rPr>
          <w:sz w:val="28"/>
          <w:szCs w:val="28"/>
        </w:rPr>
        <w:t>tổ</w:t>
      </w:r>
      <w:proofErr w:type="spellEnd"/>
      <w:r w:rsidRPr="00DB573C">
        <w:rPr>
          <w:sz w:val="28"/>
          <w:szCs w:val="28"/>
        </w:rPr>
        <w:t xml:space="preserve"> </w:t>
      </w:r>
      <w:proofErr w:type="spellStart"/>
      <w:r w:rsidRPr="00DB573C">
        <w:rPr>
          <w:sz w:val="28"/>
          <w:szCs w:val="28"/>
        </w:rPr>
        <w:t>chức</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quản</w:t>
      </w:r>
      <w:proofErr w:type="spellEnd"/>
      <w:r w:rsidRPr="00DB573C">
        <w:rPr>
          <w:sz w:val="28"/>
          <w:szCs w:val="28"/>
        </w:rPr>
        <w:t xml:space="preserve"> </w:t>
      </w:r>
      <w:proofErr w:type="spellStart"/>
      <w:r w:rsidRPr="00DB573C">
        <w:rPr>
          <w:sz w:val="28"/>
          <w:szCs w:val="28"/>
        </w:rPr>
        <w:t>lý</w:t>
      </w:r>
      <w:proofErr w:type="spellEnd"/>
      <w:r w:rsidRPr="00DB573C">
        <w:rPr>
          <w:sz w:val="28"/>
          <w:szCs w:val="28"/>
        </w:rPr>
        <w:t xml:space="preserve"> </w:t>
      </w:r>
      <w:proofErr w:type="spellStart"/>
      <w:r w:rsidRPr="00DB573C">
        <w:rPr>
          <w:sz w:val="28"/>
          <w:szCs w:val="28"/>
        </w:rPr>
        <w:t>các</w:t>
      </w:r>
      <w:proofErr w:type="spellEnd"/>
      <w:r w:rsidRPr="00DB573C">
        <w:rPr>
          <w:sz w:val="28"/>
          <w:szCs w:val="28"/>
        </w:rPr>
        <w:t xml:space="preserve"> </w:t>
      </w:r>
      <w:proofErr w:type="spellStart"/>
      <w:r w:rsidRPr="00DB573C">
        <w:rPr>
          <w:sz w:val="28"/>
          <w:szCs w:val="28"/>
        </w:rPr>
        <w:t>hoạt</w:t>
      </w:r>
      <w:proofErr w:type="spellEnd"/>
      <w:r w:rsidRPr="00DB573C">
        <w:rPr>
          <w:sz w:val="28"/>
          <w:szCs w:val="28"/>
        </w:rPr>
        <w:t xml:space="preserve"> </w:t>
      </w:r>
      <w:proofErr w:type="spellStart"/>
      <w:r w:rsidRPr="00DB573C">
        <w:rPr>
          <w:sz w:val="28"/>
          <w:szCs w:val="28"/>
        </w:rPr>
        <w:t>động</w:t>
      </w:r>
      <w:proofErr w:type="spellEnd"/>
      <w:r w:rsidRPr="00DB573C">
        <w:rPr>
          <w:sz w:val="28"/>
          <w:szCs w:val="28"/>
        </w:rPr>
        <w:t xml:space="preserve"> </w:t>
      </w:r>
      <w:proofErr w:type="spellStart"/>
      <w:r w:rsidRPr="00DB573C">
        <w:rPr>
          <w:sz w:val="28"/>
          <w:szCs w:val="28"/>
        </w:rPr>
        <w:t>nghiên</w:t>
      </w:r>
      <w:proofErr w:type="spellEnd"/>
      <w:r w:rsidRPr="00DB573C">
        <w:rPr>
          <w:sz w:val="28"/>
          <w:szCs w:val="28"/>
        </w:rPr>
        <w:t xml:space="preserve"> </w:t>
      </w:r>
      <w:proofErr w:type="spellStart"/>
      <w:r w:rsidRPr="00DB573C">
        <w:rPr>
          <w:sz w:val="28"/>
          <w:szCs w:val="28"/>
        </w:rPr>
        <w:t>cứu</w:t>
      </w:r>
      <w:proofErr w:type="spellEnd"/>
      <w:r w:rsidRPr="00DB573C">
        <w:rPr>
          <w:sz w:val="28"/>
          <w:szCs w:val="28"/>
        </w:rPr>
        <w:t xml:space="preserve"> khoa </w:t>
      </w:r>
      <w:proofErr w:type="spellStart"/>
      <w:r w:rsidRPr="00DB573C">
        <w:rPr>
          <w:sz w:val="28"/>
          <w:szCs w:val="28"/>
        </w:rPr>
        <w:t>học</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chuyển</w:t>
      </w:r>
      <w:proofErr w:type="spellEnd"/>
      <w:r w:rsidRPr="00DB573C">
        <w:rPr>
          <w:sz w:val="28"/>
          <w:szCs w:val="28"/>
        </w:rPr>
        <w:t xml:space="preserve"> </w:t>
      </w:r>
      <w:proofErr w:type="spellStart"/>
      <w:r w:rsidRPr="00DB573C">
        <w:rPr>
          <w:sz w:val="28"/>
          <w:szCs w:val="28"/>
        </w:rPr>
        <w:t>giao</w:t>
      </w:r>
      <w:proofErr w:type="spellEnd"/>
      <w:r w:rsidRPr="00DB573C">
        <w:rPr>
          <w:sz w:val="28"/>
          <w:szCs w:val="28"/>
        </w:rPr>
        <w:t xml:space="preserve"> </w:t>
      </w:r>
      <w:proofErr w:type="spellStart"/>
      <w:r w:rsidRPr="00DB573C">
        <w:rPr>
          <w:sz w:val="28"/>
          <w:szCs w:val="28"/>
        </w:rPr>
        <w:t>công</w:t>
      </w:r>
      <w:proofErr w:type="spellEnd"/>
      <w:r w:rsidRPr="00DB573C">
        <w:rPr>
          <w:sz w:val="28"/>
          <w:szCs w:val="28"/>
        </w:rPr>
        <w:t xml:space="preserve"> </w:t>
      </w:r>
      <w:proofErr w:type="spellStart"/>
      <w:r w:rsidRPr="00DB573C">
        <w:rPr>
          <w:sz w:val="28"/>
          <w:szCs w:val="28"/>
        </w:rPr>
        <w:t>nghệ</w:t>
      </w:r>
      <w:proofErr w:type="spellEnd"/>
      <w:r w:rsidRPr="00DB573C">
        <w:rPr>
          <w:sz w:val="28"/>
          <w:szCs w:val="28"/>
        </w:rPr>
        <w:t>.</w:t>
      </w:r>
    </w:p>
    <w:p w14:paraId="7FB030EE" w14:textId="77777777" w:rsidR="00280504" w:rsidRPr="00DB573C" w:rsidRDefault="00280504" w:rsidP="00DB573C">
      <w:pPr>
        <w:pStyle w:val="Heading1"/>
        <w:spacing w:before="60" w:after="60" w:line="340" w:lineRule="exact"/>
        <w:jc w:val="both"/>
        <w:rPr>
          <w:rFonts w:ascii="Times New Roman" w:hAnsi="Times New Roman" w:cs="Times New Roman"/>
          <w:b/>
          <w:bCs/>
          <w:color w:val="auto"/>
          <w:sz w:val="28"/>
          <w:szCs w:val="28"/>
          <w:lang w:val="pt-BR"/>
        </w:rPr>
      </w:pPr>
      <w:r w:rsidRPr="00DB573C">
        <w:rPr>
          <w:rFonts w:ascii="Times New Roman" w:hAnsi="Times New Roman" w:cs="Times New Roman"/>
          <w:color w:val="auto"/>
          <w:sz w:val="28"/>
          <w:szCs w:val="28"/>
          <w:lang w:val="pt-BR"/>
        </w:rPr>
        <w:t xml:space="preserve">      </w:t>
      </w:r>
      <w:r w:rsidRPr="00DB573C">
        <w:rPr>
          <w:rFonts w:ascii="Times New Roman" w:hAnsi="Times New Roman" w:cs="Times New Roman"/>
          <w:b/>
          <w:bCs/>
          <w:color w:val="auto"/>
          <w:sz w:val="28"/>
          <w:szCs w:val="28"/>
          <w:lang w:val="pt-BR"/>
        </w:rPr>
        <w:t>Nội dung:</w:t>
      </w:r>
    </w:p>
    <w:p w14:paraId="255223F5" w14:textId="2C0DE1D3" w:rsidR="00280504" w:rsidRPr="00DB573C" w:rsidRDefault="00280504" w:rsidP="004539B4">
      <w:pPr>
        <w:pStyle w:val="Heading1"/>
        <w:tabs>
          <w:tab w:val="left" w:pos="720"/>
        </w:tabs>
        <w:spacing w:before="60" w:after="60" w:line="340" w:lineRule="exact"/>
        <w:ind w:firstLine="360"/>
        <w:jc w:val="both"/>
        <w:rPr>
          <w:rFonts w:ascii="Times New Roman" w:hAnsi="Times New Roman" w:cs="Times New Roman"/>
          <w:b/>
          <w:color w:val="auto"/>
          <w:sz w:val="28"/>
          <w:szCs w:val="28"/>
          <w:lang w:val="pt-BR"/>
        </w:rPr>
      </w:pPr>
      <w:r w:rsidRPr="00DB573C">
        <w:rPr>
          <w:rFonts w:ascii="Times New Roman" w:hAnsi="Times New Roman" w:cs="Times New Roman"/>
          <w:color w:val="auto"/>
          <w:sz w:val="28"/>
          <w:szCs w:val="28"/>
          <w:lang w:val="pt-BR"/>
        </w:rPr>
        <w:t xml:space="preserve">1. </w:t>
      </w:r>
      <w:bookmarkEnd w:id="3"/>
      <w:r w:rsidRPr="00DB573C">
        <w:rPr>
          <w:rFonts w:ascii="Times New Roman" w:eastAsia="Times New Roman" w:hAnsi="Times New Roman" w:cs="Times New Roman"/>
          <w:color w:val="000000"/>
          <w:sz w:val="28"/>
          <w:szCs w:val="28"/>
        </w:rPr>
        <w:t xml:space="preserve">Quản </w:t>
      </w:r>
      <w:proofErr w:type="spellStart"/>
      <w:r w:rsidRPr="00DB573C">
        <w:rPr>
          <w:rFonts w:ascii="Times New Roman" w:eastAsia="Times New Roman" w:hAnsi="Times New Roman" w:cs="Times New Roman"/>
          <w:color w:val="000000"/>
          <w:sz w:val="28"/>
          <w:szCs w:val="28"/>
        </w:rPr>
        <w:t>lý</w:t>
      </w:r>
      <w:proofErr w:type="spellEnd"/>
      <w:r w:rsidRPr="00DB573C">
        <w:rPr>
          <w:rFonts w:ascii="Times New Roman" w:eastAsia="Times New Roman" w:hAnsi="Times New Roman" w:cs="Times New Roman"/>
          <w:color w:val="000000"/>
          <w:sz w:val="28"/>
          <w:szCs w:val="28"/>
        </w:rPr>
        <w:t xml:space="preserve"> </w:t>
      </w:r>
      <w:proofErr w:type="spellStart"/>
      <w:r w:rsidRPr="00DB573C">
        <w:rPr>
          <w:rFonts w:ascii="Times New Roman" w:eastAsia="Times New Roman" w:hAnsi="Times New Roman" w:cs="Times New Roman"/>
          <w:color w:val="000000"/>
          <w:sz w:val="28"/>
          <w:szCs w:val="28"/>
        </w:rPr>
        <w:t>nghiên</w:t>
      </w:r>
      <w:proofErr w:type="spellEnd"/>
      <w:r w:rsidRPr="00DB573C">
        <w:rPr>
          <w:rFonts w:ascii="Times New Roman" w:eastAsia="Times New Roman" w:hAnsi="Times New Roman" w:cs="Times New Roman"/>
          <w:color w:val="000000"/>
          <w:sz w:val="28"/>
          <w:szCs w:val="28"/>
        </w:rPr>
        <w:t xml:space="preserve"> </w:t>
      </w:r>
      <w:proofErr w:type="spellStart"/>
      <w:r w:rsidRPr="00DB573C">
        <w:rPr>
          <w:rFonts w:ascii="Times New Roman" w:eastAsia="Times New Roman" w:hAnsi="Times New Roman" w:cs="Times New Roman"/>
          <w:color w:val="000000"/>
          <w:sz w:val="28"/>
          <w:szCs w:val="28"/>
        </w:rPr>
        <w:t>cứu</w:t>
      </w:r>
      <w:proofErr w:type="spellEnd"/>
      <w:r w:rsidRPr="00DB573C">
        <w:rPr>
          <w:rFonts w:ascii="Times New Roman" w:eastAsia="Times New Roman" w:hAnsi="Times New Roman" w:cs="Times New Roman"/>
          <w:color w:val="000000"/>
          <w:sz w:val="28"/>
          <w:szCs w:val="28"/>
        </w:rPr>
        <w:t xml:space="preserve"> khoa </w:t>
      </w:r>
      <w:proofErr w:type="spellStart"/>
      <w:r w:rsidRPr="00DB573C">
        <w:rPr>
          <w:rFonts w:ascii="Times New Roman" w:eastAsia="Times New Roman" w:hAnsi="Times New Roman" w:cs="Times New Roman"/>
          <w:color w:val="000000"/>
          <w:sz w:val="28"/>
          <w:szCs w:val="28"/>
        </w:rPr>
        <w:t>học</w:t>
      </w:r>
      <w:proofErr w:type="spellEnd"/>
      <w:r w:rsidRPr="00DB573C">
        <w:rPr>
          <w:rFonts w:ascii="Times New Roman" w:eastAsia="Times New Roman" w:hAnsi="Times New Roman" w:cs="Times New Roman"/>
          <w:color w:val="000000"/>
          <w:sz w:val="28"/>
          <w:szCs w:val="28"/>
        </w:rPr>
        <w:t xml:space="preserve"> </w:t>
      </w:r>
      <w:proofErr w:type="spellStart"/>
      <w:r w:rsidRPr="00DB573C">
        <w:rPr>
          <w:rFonts w:ascii="Times New Roman" w:eastAsia="Times New Roman" w:hAnsi="Times New Roman" w:cs="Times New Roman"/>
          <w:color w:val="000000"/>
          <w:sz w:val="28"/>
          <w:szCs w:val="28"/>
        </w:rPr>
        <w:t>trong</w:t>
      </w:r>
      <w:proofErr w:type="spellEnd"/>
      <w:r w:rsidRPr="00DB573C">
        <w:rPr>
          <w:rFonts w:ascii="Times New Roman" w:eastAsia="Times New Roman" w:hAnsi="Times New Roman" w:cs="Times New Roman"/>
          <w:color w:val="000000"/>
          <w:sz w:val="28"/>
          <w:szCs w:val="28"/>
        </w:rPr>
        <w:t xml:space="preserve"> </w:t>
      </w:r>
      <w:proofErr w:type="spellStart"/>
      <w:r w:rsidRPr="00DB573C">
        <w:rPr>
          <w:rFonts w:ascii="Times New Roman" w:eastAsia="Times New Roman" w:hAnsi="Times New Roman" w:cs="Times New Roman"/>
          <w:color w:val="000000"/>
          <w:sz w:val="28"/>
          <w:szCs w:val="28"/>
        </w:rPr>
        <w:t>các</w:t>
      </w:r>
      <w:proofErr w:type="spellEnd"/>
      <w:r w:rsidRPr="00DB573C">
        <w:rPr>
          <w:rFonts w:ascii="Times New Roman" w:eastAsia="Times New Roman" w:hAnsi="Times New Roman" w:cs="Times New Roman"/>
          <w:color w:val="000000"/>
          <w:sz w:val="28"/>
          <w:szCs w:val="28"/>
        </w:rPr>
        <w:t xml:space="preserve"> </w:t>
      </w:r>
      <w:proofErr w:type="spellStart"/>
      <w:r w:rsidRPr="00DB573C">
        <w:rPr>
          <w:rFonts w:ascii="Times New Roman" w:eastAsia="Times New Roman" w:hAnsi="Times New Roman" w:cs="Times New Roman"/>
          <w:color w:val="000000"/>
          <w:sz w:val="28"/>
          <w:szCs w:val="28"/>
        </w:rPr>
        <w:t>cơ</w:t>
      </w:r>
      <w:proofErr w:type="spellEnd"/>
      <w:r w:rsidRPr="00DB573C">
        <w:rPr>
          <w:rFonts w:ascii="Times New Roman" w:eastAsia="Times New Roman" w:hAnsi="Times New Roman" w:cs="Times New Roman"/>
          <w:color w:val="000000"/>
          <w:sz w:val="28"/>
          <w:szCs w:val="28"/>
        </w:rPr>
        <w:t xml:space="preserve"> </w:t>
      </w:r>
      <w:proofErr w:type="spellStart"/>
      <w:r w:rsidRPr="00DB573C">
        <w:rPr>
          <w:rFonts w:ascii="Times New Roman" w:eastAsia="Times New Roman" w:hAnsi="Times New Roman" w:cs="Times New Roman"/>
          <w:color w:val="000000"/>
          <w:sz w:val="28"/>
          <w:szCs w:val="28"/>
        </w:rPr>
        <w:t>sở</w:t>
      </w:r>
      <w:proofErr w:type="spellEnd"/>
      <w:r w:rsidRPr="00DB573C">
        <w:rPr>
          <w:rFonts w:ascii="Times New Roman" w:eastAsia="Times New Roman" w:hAnsi="Times New Roman" w:cs="Times New Roman"/>
          <w:color w:val="000000"/>
          <w:sz w:val="28"/>
          <w:szCs w:val="28"/>
        </w:rPr>
        <w:t xml:space="preserve"> </w:t>
      </w:r>
      <w:proofErr w:type="spellStart"/>
      <w:r w:rsidR="0058123F" w:rsidRPr="00DB573C">
        <w:rPr>
          <w:rFonts w:ascii="Times New Roman" w:hAnsi="Times New Roman" w:cs="Times New Roman"/>
          <w:bCs/>
          <w:color w:val="000000"/>
          <w:sz w:val="28"/>
          <w:szCs w:val="28"/>
        </w:rPr>
        <w:t>giáo</w:t>
      </w:r>
      <w:proofErr w:type="spellEnd"/>
      <w:r w:rsidR="0058123F" w:rsidRPr="00DB573C">
        <w:rPr>
          <w:rFonts w:ascii="Times New Roman" w:hAnsi="Times New Roman" w:cs="Times New Roman"/>
          <w:bCs/>
          <w:color w:val="000000"/>
          <w:sz w:val="28"/>
          <w:szCs w:val="28"/>
        </w:rPr>
        <w:t xml:space="preserve"> </w:t>
      </w:r>
      <w:proofErr w:type="spellStart"/>
      <w:r w:rsidR="0058123F" w:rsidRPr="00DB573C">
        <w:rPr>
          <w:rFonts w:ascii="Times New Roman" w:hAnsi="Times New Roman" w:cs="Times New Roman"/>
          <w:bCs/>
          <w:color w:val="000000"/>
          <w:sz w:val="28"/>
          <w:szCs w:val="28"/>
        </w:rPr>
        <w:t>dục</w:t>
      </w:r>
      <w:proofErr w:type="spellEnd"/>
      <w:r w:rsidR="0058123F" w:rsidRPr="00DB573C">
        <w:rPr>
          <w:rFonts w:ascii="Times New Roman" w:hAnsi="Times New Roman" w:cs="Times New Roman"/>
          <w:bCs/>
          <w:color w:val="000000"/>
          <w:sz w:val="28"/>
          <w:szCs w:val="28"/>
        </w:rPr>
        <w:t xml:space="preserve"> </w:t>
      </w:r>
      <w:proofErr w:type="spellStart"/>
      <w:r w:rsidR="0058123F" w:rsidRPr="00DB573C">
        <w:rPr>
          <w:rFonts w:ascii="Times New Roman" w:hAnsi="Times New Roman" w:cs="Times New Roman"/>
          <w:bCs/>
          <w:color w:val="000000"/>
          <w:sz w:val="28"/>
          <w:szCs w:val="28"/>
        </w:rPr>
        <w:t>nghề</w:t>
      </w:r>
      <w:proofErr w:type="spellEnd"/>
      <w:r w:rsidR="0058123F" w:rsidRPr="00DB573C">
        <w:rPr>
          <w:rFonts w:ascii="Times New Roman" w:hAnsi="Times New Roman" w:cs="Times New Roman"/>
          <w:bCs/>
          <w:color w:val="000000"/>
          <w:sz w:val="28"/>
          <w:szCs w:val="28"/>
        </w:rPr>
        <w:t xml:space="preserve"> </w:t>
      </w:r>
      <w:proofErr w:type="spellStart"/>
      <w:r w:rsidR="0058123F" w:rsidRPr="00DB573C">
        <w:rPr>
          <w:rFonts w:ascii="Times New Roman" w:hAnsi="Times New Roman" w:cs="Times New Roman"/>
          <w:bCs/>
          <w:color w:val="000000"/>
          <w:sz w:val="28"/>
          <w:szCs w:val="28"/>
        </w:rPr>
        <w:t>nghiệp</w:t>
      </w:r>
      <w:proofErr w:type="spellEnd"/>
    </w:p>
    <w:p w14:paraId="5B3A2D78" w14:textId="47484965" w:rsidR="00280504" w:rsidRPr="00DB573C" w:rsidRDefault="00280504" w:rsidP="004539B4">
      <w:pPr>
        <w:tabs>
          <w:tab w:val="left" w:pos="720"/>
        </w:tabs>
        <w:spacing w:before="60" w:after="60" w:line="340" w:lineRule="exact"/>
        <w:ind w:firstLine="360"/>
        <w:jc w:val="both"/>
        <w:rPr>
          <w:sz w:val="28"/>
          <w:szCs w:val="28"/>
          <w:lang w:val="pt-BR"/>
        </w:rPr>
      </w:pPr>
      <w:r w:rsidRPr="00DB573C">
        <w:rPr>
          <w:sz w:val="28"/>
          <w:szCs w:val="28"/>
          <w:lang w:val="pt-BR"/>
        </w:rPr>
        <w:t xml:space="preserve">1.1. Quy định </w:t>
      </w:r>
      <w:proofErr w:type="spellStart"/>
      <w:r w:rsidRPr="00DB573C">
        <w:rPr>
          <w:color w:val="000000"/>
          <w:sz w:val="28"/>
          <w:szCs w:val="28"/>
        </w:rPr>
        <w:t>nghiên</w:t>
      </w:r>
      <w:proofErr w:type="spellEnd"/>
      <w:r w:rsidRPr="00DB573C">
        <w:rPr>
          <w:color w:val="000000"/>
          <w:sz w:val="28"/>
          <w:szCs w:val="28"/>
        </w:rPr>
        <w:t xml:space="preserve"> </w:t>
      </w:r>
      <w:proofErr w:type="spellStart"/>
      <w:r w:rsidRPr="00DB573C">
        <w:rPr>
          <w:color w:val="000000"/>
          <w:sz w:val="28"/>
          <w:szCs w:val="28"/>
        </w:rPr>
        <w:t>cứu</w:t>
      </w:r>
      <w:proofErr w:type="spellEnd"/>
      <w:r w:rsidRPr="00DB573C">
        <w:rPr>
          <w:color w:val="000000"/>
          <w:sz w:val="28"/>
          <w:szCs w:val="28"/>
        </w:rPr>
        <w:t xml:space="preserve"> khoa </w:t>
      </w:r>
      <w:proofErr w:type="spellStart"/>
      <w:r w:rsidRPr="00DB573C">
        <w:rPr>
          <w:color w:val="000000"/>
          <w:sz w:val="28"/>
          <w:szCs w:val="28"/>
        </w:rPr>
        <w:t>học</w:t>
      </w:r>
      <w:proofErr w:type="spellEnd"/>
      <w:r w:rsidRPr="00DB573C">
        <w:rPr>
          <w:color w:val="000000"/>
          <w:sz w:val="28"/>
          <w:szCs w:val="28"/>
        </w:rPr>
        <w:t xml:space="preserve"> </w:t>
      </w:r>
      <w:proofErr w:type="spellStart"/>
      <w:r w:rsidRPr="00DB573C">
        <w:rPr>
          <w:color w:val="000000"/>
          <w:sz w:val="28"/>
          <w:szCs w:val="28"/>
        </w:rPr>
        <w:t>trong</w:t>
      </w:r>
      <w:proofErr w:type="spellEnd"/>
      <w:r w:rsidRPr="00DB573C">
        <w:rPr>
          <w:color w:val="000000"/>
          <w:sz w:val="28"/>
          <w:szCs w:val="28"/>
        </w:rPr>
        <w:t xml:space="preserve"> </w:t>
      </w:r>
      <w:proofErr w:type="spellStart"/>
      <w:r w:rsidRPr="00DB573C">
        <w:rPr>
          <w:color w:val="000000"/>
          <w:sz w:val="28"/>
          <w:szCs w:val="28"/>
        </w:rPr>
        <w:t>các</w:t>
      </w:r>
      <w:proofErr w:type="spellEnd"/>
      <w:r w:rsidRPr="00DB573C">
        <w:rPr>
          <w:color w:val="000000"/>
          <w:sz w:val="28"/>
          <w:szCs w:val="28"/>
        </w:rPr>
        <w:t xml:space="preserve"> </w:t>
      </w:r>
      <w:proofErr w:type="spellStart"/>
      <w:r w:rsidRPr="00DB573C">
        <w:rPr>
          <w:color w:val="000000"/>
          <w:sz w:val="28"/>
          <w:szCs w:val="28"/>
        </w:rPr>
        <w:t>cơ</w:t>
      </w:r>
      <w:proofErr w:type="spellEnd"/>
      <w:r w:rsidRPr="00DB573C">
        <w:rPr>
          <w:color w:val="000000"/>
          <w:sz w:val="28"/>
          <w:szCs w:val="28"/>
        </w:rPr>
        <w:t xml:space="preserve"> </w:t>
      </w:r>
      <w:proofErr w:type="spellStart"/>
      <w:r w:rsidRPr="00DB573C">
        <w:rPr>
          <w:color w:val="000000"/>
          <w:sz w:val="28"/>
          <w:szCs w:val="28"/>
        </w:rPr>
        <w:t>sở</w:t>
      </w:r>
      <w:proofErr w:type="spellEnd"/>
      <w:r w:rsidRPr="00DB573C">
        <w:rPr>
          <w:color w:val="000000"/>
          <w:sz w:val="28"/>
          <w:szCs w:val="28"/>
        </w:rPr>
        <w:t xml:space="preserve">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p>
    <w:p w14:paraId="61EF28A9" w14:textId="1F404741" w:rsidR="00280504" w:rsidRPr="00DB573C" w:rsidRDefault="00280504" w:rsidP="004539B4">
      <w:pPr>
        <w:tabs>
          <w:tab w:val="left" w:pos="720"/>
        </w:tabs>
        <w:spacing w:before="60" w:after="60" w:line="340" w:lineRule="exact"/>
        <w:ind w:firstLine="360"/>
        <w:jc w:val="both"/>
        <w:rPr>
          <w:sz w:val="28"/>
          <w:szCs w:val="28"/>
          <w:lang w:val="pt-BR"/>
        </w:rPr>
      </w:pPr>
      <w:r w:rsidRPr="00DB573C">
        <w:rPr>
          <w:sz w:val="28"/>
          <w:szCs w:val="28"/>
          <w:lang w:val="pt-BR"/>
        </w:rPr>
        <w:t xml:space="preserve">1.2. Nội dung quản lý </w:t>
      </w:r>
      <w:proofErr w:type="spellStart"/>
      <w:r w:rsidRPr="00DB573C">
        <w:rPr>
          <w:color w:val="000000"/>
          <w:sz w:val="28"/>
          <w:szCs w:val="28"/>
        </w:rPr>
        <w:t>nghiên</w:t>
      </w:r>
      <w:proofErr w:type="spellEnd"/>
      <w:r w:rsidRPr="00DB573C">
        <w:rPr>
          <w:color w:val="000000"/>
          <w:sz w:val="28"/>
          <w:szCs w:val="28"/>
        </w:rPr>
        <w:t xml:space="preserve"> </w:t>
      </w:r>
      <w:proofErr w:type="spellStart"/>
      <w:r w:rsidRPr="00DB573C">
        <w:rPr>
          <w:color w:val="000000"/>
          <w:sz w:val="28"/>
          <w:szCs w:val="28"/>
        </w:rPr>
        <w:t>cứu</w:t>
      </w:r>
      <w:proofErr w:type="spellEnd"/>
      <w:r w:rsidRPr="00DB573C">
        <w:rPr>
          <w:color w:val="000000"/>
          <w:sz w:val="28"/>
          <w:szCs w:val="28"/>
        </w:rPr>
        <w:t xml:space="preserve"> khoa </w:t>
      </w:r>
      <w:proofErr w:type="spellStart"/>
      <w:r w:rsidRPr="00DB573C">
        <w:rPr>
          <w:color w:val="000000"/>
          <w:sz w:val="28"/>
          <w:szCs w:val="28"/>
        </w:rPr>
        <w:t>học</w:t>
      </w:r>
      <w:proofErr w:type="spellEnd"/>
      <w:r w:rsidRPr="00DB573C">
        <w:rPr>
          <w:color w:val="000000"/>
          <w:sz w:val="28"/>
          <w:szCs w:val="28"/>
        </w:rPr>
        <w:t xml:space="preserve"> </w:t>
      </w:r>
      <w:proofErr w:type="spellStart"/>
      <w:r w:rsidRPr="00DB573C">
        <w:rPr>
          <w:color w:val="000000"/>
          <w:sz w:val="28"/>
          <w:szCs w:val="28"/>
        </w:rPr>
        <w:t>trong</w:t>
      </w:r>
      <w:proofErr w:type="spellEnd"/>
      <w:r w:rsidRPr="00DB573C">
        <w:rPr>
          <w:color w:val="000000"/>
          <w:sz w:val="28"/>
          <w:szCs w:val="28"/>
        </w:rPr>
        <w:t xml:space="preserve"> </w:t>
      </w:r>
      <w:proofErr w:type="spellStart"/>
      <w:r w:rsidRPr="00DB573C">
        <w:rPr>
          <w:color w:val="000000"/>
          <w:sz w:val="28"/>
          <w:szCs w:val="28"/>
        </w:rPr>
        <w:t>các</w:t>
      </w:r>
      <w:proofErr w:type="spellEnd"/>
      <w:r w:rsidRPr="00DB573C">
        <w:rPr>
          <w:color w:val="000000"/>
          <w:sz w:val="28"/>
          <w:szCs w:val="28"/>
        </w:rPr>
        <w:t xml:space="preserve"> </w:t>
      </w:r>
      <w:proofErr w:type="spellStart"/>
      <w:r w:rsidRPr="00DB573C">
        <w:rPr>
          <w:color w:val="000000"/>
          <w:sz w:val="28"/>
          <w:szCs w:val="28"/>
        </w:rPr>
        <w:t>cơ</w:t>
      </w:r>
      <w:proofErr w:type="spellEnd"/>
      <w:r w:rsidRPr="00DB573C">
        <w:rPr>
          <w:color w:val="000000"/>
          <w:sz w:val="28"/>
          <w:szCs w:val="28"/>
        </w:rPr>
        <w:t xml:space="preserve"> </w:t>
      </w:r>
      <w:proofErr w:type="spellStart"/>
      <w:r w:rsidRPr="00DB573C">
        <w:rPr>
          <w:color w:val="000000"/>
          <w:sz w:val="28"/>
          <w:szCs w:val="28"/>
        </w:rPr>
        <w:t>sở</w:t>
      </w:r>
      <w:proofErr w:type="spellEnd"/>
      <w:r w:rsidRPr="00DB573C">
        <w:rPr>
          <w:color w:val="000000"/>
          <w:sz w:val="28"/>
          <w:szCs w:val="28"/>
        </w:rPr>
        <w:t xml:space="preserve">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p>
    <w:p w14:paraId="2EF7D3F5" w14:textId="414428F9" w:rsidR="00280504" w:rsidRPr="00DB573C" w:rsidRDefault="00280504" w:rsidP="004539B4">
      <w:pPr>
        <w:tabs>
          <w:tab w:val="left" w:pos="720"/>
        </w:tabs>
        <w:spacing w:before="60" w:after="60" w:line="340" w:lineRule="exact"/>
        <w:ind w:firstLine="360"/>
        <w:jc w:val="both"/>
        <w:rPr>
          <w:sz w:val="28"/>
          <w:szCs w:val="28"/>
          <w:lang w:val="pt-BR"/>
        </w:rPr>
      </w:pPr>
      <w:r w:rsidRPr="00DB573C">
        <w:rPr>
          <w:sz w:val="28"/>
          <w:szCs w:val="28"/>
          <w:lang w:val="pt-BR"/>
        </w:rPr>
        <w:t xml:space="preserve">1.3. Hình thức quản lý </w:t>
      </w:r>
      <w:proofErr w:type="spellStart"/>
      <w:r w:rsidRPr="00DB573C">
        <w:rPr>
          <w:color w:val="000000"/>
          <w:sz w:val="28"/>
          <w:szCs w:val="28"/>
        </w:rPr>
        <w:t>nghiên</w:t>
      </w:r>
      <w:proofErr w:type="spellEnd"/>
      <w:r w:rsidRPr="00DB573C">
        <w:rPr>
          <w:color w:val="000000"/>
          <w:sz w:val="28"/>
          <w:szCs w:val="28"/>
        </w:rPr>
        <w:t xml:space="preserve"> </w:t>
      </w:r>
      <w:proofErr w:type="spellStart"/>
      <w:r w:rsidRPr="00DB573C">
        <w:rPr>
          <w:color w:val="000000"/>
          <w:sz w:val="28"/>
          <w:szCs w:val="28"/>
        </w:rPr>
        <w:t>cứu</w:t>
      </w:r>
      <w:proofErr w:type="spellEnd"/>
      <w:r w:rsidRPr="00DB573C">
        <w:rPr>
          <w:color w:val="000000"/>
          <w:sz w:val="28"/>
          <w:szCs w:val="28"/>
        </w:rPr>
        <w:t xml:space="preserve"> khoa </w:t>
      </w:r>
      <w:proofErr w:type="spellStart"/>
      <w:r w:rsidRPr="00DB573C">
        <w:rPr>
          <w:color w:val="000000"/>
          <w:sz w:val="28"/>
          <w:szCs w:val="28"/>
        </w:rPr>
        <w:t>học</w:t>
      </w:r>
      <w:proofErr w:type="spellEnd"/>
      <w:r w:rsidRPr="00DB573C">
        <w:rPr>
          <w:color w:val="000000"/>
          <w:sz w:val="28"/>
          <w:szCs w:val="28"/>
        </w:rPr>
        <w:t xml:space="preserve"> </w:t>
      </w:r>
      <w:proofErr w:type="spellStart"/>
      <w:r w:rsidRPr="00DB573C">
        <w:rPr>
          <w:color w:val="000000"/>
          <w:sz w:val="28"/>
          <w:szCs w:val="28"/>
        </w:rPr>
        <w:t>trong</w:t>
      </w:r>
      <w:proofErr w:type="spellEnd"/>
      <w:r w:rsidRPr="00DB573C">
        <w:rPr>
          <w:color w:val="000000"/>
          <w:sz w:val="28"/>
          <w:szCs w:val="28"/>
        </w:rPr>
        <w:t xml:space="preserve"> </w:t>
      </w:r>
      <w:proofErr w:type="spellStart"/>
      <w:r w:rsidRPr="00DB573C">
        <w:rPr>
          <w:color w:val="000000"/>
          <w:sz w:val="28"/>
          <w:szCs w:val="28"/>
        </w:rPr>
        <w:t>các</w:t>
      </w:r>
      <w:proofErr w:type="spellEnd"/>
      <w:r w:rsidRPr="00DB573C">
        <w:rPr>
          <w:color w:val="000000"/>
          <w:sz w:val="28"/>
          <w:szCs w:val="28"/>
        </w:rPr>
        <w:t xml:space="preserve"> </w:t>
      </w:r>
      <w:proofErr w:type="spellStart"/>
      <w:r w:rsidRPr="00DB573C">
        <w:rPr>
          <w:color w:val="000000"/>
          <w:sz w:val="28"/>
          <w:szCs w:val="28"/>
        </w:rPr>
        <w:t>cơ</w:t>
      </w:r>
      <w:proofErr w:type="spellEnd"/>
      <w:r w:rsidRPr="00DB573C">
        <w:rPr>
          <w:color w:val="000000"/>
          <w:sz w:val="28"/>
          <w:szCs w:val="28"/>
        </w:rPr>
        <w:t xml:space="preserve"> </w:t>
      </w:r>
      <w:proofErr w:type="spellStart"/>
      <w:r w:rsidRPr="00DB573C">
        <w:rPr>
          <w:color w:val="000000"/>
          <w:sz w:val="28"/>
          <w:szCs w:val="28"/>
        </w:rPr>
        <w:t>sở</w:t>
      </w:r>
      <w:proofErr w:type="spellEnd"/>
      <w:r w:rsidRPr="00DB573C">
        <w:rPr>
          <w:color w:val="000000"/>
          <w:sz w:val="28"/>
          <w:szCs w:val="28"/>
        </w:rPr>
        <w:t xml:space="preserve">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p>
    <w:p w14:paraId="748B1B71" w14:textId="53FDFD49" w:rsidR="00280504" w:rsidRPr="00DB573C" w:rsidRDefault="00280504" w:rsidP="004539B4">
      <w:pPr>
        <w:tabs>
          <w:tab w:val="left" w:pos="720"/>
        </w:tabs>
        <w:spacing w:before="60" w:after="60" w:line="340" w:lineRule="exact"/>
        <w:ind w:firstLine="360"/>
        <w:jc w:val="both"/>
        <w:rPr>
          <w:sz w:val="28"/>
          <w:szCs w:val="28"/>
          <w:lang w:val="pt-BR"/>
        </w:rPr>
      </w:pPr>
      <w:r w:rsidRPr="00DB573C">
        <w:rPr>
          <w:sz w:val="28"/>
          <w:szCs w:val="28"/>
          <w:lang w:val="pt-BR"/>
        </w:rPr>
        <w:t xml:space="preserve">1.4. Biện pháp phát triển </w:t>
      </w:r>
      <w:proofErr w:type="spellStart"/>
      <w:r w:rsidRPr="00DB573C">
        <w:rPr>
          <w:color w:val="000000"/>
          <w:sz w:val="28"/>
          <w:szCs w:val="28"/>
        </w:rPr>
        <w:t>nghiên</w:t>
      </w:r>
      <w:proofErr w:type="spellEnd"/>
      <w:r w:rsidRPr="00DB573C">
        <w:rPr>
          <w:color w:val="000000"/>
          <w:sz w:val="28"/>
          <w:szCs w:val="28"/>
        </w:rPr>
        <w:t xml:space="preserve"> </w:t>
      </w:r>
      <w:proofErr w:type="spellStart"/>
      <w:r w:rsidRPr="00DB573C">
        <w:rPr>
          <w:color w:val="000000"/>
          <w:sz w:val="28"/>
          <w:szCs w:val="28"/>
        </w:rPr>
        <w:t>cứu</w:t>
      </w:r>
      <w:proofErr w:type="spellEnd"/>
      <w:r w:rsidRPr="00DB573C">
        <w:rPr>
          <w:color w:val="000000"/>
          <w:sz w:val="28"/>
          <w:szCs w:val="28"/>
        </w:rPr>
        <w:t xml:space="preserve"> khoa </w:t>
      </w:r>
      <w:proofErr w:type="spellStart"/>
      <w:r w:rsidRPr="00DB573C">
        <w:rPr>
          <w:color w:val="000000"/>
          <w:sz w:val="28"/>
          <w:szCs w:val="28"/>
        </w:rPr>
        <w:t>học</w:t>
      </w:r>
      <w:proofErr w:type="spellEnd"/>
      <w:r w:rsidRPr="00DB573C">
        <w:rPr>
          <w:color w:val="000000"/>
          <w:sz w:val="28"/>
          <w:szCs w:val="28"/>
        </w:rPr>
        <w:t xml:space="preserve"> </w:t>
      </w:r>
      <w:proofErr w:type="spellStart"/>
      <w:r w:rsidRPr="00DB573C">
        <w:rPr>
          <w:color w:val="000000"/>
          <w:sz w:val="28"/>
          <w:szCs w:val="28"/>
        </w:rPr>
        <w:t>trong</w:t>
      </w:r>
      <w:proofErr w:type="spellEnd"/>
      <w:r w:rsidRPr="00DB573C">
        <w:rPr>
          <w:color w:val="000000"/>
          <w:sz w:val="28"/>
          <w:szCs w:val="28"/>
        </w:rPr>
        <w:t xml:space="preserve"> </w:t>
      </w:r>
      <w:proofErr w:type="spellStart"/>
      <w:r w:rsidRPr="00DB573C">
        <w:rPr>
          <w:color w:val="000000"/>
          <w:sz w:val="28"/>
          <w:szCs w:val="28"/>
        </w:rPr>
        <w:t>các</w:t>
      </w:r>
      <w:proofErr w:type="spellEnd"/>
      <w:r w:rsidRPr="00DB573C">
        <w:rPr>
          <w:color w:val="000000"/>
          <w:sz w:val="28"/>
          <w:szCs w:val="28"/>
        </w:rPr>
        <w:t xml:space="preserve"> </w:t>
      </w:r>
      <w:proofErr w:type="spellStart"/>
      <w:r w:rsidRPr="00DB573C">
        <w:rPr>
          <w:color w:val="000000"/>
          <w:sz w:val="28"/>
          <w:szCs w:val="28"/>
        </w:rPr>
        <w:t>cơ</w:t>
      </w:r>
      <w:proofErr w:type="spellEnd"/>
      <w:r w:rsidRPr="00DB573C">
        <w:rPr>
          <w:color w:val="000000"/>
          <w:sz w:val="28"/>
          <w:szCs w:val="28"/>
        </w:rPr>
        <w:t xml:space="preserve"> </w:t>
      </w:r>
      <w:proofErr w:type="spellStart"/>
      <w:r w:rsidRPr="00DB573C">
        <w:rPr>
          <w:color w:val="000000"/>
          <w:sz w:val="28"/>
          <w:szCs w:val="28"/>
        </w:rPr>
        <w:t>sở</w:t>
      </w:r>
      <w:proofErr w:type="spellEnd"/>
      <w:r w:rsidRPr="00DB573C">
        <w:rPr>
          <w:color w:val="000000"/>
          <w:sz w:val="28"/>
          <w:szCs w:val="28"/>
        </w:rPr>
        <w:t xml:space="preserve">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p>
    <w:p w14:paraId="17A8BC28" w14:textId="337127C9" w:rsidR="00280504" w:rsidRPr="00DB573C" w:rsidRDefault="00280504" w:rsidP="004539B4">
      <w:pPr>
        <w:pStyle w:val="Heading1"/>
        <w:tabs>
          <w:tab w:val="left" w:pos="720"/>
        </w:tabs>
        <w:spacing w:before="60" w:after="60" w:line="340" w:lineRule="exact"/>
        <w:ind w:firstLine="360"/>
        <w:jc w:val="both"/>
        <w:rPr>
          <w:rFonts w:ascii="Times New Roman" w:hAnsi="Times New Roman" w:cs="Times New Roman"/>
          <w:b/>
          <w:color w:val="auto"/>
          <w:sz w:val="28"/>
          <w:szCs w:val="28"/>
          <w:lang w:val="pt-BR"/>
        </w:rPr>
      </w:pPr>
      <w:r w:rsidRPr="00DB573C">
        <w:rPr>
          <w:rFonts w:ascii="Times New Roman" w:hAnsi="Times New Roman" w:cs="Times New Roman"/>
          <w:color w:val="auto"/>
          <w:sz w:val="28"/>
          <w:szCs w:val="28"/>
          <w:lang w:val="pt-BR"/>
        </w:rPr>
        <w:t xml:space="preserve">2. </w:t>
      </w:r>
      <w:r w:rsidRPr="00DB573C">
        <w:rPr>
          <w:rFonts w:ascii="Times New Roman" w:eastAsia="Times New Roman" w:hAnsi="Times New Roman" w:cs="Times New Roman"/>
          <w:color w:val="000000"/>
          <w:sz w:val="28"/>
          <w:szCs w:val="28"/>
        </w:rPr>
        <w:t xml:space="preserve">Quản </w:t>
      </w:r>
      <w:proofErr w:type="spellStart"/>
      <w:r w:rsidRPr="00DB573C">
        <w:rPr>
          <w:rFonts w:ascii="Times New Roman" w:eastAsia="Times New Roman" w:hAnsi="Times New Roman" w:cs="Times New Roman"/>
          <w:color w:val="000000"/>
          <w:sz w:val="28"/>
          <w:szCs w:val="28"/>
        </w:rPr>
        <w:t>lý</w:t>
      </w:r>
      <w:proofErr w:type="spellEnd"/>
      <w:r w:rsidRPr="00DB573C">
        <w:rPr>
          <w:rFonts w:ascii="Times New Roman" w:eastAsia="Times New Roman" w:hAnsi="Times New Roman" w:cs="Times New Roman"/>
          <w:color w:val="000000"/>
          <w:sz w:val="28"/>
          <w:szCs w:val="28"/>
        </w:rPr>
        <w:t xml:space="preserve"> </w:t>
      </w:r>
      <w:proofErr w:type="spellStart"/>
      <w:r w:rsidRPr="00DB573C">
        <w:rPr>
          <w:rFonts w:ascii="Times New Roman" w:eastAsia="Times New Roman" w:hAnsi="Times New Roman" w:cs="Times New Roman"/>
          <w:color w:val="000000"/>
          <w:sz w:val="28"/>
          <w:szCs w:val="28"/>
        </w:rPr>
        <w:t>chuyển</w:t>
      </w:r>
      <w:proofErr w:type="spellEnd"/>
      <w:r w:rsidRPr="00DB573C">
        <w:rPr>
          <w:rFonts w:ascii="Times New Roman" w:eastAsia="Times New Roman" w:hAnsi="Times New Roman" w:cs="Times New Roman"/>
          <w:color w:val="000000"/>
          <w:sz w:val="28"/>
          <w:szCs w:val="28"/>
        </w:rPr>
        <w:t xml:space="preserve"> </w:t>
      </w:r>
      <w:proofErr w:type="spellStart"/>
      <w:r w:rsidRPr="00DB573C">
        <w:rPr>
          <w:rFonts w:ascii="Times New Roman" w:eastAsia="Times New Roman" w:hAnsi="Times New Roman" w:cs="Times New Roman"/>
          <w:color w:val="000000"/>
          <w:sz w:val="28"/>
          <w:szCs w:val="28"/>
        </w:rPr>
        <w:t>giao</w:t>
      </w:r>
      <w:proofErr w:type="spellEnd"/>
      <w:r w:rsidRPr="00DB573C">
        <w:rPr>
          <w:rFonts w:ascii="Times New Roman" w:eastAsia="Times New Roman" w:hAnsi="Times New Roman" w:cs="Times New Roman"/>
          <w:color w:val="000000"/>
          <w:sz w:val="28"/>
          <w:szCs w:val="28"/>
        </w:rPr>
        <w:t xml:space="preserve"> </w:t>
      </w:r>
      <w:proofErr w:type="spellStart"/>
      <w:r w:rsidRPr="00DB573C">
        <w:rPr>
          <w:rFonts w:ascii="Times New Roman" w:eastAsia="Times New Roman" w:hAnsi="Times New Roman" w:cs="Times New Roman"/>
          <w:color w:val="000000"/>
          <w:sz w:val="28"/>
          <w:szCs w:val="28"/>
        </w:rPr>
        <w:t>công</w:t>
      </w:r>
      <w:proofErr w:type="spellEnd"/>
      <w:r w:rsidRPr="00DB573C">
        <w:rPr>
          <w:rFonts w:ascii="Times New Roman" w:eastAsia="Times New Roman" w:hAnsi="Times New Roman" w:cs="Times New Roman"/>
          <w:color w:val="000000"/>
          <w:sz w:val="28"/>
          <w:szCs w:val="28"/>
        </w:rPr>
        <w:t xml:space="preserve"> </w:t>
      </w:r>
      <w:proofErr w:type="spellStart"/>
      <w:r w:rsidRPr="00DB573C">
        <w:rPr>
          <w:rFonts w:ascii="Times New Roman" w:eastAsia="Times New Roman" w:hAnsi="Times New Roman" w:cs="Times New Roman"/>
          <w:color w:val="000000"/>
          <w:sz w:val="28"/>
          <w:szCs w:val="28"/>
        </w:rPr>
        <w:t>nghệ</w:t>
      </w:r>
      <w:proofErr w:type="spellEnd"/>
      <w:r w:rsidRPr="00DB573C">
        <w:rPr>
          <w:rFonts w:ascii="Times New Roman" w:eastAsia="Times New Roman" w:hAnsi="Times New Roman" w:cs="Times New Roman"/>
          <w:color w:val="000000"/>
          <w:sz w:val="28"/>
          <w:szCs w:val="28"/>
        </w:rPr>
        <w:t xml:space="preserve"> </w:t>
      </w:r>
      <w:proofErr w:type="spellStart"/>
      <w:r w:rsidRPr="00DB573C">
        <w:rPr>
          <w:rFonts w:ascii="Times New Roman" w:eastAsia="Times New Roman" w:hAnsi="Times New Roman" w:cs="Times New Roman"/>
          <w:color w:val="000000"/>
          <w:sz w:val="28"/>
          <w:szCs w:val="28"/>
        </w:rPr>
        <w:t>trong</w:t>
      </w:r>
      <w:proofErr w:type="spellEnd"/>
      <w:r w:rsidRPr="00DB573C">
        <w:rPr>
          <w:rFonts w:ascii="Times New Roman" w:eastAsia="Times New Roman" w:hAnsi="Times New Roman" w:cs="Times New Roman"/>
          <w:color w:val="000000"/>
          <w:sz w:val="28"/>
          <w:szCs w:val="28"/>
        </w:rPr>
        <w:t xml:space="preserve"> </w:t>
      </w:r>
      <w:proofErr w:type="spellStart"/>
      <w:r w:rsidRPr="00DB573C">
        <w:rPr>
          <w:rFonts w:ascii="Times New Roman" w:eastAsia="Times New Roman" w:hAnsi="Times New Roman" w:cs="Times New Roman"/>
          <w:color w:val="000000"/>
          <w:sz w:val="28"/>
          <w:szCs w:val="28"/>
        </w:rPr>
        <w:t>các</w:t>
      </w:r>
      <w:proofErr w:type="spellEnd"/>
      <w:r w:rsidRPr="00DB573C">
        <w:rPr>
          <w:rFonts w:ascii="Times New Roman" w:eastAsia="Times New Roman" w:hAnsi="Times New Roman" w:cs="Times New Roman"/>
          <w:color w:val="000000"/>
          <w:sz w:val="28"/>
          <w:szCs w:val="28"/>
        </w:rPr>
        <w:t xml:space="preserve"> </w:t>
      </w:r>
      <w:proofErr w:type="spellStart"/>
      <w:r w:rsidRPr="00DB573C">
        <w:rPr>
          <w:rFonts w:ascii="Times New Roman" w:eastAsia="Times New Roman" w:hAnsi="Times New Roman" w:cs="Times New Roman"/>
          <w:color w:val="000000"/>
          <w:sz w:val="28"/>
          <w:szCs w:val="28"/>
        </w:rPr>
        <w:t>cơ</w:t>
      </w:r>
      <w:proofErr w:type="spellEnd"/>
      <w:r w:rsidRPr="00DB573C">
        <w:rPr>
          <w:rFonts w:ascii="Times New Roman" w:eastAsia="Times New Roman" w:hAnsi="Times New Roman" w:cs="Times New Roman"/>
          <w:color w:val="000000"/>
          <w:sz w:val="28"/>
          <w:szCs w:val="28"/>
        </w:rPr>
        <w:t xml:space="preserve"> </w:t>
      </w:r>
      <w:proofErr w:type="spellStart"/>
      <w:r w:rsidRPr="00DB573C">
        <w:rPr>
          <w:rFonts w:ascii="Times New Roman" w:eastAsia="Times New Roman" w:hAnsi="Times New Roman" w:cs="Times New Roman"/>
          <w:color w:val="000000"/>
          <w:sz w:val="28"/>
          <w:szCs w:val="28"/>
        </w:rPr>
        <w:t>sở</w:t>
      </w:r>
      <w:proofErr w:type="spellEnd"/>
      <w:r w:rsidRPr="00DB573C">
        <w:rPr>
          <w:rFonts w:ascii="Times New Roman" w:eastAsia="Times New Roman" w:hAnsi="Times New Roman" w:cs="Times New Roman"/>
          <w:color w:val="000000"/>
          <w:sz w:val="28"/>
          <w:szCs w:val="28"/>
        </w:rPr>
        <w:t xml:space="preserve"> </w:t>
      </w:r>
      <w:proofErr w:type="spellStart"/>
      <w:r w:rsidR="0058123F" w:rsidRPr="00DB573C">
        <w:rPr>
          <w:rFonts w:ascii="Times New Roman" w:hAnsi="Times New Roman" w:cs="Times New Roman"/>
          <w:bCs/>
          <w:color w:val="000000"/>
          <w:sz w:val="28"/>
          <w:szCs w:val="28"/>
        </w:rPr>
        <w:t>giáo</w:t>
      </w:r>
      <w:proofErr w:type="spellEnd"/>
      <w:r w:rsidR="0058123F" w:rsidRPr="00DB573C">
        <w:rPr>
          <w:rFonts w:ascii="Times New Roman" w:hAnsi="Times New Roman" w:cs="Times New Roman"/>
          <w:bCs/>
          <w:color w:val="000000"/>
          <w:sz w:val="28"/>
          <w:szCs w:val="28"/>
        </w:rPr>
        <w:t xml:space="preserve"> </w:t>
      </w:r>
      <w:proofErr w:type="spellStart"/>
      <w:r w:rsidR="0058123F" w:rsidRPr="00DB573C">
        <w:rPr>
          <w:rFonts w:ascii="Times New Roman" w:hAnsi="Times New Roman" w:cs="Times New Roman"/>
          <w:bCs/>
          <w:color w:val="000000"/>
          <w:sz w:val="28"/>
          <w:szCs w:val="28"/>
        </w:rPr>
        <w:t>dục</w:t>
      </w:r>
      <w:proofErr w:type="spellEnd"/>
      <w:r w:rsidR="0058123F" w:rsidRPr="00DB573C">
        <w:rPr>
          <w:rFonts w:ascii="Times New Roman" w:hAnsi="Times New Roman" w:cs="Times New Roman"/>
          <w:bCs/>
          <w:color w:val="000000"/>
          <w:sz w:val="28"/>
          <w:szCs w:val="28"/>
        </w:rPr>
        <w:t xml:space="preserve"> </w:t>
      </w:r>
      <w:proofErr w:type="spellStart"/>
      <w:r w:rsidR="0058123F" w:rsidRPr="00DB573C">
        <w:rPr>
          <w:rFonts w:ascii="Times New Roman" w:hAnsi="Times New Roman" w:cs="Times New Roman"/>
          <w:bCs/>
          <w:color w:val="000000"/>
          <w:sz w:val="28"/>
          <w:szCs w:val="28"/>
        </w:rPr>
        <w:t>nghề</w:t>
      </w:r>
      <w:proofErr w:type="spellEnd"/>
      <w:r w:rsidR="0058123F" w:rsidRPr="00DB573C">
        <w:rPr>
          <w:rFonts w:ascii="Times New Roman" w:hAnsi="Times New Roman" w:cs="Times New Roman"/>
          <w:bCs/>
          <w:color w:val="000000"/>
          <w:sz w:val="28"/>
          <w:szCs w:val="28"/>
        </w:rPr>
        <w:t xml:space="preserve"> </w:t>
      </w:r>
      <w:proofErr w:type="spellStart"/>
      <w:r w:rsidR="0058123F" w:rsidRPr="00DB573C">
        <w:rPr>
          <w:rFonts w:ascii="Times New Roman" w:hAnsi="Times New Roman" w:cs="Times New Roman"/>
          <w:bCs/>
          <w:color w:val="000000"/>
          <w:sz w:val="28"/>
          <w:szCs w:val="28"/>
        </w:rPr>
        <w:t>nghiệp</w:t>
      </w:r>
      <w:proofErr w:type="spellEnd"/>
    </w:p>
    <w:p w14:paraId="3F4718FB" w14:textId="77777777" w:rsidR="00280504" w:rsidRPr="00DB573C" w:rsidRDefault="00280504" w:rsidP="004539B4">
      <w:pPr>
        <w:tabs>
          <w:tab w:val="left" w:pos="720"/>
        </w:tabs>
        <w:spacing w:before="60" w:after="60" w:line="340" w:lineRule="exact"/>
        <w:ind w:firstLine="360"/>
        <w:jc w:val="both"/>
        <w:rPr>
          <w:sz w:val="28"/>
          <w:szCs w:val="28"/>
          <w:lang w:val="pt-BR"/>
        </w:rPr>
      </w:pPr>
      <w:r w:rsidRPr="00DB573C">
        <w:rPr>
          <w:sz w:val="28"/>
          <w:szCs w:val="28"/>
          <w:lang w:val="pt-BR"/>
        </w:rPr>
        <w:t xml:space="preserve">2.1. Quy định </w:t>
      </w:r>
      <w:proofErr w:type="spellStart"/>
      <w:r w:rsidRPr="00DB573C">
        <w:rPr>
          <w:color w:val="000000"/>
          <w:sz w:val="28"/>
          <w:szCs w:val="28"/>
        </w:rPr>
        <w:t>về</w:t>
      </w:r>
      <w:proofErr w:type="spellEnd"/>
      <w:r w:rsidRPr="00DB573C">
        <w:rPr>
          <w:color w:val="000000"/>
          <w:sz w:val="28"/>
          <w:szCs w:val="28"/>
        </w:rPr>
        <w:t xml:space="preserve"> </w:t>
      </w:r>
      <w:proofErr w:type="spellStart"/>
      <w:r w:rsidRPr="00DB573C">
        <w:rPr>
          <w:color w:val="000000"/>
          <w:sz w:val="28"/>
          <w:szCs w:val="28"/>
        </w:rPr>
        <w:t>quản</w:t>
      </w:r>
      <w:proofErr w:type="spellEnd"/>
      <w:r w:rsidRPr="00DB573C">
        <w:rPr>
          <w:color w:val="000000"/>
          <w:sz w:val="28"/>
          <w:szCs w:val="28"/>
        </w:rPr>
        <w:t xml:space="preserve"> </w:t>
      </w:r>
      <w:proofErr w:type="spellStart"/>
      <w:r w:rsidRPr="00DB573C">
        <w:rPr>
          <w:color w:val="000000"/>
          <w:sz w:val="28"/>
          <w:szCs w:val="28"/>
        </w:rPr>
        <w:t>lý</w:t>
      </w:r>
      <w:proofErr w:type="spellEnd"/>
      <w:r w:rsidRPr="00DB573C">
        <w:rPr>
          <w:color w:val="000000"/>
          <w:sz w:val="28"/>
          <w:szCs w:val="28"/>
        </w:rPr>
        <w:t xml:space="preserve"> </w:t>
      </w:r>
      <w:proofErr w:type="spellStart"/>
      <w:r w:rsidRPr="00DB573C">
        <w:rPr>
          <w:color w:val="000000"/>
          <w:sz w:val="28"/>
          <w:szCs w:val="28"/>
        </w:rPr>
        <w:t>chuyển</w:t>
      </w:r>
      <w:proofErr w:type="spellEnd"/>
      <w:r w:rsidRPr="00DB573C">
        <w:rPr>
          <w:color w:val="000000"/>
          <w:sz w:val="28"/>
          <w:szCs w:val="28"/>
        </w:rPr>
        <w:t xml:space="preserve"> </w:t>
      </w:r>
      <w:proofErr w:type="spellStart"/>
      <w:r w:rsidRPr="00DB573C">
        <w:rPr>
          <w:color w:val="000000"/>
          <w:sz w:val="28"/>
          <w:szCs w:val="28"/>
        </w:rPr>
        <w:t>giao</w:t>
      </w:r>
      <w:proofErr w:type="spellEnd"/>
      <w:r w:rsidRPr="00DB573C">
        <w:rPr>
          <w:color w:val="000000"/>
          <w:sz w:val="28"/>
          <w:szCs w:val="28"/>
        </w:rPr>
        <w:t xml:space="preserve"> </w:t>
      </w:r>
      <w:proofErr w:type="spellStart"/>
      <w:r w:rsidRPr="00DB573C">
        <w:rPr>
          <w:color w:val="000000"/>
          <w:sz w:val="28"/>
          <w:szCs w:val="28"/>
        </w:rPr>
        <w:t>công</w:t>
      </w:r>
      <w:proofErr w:type="spellEnd"/>
      <w:r w:rsidRPr="00DB573C">
        <w:rPr>
          <w:color w:val="000000"/>
          <w:sz w:val="28"/>
          <w:szCs w:val="28"/>
        </w:rPr>
        <w:t xml:space="preserve"> </w:t>
      </w:r>
      <w:proofErr w:type="spellStart"/>
      <w:r w:rsidRPr="00DB573C">
        <w:rPr>
          <w:color w:val="000000"/>
          <w:sz w:val="28"/>
          <w:szCs w:val="28"/>
        </w:rPr>
        <w:t>nghệ</w:t>
      </w:r>
      <w:proofErr w:type="spellEnd"/>
      <w:r w:rsidRPr="00DB573C">
        <w:rPr>
          <w:color w:val="000000"/>
          <w:sz w:val="28"/>
          <w:szCs w:val="28"/>
        </w:rPr>
        <w:t xml:space="preserve"> </w:t>
      </w:r>
    </w:p>
    <w:p w14:paraId="259635D8" w14:textId="77777777" w:rsidR="00280504" w:rsidRPr="00DB573C" w:rsidRDefault="00280504" w:rsidP="004539B4">
      <w:pPr>
        <w:tabs>
          <w:tab w:val="left" w:pos="720"/>
        </w:tabs>
        <w:spacing w:before="60" w:after="60" w:line="340" w:lineRule="exact"/>
        <w:ind w:firstLine="360"/>
        <w:jc w:val="both"/>
        <w:rPr>
          <w:sz w:val="28"/>
          <w:szCs w:val="28"/>
          <w:lang w:val="pt-BR"/>
        </w:rPr>
      </w:pPr>
      <w:r w:rsidRPr="00DB573C">
        <w:rPr>
          <w:sz w:val="28"/>
          <w:szCs w:val="28"/>
          <w:lang w:val="pt-BR"/>
        </w:rPr>
        <w:t>2.2. Danh mục công nghệ, quản lý hoạt động chuyển giao công nghệ</w:t>
      </w:r>
    </w:p>
    <w:p w14:paraId="0E9C5F16" w14:textId="77777777" w:rsidR="00280504" w:rsidRPr="00DB573C" w:rsidRDefault="00280504" w:rsidP="004539B4">
      <w:pPr>
        <w:pStyle w:val="Heading1"/>
        <w:tabs>
          <w:tab w:val="left" w:pos="720"/>
        </w:tabs>
        <w:spacing w:before="60" w:after="60" w:line="340" w:lineRule="exact"/>
        <w:ind w:firstLine="360"/>
        <w:jc w:val="both"/>
        <w:rPr>
          <w:rFonts w:ascii="Times New Roman" w:eastAsia="Times New Roman" w:hAnsi="Times New Roman" w:cs="Times New Roman"/>
          <w:b/>
          <w:color w:val="000000"/>
          <w:sz w:val="28"/>
          <w:szCs w:val="28"/>
        </w:rPr>
      </w:pPr>
      <w:r w:rsidRPr="00DB573C">
        <w:rPr>
          <w:rFonts w:ascii="Times New Roman" w:eastAsia="Times New Roman" w:hAnsi="Times New Roman" w:cs="Times New Roman"/>
          <w:color w:val="000000"/>
          <w:sz w:val="28"/>
          <w:szCs w:val="28"/>
        </w:rPr>
        <w:t>2.</w:t>
      </w:r>
      <w:hyperlink r:id="rId8" w:anchor="TOC-i-u-3.-Danh-m-c-c-ng-ngh-khuy-n-kh-ch-chuy-n-giao-Danh-m-c-c-ng-ngh-h-n-ch-chuy-n-giao-v-Danh-m-c-c-ng-ngh-c-m-chuy-n-giao" w:history="1">
        <w:r w:rsidRPr="00DB573C">
          <w:rPr>
            <w:rFonts w:ascii="Times New Roman" w:eastAsia="Times New Roman" w:hAnsi="Times New Roman" w:cs="Times New Roman"/>
            <w:color w:val="000000"/>
            <w:sz w:val="28"/>
            <w:szCs w:val="28"/>
          </w:rPr>
          <w:t xml:space="preserve">2.1. Danh </w:t>
        </w:r>
        <w:proofErr w:type="spellStart"/>
        <w:r w:rsidRPr="00DB573C">
          <w:rPr>
            <w:rFonts w:ascii="Times New Roman" w:eastAsia="Times New Roman" w:hAnsi="Times New Roman" w:cs="Times New Roman"/>
            <w:color w:val="000000"/>
            <w:sz w:val="28"/>
            <w:szCs w:val="28"/>
          </w:rPr>
          <w:t>mục</w:t>
        </w:r>
        <w:proofErr w:type="spellEnd"/>
        <w:r w:rsidRPr="00DB573C">
          <w:rPr>
            <w:rFonts w:ascii="Times New Roman" w:eastAsia="Times New Roman" w:hAnsi="Times New Roman" w:cs="Times New Roman"/>
            <w:color w:val="000000"/>
            <w:sz w:val="28"/>
            <w:szCs w:val="28"/>
          </w:rPr>
          <w:t xml:space="preserve"> </w:t>
        </w:r>
        <w:proofErr w:type="spellStart"/>
        <w:r w:rsidRPr="00DB573C">
          <w:rPr>
            <w:rFonts w:ascii="Times New Roman" w:eastAsia="Times New Roman" w:hAnsi="Times New Roman" w:cs="Times New Roman"/>
            <w:color w:val="000000"/>
            <w:sz w:val="28"/>
            <w:szCs w:val="28"/>
          </w:rPr>
          <w:t>công</w:t>
        </w:r>
        <w:proofErr w:type="spellEnd"/>
        <w:r w:rsidRPr="00DB573C">
          <w:rPr>
            <w:rFonts w:ascii="Times New Roman" w:eastAsia="Times New Roman" w:hAnsi="Times New Roman" w:cs="Times New Roman"/>
            <w:color w:val="000000"/>
            <w:sz w:val="28"/>
            <w:szCs w:val="28"/>
          </w:rPr>
          <w:t xml:space="preserve"> </w:t>
        </w:r>
        <w:proofErr w:type="spellStart"/>
        <w:r w:rsidRPr="00DB573C">
          <w:rPr>
            <w:rFonts w:ascii="Times New Roman" w:eastAsia="Times New Roman" w:hAnsi="Times New Roman" w:cs="Times New Roman"/>
            <w:color w:val="000000"/>
            <w:sz w:val="28"/>
            <w:szCs w:val="28"/>
          </w:rPr>
          <w:t>nghệ</w:t>
        </w:r>
        <w:proofErr w:type="spellEnd"/>
        <w:r w:rsidRPr="00DB573C">
          <w:rPr>
            <w:rFonts w:ascii="Times New Roman" w:eastAsia="Times New Roman" w:hAnsi="Times New Roman" w:cs="Times New Roman"/>
            <w:color w:val="000000"/>
            <w:sz w:val="28"/>
            <w:szCs w:val="28"/>
          </w:rPr>
          <w:t xml:space="preserve"> </w:t>
        </w:r>
        <w:proofErr w:type="spellStart"/>
        <w:r w:rsidRPr="00DB573C">
          <w:rPr>
            <w:rFonts w:ascii="Times New Roman" w:eastAsia="Times New Roman" w:hAnsi="Times New Roman" w:cs="Times New Roman"/>
            <w:color w:val="000000"/>
            <w:sz w:val="28"/>
            <w:szCs w:val="28"/>
          </w:rPr>
          <w:t>khuyến</w:t>
        </w:r>
        <w:proofErr w:type="spellEnd"/>
        <w:r w:rsidRPr="00DB573C">
          <w:rPr>
            <w:rFonts w:ascii="Times New Roman" w:eastAsia="Times New Roman" w:hAnsi="Times New Roman" w:cs="Times New Roman"/>
            <w:color w:val="000000"/>
            <w:sz w:val="28"/>
            <w:szCs w:val="28"/>
          </w:rPr>
          <w:t xml:space="preserve"> </w:t>
        </w:r>
        <w:proofErr w:type="spellStart"/>
        <w:r w:rsidRPr="00DB573C">
          <w:rPr>
            <w:rFonts w:ascii="Times New Roman" w:eastAsia="Times New Roman" w:hAnsi="Times New Roman" w:cs="Times New Roman"/>
            <w:color w:val="000000"/>
            <w:sz w:val="28"/>
            <w:szCs w:val="28"/>
          </w:rPr>
          <w:t>khích</w:t>
        </w:r>
        <w:proofErr w:type="spellEnd"/>
        <w:r w:rsidRPr="00DB573C">
          <w:rPr>
            <w:rFonts w:ascii="Times New Roman" w:eastAsia="Times New Roman" w:hAnsi="Times New Roman" w:cs="Times New Roman"/>
            <w:color w:val="000000"/>
            <w:sz w:val="28"/>
            <w:szCs w:val="28"/>
          </w:rPr>
          <w:t xml:space="preserve"> </w:t>
        </w:r>
        <w:proofErr w:type="spellStart"/>
        <w:r w:rsidRPr="00DB573C">
          <w:rPr>
            <w:rFonts w:ascii="Times New Roman" w:eastAsia="Times New Roman" w:hAnsi="Times New Roman" w:cs="Times New Roman"/>
            <w:color w:val="000000"/>
            <w:sz w:val="28"/>
            <w:szCs w:val="28"/>
          </w:rPr>
          <w:t>chuyển</w:t>
        </w:r>
        <w:proofErr w:type="spellEnd"/>
        <w:r w:rsidRPr="00DB573C">
          <w:rPr>
            <w:rFonts w:ascii="Times New Roman" w:eastAsia="Times New Roman" w:hAnsi="Times New Roman" w:cs="Times New Roman"/>
            <w:color w:val="000000"/>
            <w:sz w:val="28"/>
            <w:szCs w:val="28"/>
          </w:rPr>
          <w:t xml:space="preserve"> </w:t>
        </w:r>
        <w:proofErr w:type="spellStart"/>
        <w:r w:rsidRPr="00DB573C">
          <w:rPr>
            <w:rFonts w:ascii="Times New Roman" w:eastAsia="Times New Roman" w:hAnsi="Times New Roman" w:cs="Times New Roman"/>
            <w:color w:val="000000"/>
            <w:sz w:val="28"/>
            <w:szCs w:val="28"/>
          </w:rPr>
          <w:t>giao</w:t>
        </w:r>
        <w:proofErr w:type="spellEnd"/>
        <w:r w:rsidRPr="00DB573C">
          <w:rPr>
            <w:rFonts w:ascii="Times New Roman" w:eastAsia="Times New Roman" w:hAnsi="Times New Roman" w:cs="Times New Roman"/>
            <w:color w:val="000000"/>
            <w:sz w:val="28"/>
            <w:szCs w:val="28"/>
          </w:rPr>
          <w:t xml:space="preserve">, Danh </w:t>
        </w:r>
        <w:proofErr w:type="spellStart"/>
        <w:r w:rsidRPr="00DB573C">
          <w:rPr>
            <w:rFonts w:ascii="Times New Roman" w:eastAsia="Times New Roman" w:hAnsi="Times New Roman" w:cs="Times New Roman"/>
            <w:color w:val="000000"/>
            <w:sz w:val="28"/>
            <w:szCs w:val="28"/>
          </w:rPr>
          <w:t>mục</w:t>
        </w:r>
        <w:proofErr w:type="spellEnd"/>
        <w:r w:rsidRPr="00DB573C">
          <w:rPr>
            <w:rFonts w:ascii="Times New Roman" w:eastAsia="Times New Roman" w:hAnsi="Times New Roman" w:cs="Times New Roman"/>
            <w:color w:val="000000"/>
            <w:sz w:val="28"/>
            <w:szCs w:val="28"/>
          </w:rPr>
          <w:t xml:space="preserve"> </w:t>
        </w:r>
        <w:proofErr w:type="spellStart"/>
        <w:r w:rsidRPr="00DB573C">
          <w:rPr>
            <w:rFonts w:ascii="Times New Roman" w:eastAsia="Times New Roman" w:hAnsi="Times New Roman" w:cs="Times New Roman"/>
            <w:color w:val="000000"/>
            <w:sz w:val="28"/>
            <w:szCs w:val="28"/>
          </w:rPr>
          <w:t>công</w:t>
        </w:r>
        <w:proofErr w:type="spellEnd"/>
        <w:r w:rsidRPr="00DB573C">
          <w:rPr>
            <w:rFonts w:ascii="Times New Roman" w:eastAsia="Times New Roman" w:hAnsi="Times New Roman" w:cs="Times New Roman"/>
            <w:color w:val="000000"/>
            <w:sz w:val="28"/>
            <w:szCs w:val="28"/>
          </w:rPr>
          <w:t xml:space="preserve"> </w:t>
        </w:r>
        <w:proofErr w:type="spellStart"/>
        <w:r w:rsidRPr="00DB573C">
          <w:rPr>
            <w:rFonts w:ascii="Times New Roman" w:eastAsia="Times New Roman" w:hAnsi="Times New Roman" w:cs="Times New Roman"/>
            <w:color w:val="000000"/>
            <w:sz w:val="28"/>
            <w:szCs w:val="28"/>
          </w:rPr>
          <w:t>nghệ</w:t>
        </w:r>
        <w:proofErr w:type="spellEnd"/>
        <w:r w:rsidRPr="00DB573C">
          <w:rPr>
            <w:rFonts w:ascii="Times New Roman" w:eastAsia="Times New Roman" w:hAnsi="Times New Roman" w:cs="Times New Roman"/>
            <w:color w:val="000000"/>
            <w:sz w:val="28"/>
            <w:szCs w:val="28"/>
          </w:rPr>
          <w:t xml:space="preserve"> </w:t>
        </w:r>
        <w:proofErr w:type="spellStart"/>
        <w:r w:rsidRPr="00DB573C">
          <w:rPr>
            <w:rFonts w:ascii="Times New Roman" w:eastAsia="Times New Roman" w:hAnsi="Times New Roman" w:cs="Times New Roman"/>
            <w:color w:val="000000"/>
            <w:sz w:val="28"/>
            <w:szCs w:val="28"/>
          </w:rPr>
          <w:t>hạn</w:t>
        </w:r>
        <w:proofErr w:type="spellEnd"/>
        <w:r w:rsidRPr="00DB573C">
          <w:rPr>
            <w:rFonts w:ascii="Times New Roman" w:eastAsia="Times New Roman" w:hAnsi="Times New Roman" w:cs="Times New Roman"/>
            <w:color w:val="000000"/>
            <w:sz w:val="28"/>
            <w:szCs w:val="28"/>
          </w:rPr>
          <w:t xml:space="preserve"> </w:t>
        </w:r>
        <w:proofErr w:type="spellStart"/>
        <w:r w:rsidRPr="00DB573C">
          <w:rPr>
            <w:rFonts w:ascii="Times New Roman" w:eastAsia="Times New Roman" w:hAnsi="Times New Roman" w:cs="Times New Roman"/>
            <w:color w:val="000000"/>
            <w:sz w:val="28"/>
            <w:szCs w:val="28"/>
          </w:rPr>
          <w:t>chế</w:t>
        </w:r>
        <w:proofErr w:type="spellEnd"/>
        <w:r w:rsidRPr="00DB573C">
          <w:rPr>
            <w:rFonts w:ascii="Times New Roman" w:eastAsia="Times New Roman" w:hAnsi="Times New Roman" w:cs="Times New Roman"/>
            <w:color w:val="000000"/>
            <w:sz w:val="28"/>
            <w:szCs w:val="28"/>
          </w:rPr>
          <w:t xml:space="preserve"> </w:t>
        </w:r>
        <w:proofErr w:type="spellStart"/>
        <w:r w:rsidRPr="00DB573C">
          <w:rPr>
            <w:rFonts w:ascii="Times New Roman" w:eastAsia="Times New Roman" w:hAnsi="Times New Roman" w:cs="Times New Roman"/>
            <w:color w:val="000000"/>
            <w:sz w:val="28"/>
            <w:szCs w:val="28"/>
          </w:rPr>
          <w:t>chuyển</w:t>
        </w:r>
        <w:proofErr w:type="spellEnd"/>
        <w:r w:rsidRPr="00DB573C">
          <w:rPr>
            <w:rFonts w:ascii="Times New Roman" w:eastAsia="Times New Roman" w:hAnsi="Times New Roman" w:cs="Times New Roman"/>
            <w:color w:val="000000"/>
            <w:sz w:val="28"/>
            <w:szCs w:val="28"/>
          </w:rPr>
          <w:t xml:space="preserve"> </w:t>
        </w:r>
        <w:proofErr w:type="spellStart"/>
        <w:r w:rsidRPr="00DB573C">
          <w:rPr>
            <w:rFonts w:ascii="Times New Roman" w:eastAsia="Times New Roman" w:hAnsi="Times New Roman" w:cs="Times New Roman"/>
            <w:color w:val="000000"/>
            <w:sz w:val="28"/>
            <w:szCs w:val="28"/>
          </w:rPr>
          <w:t>giao</w:t>
        </w:r>
        <w:proofErr w:type="spellEnd"/>
        <w:r w:rsidRPr="00DB573C">
          <w:rPr>
            <w:rFonts w:ascii="Times New Roman" w:eastAsia="Times New Roman" w:hAnsi="Times New Roman" w:cs="Times New Roman"/>
            <w:color w:val="000000"/>
            <w:sz w:val="28"/>
            <w:szCs w:val="28"/>
          </w:rPr>
          <w:t xml:space="preserve"> </w:t>
        </w:r>
        <w:proofErr w:type="spellStart"/>
        <w:r w:rsidRPr="00DB573C">
          <w:rPr>
            <w:rFonts w:ascii="Times New Roman" w:eastAsia="Times New Roman" w:hAnsi="Times New Roman" w:cs="Times New Roman"/>
            <w:color w:val="000000"/>
            <w:sz w:val="28"/>
            <w:szCs w:val="28"/>
          </w:rPr>
          <w:t>và</w:t>
        </w:r>
        <w:proofErr w:type="spellEnd"/>
        <w:r w:rsidRPr="00DB573C">
          <w:rPr>
            <w:rFonts w:ascii="Times New Roman" w:eastAsia="Times New Roman" w:hAnsi="Times New Roman" w:cs="Times New Roman"/>
            <w:color w:val="000000"/>
            <w:sz w:val="28"/>
            <w:szCs w:val="28"/>
          </w:rPr>
          <w:t xml:space="preserve"> Danh </w:t>
        </w:r>
        <w:proofErr w:type="spellStart"/>
        <w:r w:rsidRPr="00DB573C">
          <w:rPr>
            <w:rFonts w:ascii="Times New Roman" w:eastAsia="Times New Roman" w:hAnsi="Times New Roman" w:cs="Times New Roman"/>
            <w:color w:val="000000"/>
            <w:sz w:val="28"/>
            <w:szCs w:val="28"/>
          </w:rPr>
          <w:t>mục</w:t>
        </w:r>
        <w:proofErr w:type="spellEnd"/>
        <w:r w:rsidRPr="00DB573C">
          <w:rPr>
            <w:rFonts w:ascii="Times New Roman" w:eastAsia="Times New Roman" w:hAnsi="Times New Roman" w:cs="Times New Roman"/>
            <w:color w:val="000000"/>
            <w:sz w:val="28"/>
            <w:szCs w:val="28"/>
          </w:rPr>
          <w:t xml:space="preserve"> </w:t>
        </w:r>
        <w:proofErr w:type="spellStart"/>
        <w:r w:rsidRPr="00DB573C">
          <w:rPr>
            <w:rFonts w:ascii="Times New Roman" w:eastAsia="Times New Roman" w:hAnsi="Times New Roman" w:cs="Times New Roman"/>
            <w:color w:val="000000"/>
            <w:sz w:val="28"/>
            <w:szCs w:val="28"/>
          </w:rPr>
          <w:t>công</w:t>
        </w:r>
        <w:proofErr w:type="spellEnd"/>
        <w:r w:rsidRPr="00DB573C">
          <w:rPr>
            <w:rFonts w:ascii="Times New Roman" w:eastAsia="Times New Roman" w:hAnsi="Times New Roman" w:cs="Times New Roman"/>
            <w:color w:val="000000"/>
            <w:sz w:val="28"/>
            <w:szCs w:val="28"/>
          </w:rPr>
          <w:t xml:space="preserve"> </w:t>
        </w:r>
        <w:proofErr w:type="spellStart"/>
        <w:r w:rsidRPr="00DB573C">
          <w:rPr>
            <w:rFonts w:ascii="Times New Roman" w:eastAsia="Times New Roman" w:hAnsi="Times New Roman" w:cs="Times New Roman"/>
            <w:color w:val="000000"/>
            <w:sz w:val="28"/>
            <w:szCs w:val="28"/>
          </w:rPr>
          <w:t>nghệ</w:t>
        </w:r>
        <w:proofErr w:type="spellEnd"/>
        <w:r w:rsidRPr="00DB573C">
          <w:rPr>
            <w:rFonts w:ascii="Times New Roman" w:eastAsia="Times New Roman" w:hAnsi="Times New Roman" w:cs="Times New Roman"/>
            <w:color w:val="000000"/>
            <w:sz w:val="28"/>
            <w:szCs w:val="28"/>
          </w:rPr>
          <w:t xml:space="preserve"> </w:t>
        </w:r>
        <w:proofErr w:type="spellStart"/>
        <w:r w:rsidRPr="00DB573C">
          <w:rPr>
            <w:rFonts w:ascii="Times New Roman" w:eastAsia="Times New Roman" w:hAnsi="Times New Roman" w:cs="Times New Roman"/>
            <w:color w:val="000000"/>
            <w:sz w:val="28"/>
            <w:szCs w:val="28"/>
          </w:rPr>
          <w:t>cấm</w:t>
        </w:r>
        <w:proofErr w:type="spellEnd"/>
        <w:r w:rsidRPr="00DB573C">
          <w:rPr>
            <w:rFonts w:ascii="Times New Roman" w:eastAsia="Times New Roman" w:hAnsi="Times New Roman" w:cs="Times New Roman"/>
            <w:color w:val="000000"/>
            <w:sz w:val="28"/>
            <w:szCs w:val="28"/>
          </w:rPr>
          <w:t xml:space="preserve"> </w:t>
        </w:r>
        <w:proofErr w:type="spellStart"/>
        <w:r w:rsidRPr="00DB573C">
          <w:rPr>
            <w:rFonts w:ascii="Times New Roman" w:eastAsia="Times New Roman" w:hAnsi="Times New Roman" w:cs="Times New Roman"/>
            <w:color w:val="000000"/>
            <w:sz w:val="28"/>
            <w:szCs w:val="28"/>
          </w:rPr>
          <w:t>chuyển</w:t>
        </w:r>
        <w:proofErr w:type="spellEnd"/>
        <w:r w:rsidRPr="00DB573C">
          <w:rPr>
            <w:rFonts w:ascii="Times New Roman" w:eastAsia="Times New Roman" w:hAnsi="Times New Roman" w:cs="Times New Roman"/>
            <w:color w:val="000000"/>
            <w:sz w:val="28"/>
            <w:szCs w:val="28"/>
          </w:rPr>
          <w:t xml:space="preserve"> </w:t>
        </w:r>
        <w:proofErr w:type="spellStart"/>
        <w:r w:rsidRPr="00DB573C">
          <w:rPr>
            <w:rFonts w:ascii="Times New Roman" w:eastAsia="Times New Roman" w:hAnsi="Times New Roman" w:cs="Times New Roman"/>
            <w:color w:val="000000"/>
            <w:sz w:val="28"/>
            <w:szCs w:val="28"/>
          </w:rPr>
          <w:t>giao</w:t>
        </w:r>
        <w:proofErr w:type="spellEnd"/>
      </w:hyperlink>
    </w:p>
    <w:p w14:paraId="1FF88AA3" w14:textId="77777777" w:rsidR="00280504" w:rsidRPr="00DB573C" w:rsidRDefault="00280504" w:rsidP="004539B4">
      <w:pPr>
        <w:tabs>
          <w:tab w:val="left" w:pos="720"/>
        </w:tabs>
        <w:spacing w:before="60" w:after="60" w:line="340" w:lineRule="exact"/>
        <w:ind w:firstLine="360"/>
        <w:rPr>
          <w:bCs/>
          <w:color w:val="000000"/>
          <w:sz w:val="28"/>
          <w:szCs w:val="28"/>
        </w:rPr>
      </w:pPr>
      <w:r w:rsidRPr="00DB573C">
        <w:rPr>
          <w:bCs/>
          <w:color w:val="000000"/>
          <w:sz w:val="28"/>
          <w:szCs w:val="28"/>
        </w:rPr>
        <w:t xml:space="preserve">2.2.2. </w:t>
      </w:r>
      <w:hyperlink r:id="rId9" w:anchor="TOC-i-u-4.-Gi-v-ph-ng-th-c-thanh-to-n-chuy-n-giao-c-ng-ngh-" w:history="1">
        <w:proofErr w:type="spellStart"/>
        <w:r w:rsidRPr="00DB573C">
          <w:rPr>
            <w:color w:val="000000"/>
            <w:sz w:val="28"/>
            <w:szCs w:val="28"/>
          </w:rPr>
          <w:t>Giá</w:t>
        </w:r>
        <w:proofErr w:type="spellEnd"/>
        <w:r w:rsidRPr="00DB573C">
          <w:rPr>
            <w:color w:val="000000"/>
            <w:sz w:val="28"/>
            <w:szCs w:val="28"/>
          </w:rPr>
          <w:t xml:space="preserve"> </w:t>
        </w:r>
        <w:proofErr w:type="spellStart"/>
        <w:r w:rsidRPr="00DB573C">
          <w:rPr>
            <w:bCs/>
            <w:color w:val="000000"/>
            <w:sz w:val="28"/>
            <w:szCs w:val="28"/>
          </w:rPr>
          <w:t>và</w:t>
        </w:r>
        <w:proofErr w:type="spellEnd"/>
        <w:r w:rsidRPr="00DB573C">
          <w:rPr>
            <w:bCs/>
            <w:color w:val="000000"/>
            <w:sz w:val="28"/>
            <w:szCs w:val="28"/>
          </w:rPr>
          <w:t xml:space="preserve"> </w:t>
        </w:r>
        <w:proofErr w:type="spellStart"/>
        <w:r w:rsidRPr="00DB573C">
          <w:rPr>
            <w:bCs/>
            <w:color w:val="000000"/>
            <w:sz w:val="28"/>
            <w:szCs w:val="28"/>
          </w:rPr>
          <w:t>phương</w:t>
        </w:r>
        <w:proofErr w:type="spellEnd"/>
        <w:r w:rsidRPr="00DB573C">
          <w:rPr>
            <w:bCs/>
            <w:color w:val="000000"/>
            <w:sz w:val="28"/>
            <w:szCs w:val="28"/>
          </w:rPr>
          <w:t xml:space="preserve"> </w:t>
        </w:r>
        <w:proofErr w:type="spellStart"/>
        <w:r w:rsidRPr="00DB573C">
          <w:rPr>
            <w:bCs/>
            <w:color w:val="000000"/>
            <w:sz w:val="28"/>
            <w:szCs w:val="28"/>
          </w:rPr>
          <w:t>thức</w:t>
        </w:r>
        <w:proofErr w:type="spellEnd"/>
        <w:r w:rsidRPr="00DB573C">
          <w:rPr>
            <w:bCs/>
            <w:color w:val="000000"/>
            <w:sz w:val="28"/>
            <w:szCs w:val="28"/>
          </w:rPr>
          <w:t xml:space="preserve"> </w:t>
        </w:r>
        <w:proofErr w:type="spellStart"/>
        <w:r w:rsidRPr="00DB573C">
          <w:rPr>
            <w:bCs/>
            <w:color w:val="000000"/>
            <w:sz w:val="28"/>
            <w:szCs w:val="28"/>
          </w:rPr>
          <w:t>thanh</w:t>
        </w:r>
        <w:proofErr w:type="spellEnd"/>
        <w:r w:rsidRPr="00DB573C">
          <w:rPr>
            <w:bCs/>
            <w:color w:val="000000"/>
            <w:sz w:val="28"/>
            <w:szCs w:val="28"/>
          </w:rPr>
          <w:t xml:space="preserve"> </w:t>
        </w:r>
        <w:proofErr w:type="spellStart"/>
        <w:r w:rsidRPr="00DB573C">
          <w:rPr>
            <w:bCs/>
            <w:color w:val="000000"/>
            <w:sz w:val="28"/>
            <w:szCs w:val="28"/>
          </w:rPr>
          <w:t>toán</w:t>
        </w:r>
        <w:proofErr w:type="spellEnd"/>
        <w:r w:rsidRPr="00DB573C">
          <w:rPr>
            <w:bCs/>
            <w:color w:val="000000"/>
            <w:sz w:val="28"/>
            <w:szCs w:val="28"/>
          </w:rPr>
          <w:t xml:space="preserve"> </w:t>
        </w:r>
        <w:proofErr w:type="spellStart"/>
        <w:r w:rsidRPr="00DB573C">
          <w:rPr>
            <w:bCs/>
            <w:color w:val="000000"/>
            <w:sz w:val="28"/>
            <w:szCs w:val="28"/>
          </w:rPr>
          <w:t>chuyển</w:t>
        </w:r>
        <w:proofErr w:type="spellEnd"/>
        <w:r w:rsidRPr="00DB573C">
          <w:rPr>
            <w:bCs/>
            <w:color w:val="000000"/>
            <w:sz w:val="28"/>
            <w:szCs w:val="28"/>
          </w:rPr>
          <w:t xml:space="preserve"> </w:t>
        </w:r>
        <w:proofErr w:type="spellStart"/>
        <w:r w:rsidRPr="00DB573C">
          <w:rPr>
            <w:bCs/>
            <w:color w:val="000000"/>
            <w:sz w:val="28"/>
            <w:szCs w:val="28"/>
          </w:rPr>
          <w:t>giao</w:t>
        </w:r>
        <w:proofErr w:type="spellEnd"/>
        <w:r w:rsidRPr="00DB573C">
          <w:rPr>
            <w:bCs/>
            <w:color w:val="000000"/>
            <w:sz w:val="28"/>
            <w:szCs w:val="28"/>
          </w:rPr>
          <w:t xml:space="preserve"> </w:t>
        </w:r>
        <w:proofErr w:type="spellStart"/>
        <w:r w:rsidRPr="00DB573C">
          <w:rPr>
            <w:bCs/>
            <w:color w:val="000000"/>
            <w:sz w:val="28"/>
            <w:szCs w:val="28"/>
          </w:rPr>
          <w:t>công</w:t>
        </w:r>
        <w:proofErr w:type="spellEnd"/>
        <w:r w:rsidRPr="00DB573C">
          <w:rPr>
            <w:bCs/>
            <w:color w:val="000000"/>
            <w:sz w:val="28"/>
            <w:szCs w:val="28"/>
          </w:rPr>
          <w:t xml:space="preserve"> </w:t>
        </w:r>
        <w:proofErr w:type="spellStart"/>
        <w:r w:rsidRPr="00DB573C">
          <w:rPr>
            <w:bCs/>
            <w:color w:val="000000"/>
            <w:sz w:val="28"/>
            <w:szCs w:val="28"/>
          </w:rPr>
          <w:t>nghệ</w:t>
        </w:r>
        <w:proofErr w:type="spellEnd"/>
      </w:hyperlink>
    </w:p>
    <w:p w14:paraId="1CEB592C" w14:textId="77777777" w:rsidR="00280504" w:rsidRPr="00DB573C" w:rsidRDefault="00280504" w:rsidP="004539B4">
      <w:pPr>
        <w:tabs>
          <w:tab w:val="left" w:pos="720"/>
        </w:tabs>
        <w:spacing w:before="60" w:after="60" w:line="340" w:lineRule="exact"/>
        <w:ind w:firstLine="360"/>
        <w:rPr>
          <w:bCs/>
          <w:color w:val="000000"/>
          <w:sz w:val="28"/>
          <w:szCs w:val="28"/>
        </w:rPr>
      </w:pPr>
      <w:r w:rsidRPr="00DB573C">
        <w:rPr>
          <w:bCs/>
          <w:color w:val="000000"/>
          <w:sz w:val="28"/>
          <w:szCs w:val="28"/>
        </w:rPr>
        <w:t xml:space="preserve">2.2.3. </w:t>
      </w:r>
      <w:hyperlink r:id="rId10" w:anchor="TOC-i-u-5.-ng-k-chuy-n-giao-c-ng-ngh-" w:history="1">
        <w:proofErr w:type="spellStart"/>
        <w:r w:rsidRPr="00DB573C">
          <w:rPr>
            <w:bCs/>
            <w:color w:val="000000"/>
            <w:sz w:val="28"/>
            <w:szCs w:val="28"/>
          </w:rPr>
          <w:t>Đăng</w:t>
        </w:r>
        <w:proofErr w:type="spellEnd"/>
        <w:r w:rsidRPr="00DB573C">
          <w:rPr>
            <w:bCs/>
            <w:color w:val="000000"/>
            <w:sz w:val="28"/>
            <w:szCs w:val="28"/>
          </w:rPr>
          <w:t xml:space="preserve"> </w:t>
        </w:r>
        <w:proofErr w:type="spellStart"/>
        <w:r w:rsidRPr="00DB573C">
          <w:rPr>
            <w:bCs/>
            <w:color w:val="000000"/>
            <w:sz w:val="28"/>
            <w:szCs w:val="28"/>
          </w:rPr>
          <w:t>ký</w:t>
        </w:r>
        <w:proofErr w:type="spellEnd"/>
        <w:r w:rsidRPr="00DB573C">
          <w:rPr>
            <w:bCs/>
            <w:color w:val="000000"/>
            <w:sz w:val="28"/>
            <w:szCs w:val="28"/>
          </w:rPr>
          <w:t xml:space="preserve"> </w:t>
        </w:r>
        <w:proofErr w:type="spellStart"/>
        <w:r w:rsidRPr="00DB573C">
          <w:rPr>
            <w:bCs/>
            <w:color w:val="000000"/>
            <w:sz w:val="28"/>
            <w:szCs w:val="28"/>
          </w:rPr>
          <w:t>chuyển</w:t>
        </w:r>
        <w:proofErr w:type="spellEnd"/>
        <w:r w:rsidRPr="00DB573C">
          <w:rPr>
            <w:bCs/>
            <w:color w:val="000000"/>
            <w:sz w:val="28"/>
            <w:szCs w:val="28"/>
          </w:rPr>
          <w:t xml:space="preserve"> </w:t>
        </w:r>
        <w:proofErr w:type="spellStart"/>
        <w:r w:rsidRPr="00DB573C">
          <w:rPr>
            <w:bCs/>
            <w:color w:val="000000"/>
            <w:sz w:val="28"/>
            <w:szCs w:val="28"/>
          </w:rPr>
          <w:t>giao</w:t>
        </w:r>
        <w:proofErr w:type="spellEnd"/>
        <w:r w:rsidRPr="00DB573C">
          <w:rPr>
            <w:bCs/>
            <w:color w:val="000000"/>
            <w:sz w:val="28"/>
            <w:szCs w:val="28"/>
          </w:rPr>
          <w:t xml:space="preserve"> </w:t>
        </w:r>
        <w:proofErr w:type="spellStart"/>
        <w:r w:rsidRPr="00DB573C">
          <w:rPr>
            <w:bCs/>
            <w:color w:val="000000"/>
            <w:sz w:val="28"/>
            <w:szCs w:val="28"/>
          </w:rPr>
          <w:t>công</w:t>
        </w:r>
        <w:proofErr w:type="spellEnd"/>
        <w:r w:rsidRPr="00DB573C">
          <w:rPr>
            <w:bCs/>
            <w:color w:val="000000"/>
            <w:sz w:val="28"/>
            <w:szCs w:val="28"/>
          </w:rPr>
          <w:t xml:space="preserve"> </w:t>
        </w:r>
        <w:proofErr w:type="spellStart"/>
        <w:r w:rsidRPr="00DB573C">
          <w:rPr>
            <w:bCs/>
            <w:color w:val="000000"/>
            <w:sz w:val="28"/>
            <w:szCs w:val="28"/>
          </w:rPr>
          <w:t>nghệ</w:t>
        </w:r>
        <w:proofErr w:type="spellEnd"/>
      </w:hyperlink>
    </w:p>
    <w:p w14:paraId="0BC8AB2E" w14:textId="77777777" w:rsidR="00280504" w:rsidRPr="00DB573C" w:rsidRDefault="00280504" w:rsidP="004539B4">
      <w:pPr>
        <w:tabs>
          <w:tab w:val="left" w:pos="720"/>
        </w:tabs>
        <w:spacing w:before="60" w:after="60" w:line="340" w:lineRule="exact"/>
        <w:ind w:firstLine="360"/>
        <w:rPr>
          <w:bCs/>
          <w:color w:val="000000"/>
          <w:sz w:val="28"/>
          <w:szCs w:val="28"/>
        </w:rPr>
      </w:pPr>
      <w:r w:rsidRPr="00DB573C">
        <w:rPr>
          <w:bCs/>
          <w:color w:val="000000"/>
          <w:sz w:val="28"/>
          <w:szCs w:val="28"/>
        </w:rPr>
        <w:t xml:space="preserve">2.2.4. </w:t>
      </w:r>
      <w:hyperlink r:id="rId11" w:anchor="TOC-i-u-6.-Th-m-quy-n-c-p-Gi-y-ch-ng-nh-n-ng-k-chuy-n-giao-c-ng-ngh-" w:history="1">
        <w:proofErr w:type="spellStart"/>
        <w:r w:rsidRPr="00DB573C">
          <w:rPr>
            <w:bCs/>
            <w:color w:val="000000"/>
            <w:sz w:val="28"/>
            <w:szCs w:val="28"/>
          </w:rPr>
          <w:t>Thẩm</w:t>
        </w:r>
        <w:proofErr w:type="spellEnd"/>
        <w:r w:rsidRPr="00DB573C">
          <w:rPr>
            <w:bCs/>
            <w:color w:val="000000"/>
            <w:sz w:val="28"/>
            <w:szCs w:val="28"/>
          </w:rPr>
          <w:t xml:space="preserve"> </w:t>
        </w:r>
        <w:proofErr w:type="spellStart"/>
        <w:r w:rsidRPr="00DB573C">
          <w:rPr>
            <w:bCs/>
            <w:color w:val="000000"/>
            <w:sz w:val="28"/>
            <w:szCs w:val="28"/>
          </w:rPr>
          <w:t>quyền</w:t>
        </w:r>
        <w:proofErr w:type="spellEnd"/>
        <w:r w:rsidRPr="00DB573C">
          <w:rPr>
            <w:bCs/>
            <w:color w:val="000000"/>
            <w:sz w:val="28"/>
            <w:szCs w:val="28"/>
          </w:rPr>
          <w:t xml:space="preserve"> </w:t>
        </w:r>
        <w:proofErr w:type="spellStart"/>
        <w:r w:rsidRPr="00DB573C">
          <w:rPr>
            <w:bCs/>
            <w:color w:val="000000"/>
            <w:sz w:val="28"/>
            <w:szCs w:val="28"/>
          </w:rPr>
          <w:t>cấp</w:t>
        </w:r>
        <w:proofErr w:type="spellEnd"/>
        <w:r w:rsidRPr="00DB573C">
          <w:rPr>
            <w:bCs/>
            <w:color w:val="000000"/>
            <w:sz w:val="28"/>
            <w:szCs w:val="28"/>
          </w:rPr>
          <w:t xml:space="preserve"> </w:t>
        </w:r>
        <w:proofErr w:type="spellStart"/>
        <w:r w:rsidRPr="00DB573C">
          <w:rPr>
            <w:bCs/>
            <w:color w:val="000000"/>
            <w:sz w:val="28"/>
            <w:szCs w:val="28"/>
          </w:rPr>
          <w:t>Giấy</w:t>
        </w:r>
        <w:proofErr w:type="spellEnd"/>
        <w:r w:rsidRPr="00DB573C">
          <w:rPr>
            <w:bCs/>
            <w:color w:val="000000"/>
            <w:sz w:val="28"/>
            <w:szCs w:val="28"/>
          </w:rPr>
          <w:t xml:space="preserve"> </w:t>
        </w:r>
        <w:proofErr w:type="spellStart"/>
        <w:r w:rsidRPr="00DB573C">
          <w:rPr>
            <w:bCs/>
            <w:color w:val="000000"/>
            <w:sz w:val="28"/>
            <w:szCs w:val="28"/>
          </w:rPr>
          <w:t>chứng</w:t>
        </w:r>
        <w:proofErr w:type="spellEnd"/>
        <w:r w:rsidRPr="00DB573C">
          <w:rPr>
            <w:bCs/>
            <w:color w:val="000000"/>
            <w:sz w:val="28"/>
            <w:szCs w:val="28"/>
          </w:rPr>
          <w:t xml:space="preserve"> </w:t>
        </w:r>
        <w:proofErr w:type="spellStart"/>
        <w:r w:rsidRPr="00DB573C">
          <w:rPr>
            <w:bCs/>
            <w:color w:val="000000"/>
            <w:sz w:val="28"/>
            <w:szCs w:val="28"/>
          </w:rPr>
          <w:t>nhận</w:t>
        </w:r>
        <w:proofErr w:type="spellEnd"/>
        <w:r w:rsidRPr="00DB573C">
          <w:rPr>
            <w:bCs/>
            <w:color w:val="000000"/>
            <w:sz w:val="28"/>
            <w:szCs w:val="28"/>
          </w:rPr>
          <w:t xml:space="preserve"> </w:t>
        </w:r>
        <w:proofErr w:type="spellStart"/>
        <w:r w:rsidRPr="00DB573C">
          <w:rPr>
            <w:bCs/>
            <w:color w:val="000000"/>
            <w:sz w:val="28"/>
            <w:szCs w:val="28"/>
          </w:rPr>
          <w:t>đăng</w:t>
        </w:r>
        <w:proofErr w:type="spellEnd"/>
        <w:r w:rsidRPr="00DB573C">
          <w:rPr>
            <w:bCs/>
            <w:color w:val="000000"/>
            <w:sz w:val="28"/>
            <w:szCs w:val="28"/>
          </w:rPr>
          <w:t xml:space="preserve"> </w:t>
        </w:r>
        <w:proofErr w:type="spellStart"/>
        <w:r w:rsidRPr="00DB573C">
          <w:rPr>
            <w:bCs/>
            <w:color w:val="000000"/>
            <w:sz w:val="28"/>
            <w:szCs w:val="28"/>
          </w:rPr>
          <w:t>ký</w:t>
        </w:r>
        <w:proofErr w:type="spellEnd"/>
        <w:r w:rsidRPr="00DB573C">
          <w:rPr>
            <w:bCs/>
            <w:color w:val="000000"/>
            <w:sz w:val="28"/>
            <w:szCs w:val="28"/>
          </w:rPr>
          <w:t xml:space="preserve"> </w:t>
        </w:r>
        <w:proofErr w:type="spellStart"/>
        <w:r w:rsidRPr="00DB573C">
          <w:rPr>
            <w:bCs/>
            <w:color w:val="000000"/>
            <w:sz w:val="28"/>
            <w:szCs w:val="28"/>
          </w:rPr>
          <w:t>chuyển</w:t>
        </w:r>
        <w:proofErr w:type="spellEnd"/>
        <w:r w:rsidRPr="00DB573C">
          <w:rPr>
            <w:bCs/>
            <w:color w:val="000000"/>
            <w:sz w:val="28"/>
            <w:szCs w:val="28"/>
          </w:rPr>
          <w:t xml:space="preserve"> </w:t>
        </w:r>
        <w:proofErr w:type="spellStart"/>
        <w:r w:rsidRPr="00DB573C">
          <w:rPr>
            <w:bCs/>
            <w:color w:val="000000"/>
            <w:sz w:val="28"/>
            <w:szCs w:val="28"/>
          </w:rPr>
          <w:t>giao</w:t>
        </w:r>
        <w:proofErr w:type="spellEnd"/>
        <w:r w:rsidRPr="00DB573C">
          <w:rPr>
            <w:bCs/>
            <w:color w:val="000000"/>
            <w:sz w:val="28"/>
            <w:szCs w:val="28"/>
          </w:rPr>
          <w:t xml:space="preserve"> </w:t>
        </w:r>
        <w:proofErr w:type="spellStart"/>
        <w:r w:rsidRPr="00DB573C">
          <w:rPr>
            <w:bCs/>
            <w:color w:val="000000"/>
            <w:sz w:val="28"/>
            <w:szCs w:val="28"/>
          </w:rPr>
          <w:t>công</w:t>
        </w:r>
        <w:proofErr w:type="spellEnd"/>
        <w:r w:rsidRPr="00DB573C">
          <w:rPr>
            <w:bCs/>
            <w:color w:val="000000"/>
            <w:sz w:val="28"/>
            <w:szCs w:val="28"/>
          </w:rPr>
          <w:t xml:space="preserve"> </w:t>
        </w:r>
        <w:proofErr w:type="spellStart"/>
        <w:r w:rsidRPr="00DB573C">
          <w:rPr>
            <w:bCs/>
            <w:color w:val="000000"/>
            <w:sz w:val="28"/>
            <w:szCs w:val="28"/>
          </w:rPr>
          <w:t>nghệ</w:t>
        </w:r>
        <w:proofErr w:type="spellEnd"/>
      </w:hyperlink>
    </w:p>
    <w:p w14:paraId="2C5BAE0C" w14:textId="77777777" w:rsidR="00280504" w:rsidRPr="00DB573C" w:rsidRDefault="00280504" w:rsidP="004539B4">
      <w:pPr>
        <w:tabs>
          <w:tab w:val="left" w:pos="720"/>
        </w:tabs>
        <w:spacing w:before="60" w:after="60" w:line="340" w:lineRule="exact"/>
        <w:ind w:firstLine="360"/>
        <w:rPr>
          <w:bCs/>
          <w:color w:val="000000"/>
          <w:sz w:val="28"/>
          <w:szCs w:val="28"/>
        </w:rPr>
      </w:pPr>
      <w:r w:rsidRPr="00DB573C">
        <w:rPr>
          <w:bCs/>
          <w:color w:val="000000"/>
          <w:sz w:val="28"/>
          <w:szCs w:val="28"/>
        </w:rPr>
        <w:t xml:space="preserve">2.2.5. </w:t>
      </w:r>
      <w:hyperlink r:id="rId12" w:anchor="TOC-i-u-7.-Ho-n-tr-c-c-kho-n-h-tr-u-i" w:history="1">
        <w:proofErr w:type="spellStart"/>
        <w:r w:rsidRPr="00DB573C">
          <w:rPr>
            <w:bCs/>
            <w:color w:val="000000"/>
            <w:sz w:val="28"/>
            <w:szCs w:val="28"/>
          </w:rPr>
          <w:t>Hoàn</w:t>
        </w:r>
        <w:proofErr w:type="spellEnd"/>
        <w:r w:rsidRPr="00DB573C">
          <w:rPr>
            <w:bCs/>
            <w:color w:val="000000"/>
            <w:sz w:val="28"/>
            <w:szCs w:val="28"/>
          </w:rPr>
          <w:t xml:space="preserve"> </w:t>
        </w:r>
        <w:proofErr w:type="spellStart"/>
        <w:r w:rsidRPr="00DB573C">
          <w:rPr>
            <w:bCs/>
            <w:color w:val="000000"/>
            <w:sz w:val="28"/>
            <w:szCs w:val="28"/>
          </w:rPr>
          <w:t>trả</w:t>
        </w:r>
        <w:proofErr w:type="spellEnd"/>
        <w:r w:rsidRPr="00DB573C">
          <w:rPr>
            <w:bCs/>
            <w:color w:val="000000"/>
            <w:sz w:val="28"/>
            <w:szCs w:val="28"/>
          </w:rPr>
          <w:t xml:space="preserve"> </w:t>
        </w:r>
        <w:proofErr w:type="spellStart"/>
        <w:r w:rsidRPr="00DB573C">
          <w:rPr>
            <w:bCs/>
            <w:color w:val="000000"/>
            <w:sz w:val="28"/>
            <w:szCs w:val="28"/>
          </w:rPr>
          <w:t>các</w:t>
        </w:r>
        <w:proofErr w:type="spellEnd"/>
        <w:r w:rsidRPr="00DB573C">
          <w:rPr>
            <w:bCs/>
            <w:color w:val="000000"/>
            <w:sz w:val="28"/>
            <w:szCs w:val="28"/>
          </w:rPr>
          <w:t xml:space="preserve"> </w:t>
        </w:r>
        <w:proofErr w:type="spellStart"/>
        <w:r w:rsidRPr="00DB573C">
          <w:rPr>
            <w:bCs/>
            <w:color w:val="000000"/>
            <w:sz w:val="28"/>
            <w:szCs w:val="28"/>
          </w:rPr>
          <w:t>khoản</w:t>
        </w:r>
        <w:proofErr w:type="spellEnd"/>
        <w:r w:rsidRPr="00DB573C">
          <w:rPr>
            <w:bCs/>
            <w:color w:val="000000"/>
            <w:sz w:val="28"/>
            <w:szCs w:val="28"/>
          </w:rPr>
          <w:t xml:space="preserve"> </w:t>
        </w:r>
        <w:proofErr w:type="spellStart"/>
        <w:r w:rsidRPr="00DB573C">
          <w:rPr>
            <w:bCs/>
            <w:color w:val="000000"/>
            <w:sz w:val="28"/>
            <w:szCs w:val="28"/>
          </w:rPr>
          <w:t>hỗ</w:t>
        </w:r>
        <w:proofErr w:type="spellEnd"/>
        <w:r w:rsidRPr="00DB573C">
          <w:rPr>
            <w:bCs/>
            <w:color w:val="000000"/>
            <w:sz w:val="28"/>
            <w:szCs w:val="28"/>
          </w:rPr>
          <w:t xml:space="preserve"> </w:t>
        </w:r>
        <w:proofErr w:type="spellStart"/>
        <w:r w:rsidRPr="00DB573C">
          <w:rPr>
            <w:bCs/>
            <w:color w:val="000000"/>
            <w:sz w:val="28"/>
            <w:szCs w:val="28"/>
          </w:rPr>
          <w:t>trợ</w:t>
        </w:r>
        <w:proofErr w:type="spellEnd"/>
        <w:r w:rsidRPr="00DB573C">
          <w:rPr>
            <w:bCs/>
            <w:color w:val="000000"/>
            <w:sz w:val="28"/>
            <w:szCs w:val="28"/>
          </w:rPr>
          <w:t xml:space="preserve">, </w:t>
        </w:r>
        <w:proofErr w:type="spellStart"/>
        <w:r w:rsidRPr="00DB573C">
          <w:rPr>
            <w:bCs/>
            <w:color w:val="000000"/>
            <w:sz w:val="28"/>
            <w:szCs w:val="28"/>
          </w:rPr>
          <w:t>ưu</w:t>
        </w:r>
        <w:proofErr w:type="spellEnd"/>
        <w:r w:rsidRPr="00DB573C">
          <w:rPr>
            <w:bCs/>
            <w:color w:val="000000"/>
            <w:sz w:val="28"/>
            <w:szCs w:val="28"/>
          </w:rPr>
          <w:t xml:space="preserve"> </w:t>
        </w:r>
        <w:proofErr w:type="spellStart"/>
        <w:r w:rsidRPr="00DB573C">
          <w:rPr>
            <w:bCs/>
            <w:color w:val="000000"/>
            <w:sz w:val="28"/>
            <w:szCs w:val="28"/>
          </w:rPr>
          <w:t>đãi</w:t>
        </w:r>
        <w:proofErr w:type="spellEnd"/>
      </w:hyperlink>
    </w:p>
    <w:p w14:paraId="5430CDE3" w14:textId="5F98D379" w:rsidR="00280504" w:rsidRPr="00DB573C" w:rsidRDefault="00280504" w:rsidP="004539B4">
      <w:pPr>
        <w:tabs>
          <w:tab w:val="left" w:pos="720"/>
        </w:tabs>
        <w:spacing w:before="60" w:after="60" w:line="340" w:lineRule="exact"/>
        <w:ind w:firstLine="360"/>
        <w:jc w:val="both"/>
        <w:rPr>
          <w:sz w:val="28"/>
          <w:szCs w:val="28"/>
          <w:lang w:val="pt-BR"/>
        </w:rPr>
      </w:pPr>
      <w:r w:rsidRPr="00DB573C">
        <w:rPr>
          <w:sz w:val="28"/>
          <w:szCs w:val="28"/>
          <w:lang w:val="pt-BR"/>
        </w:rPr>
        <w:t xml:space="preserve">2.3. Hình thức quản lý </w:t>
      </w:r>
      <w:proofErr w:type="spellStart"/>
      <w:r w:rsidRPr="00DB573C">
        <w:rPr>
          <w:color w:val="000000"/>
          <w:sz w:val="28"/>
          <w:szCs w:val="28"/>
        </w:rPr>
        <w:t>chuyển</w:t>
      </w:r>
      <w:proofErr w:type="spellEnd"/>
      <w:r w:rsidRPr="00DB573C">
        <w:rPr>
          <w:color w:val="000000"/>
          <w:sz w:val="28"/>
          <w:szCs w:val="28"/>
        </w:rPr>
        <w:t xml:space="preserve"> </w:t>
      </w:r>
      <w:proofErr w:type="spellStart"/>
      <w:r w:rsidRPr="00DB573C">
        <w:rPr>
          <w:color w:val="000000"/>
          <w:sz w:val="28"/>
          <w:szCs w:val="28"/>
        </w:rPr>
        <w:t>giao</w:t>
      </w:r>
      <w:proofErr w:type="spellEnd"/>
      <w:r w:rsidRPr="00DB573C">
        <w:rPr>
          <w:color w:val="000000"/>
          <w:sz w:val="28"/>
          <w:szCs w:val="28"/>
        </w:rPr>
        <w:t xml:space="preserve"> </w:t>
      </w:r>
      <w:proofErr w:type="spellStart"/>
      <w:r w:rsidRPr="00DB573C">
        <w:rPr>
          <w:color w:val="000000"/>
          <w:sz w:val="28"/>
          <w:szCs w:val="28"/>
        </w:rPr>
        <w:t>công</w:t>
      </w:r>
      <w:proofErr w:type="spellEnd"/>
      <w:r w:rsidRPr="00DB573C">
        <w:rPr>
          <w:color w:val="000000"/>
          <w:sz w:val="28"/>
          <w:szCs w:val="28"/>
        </w:rPr>
        <w:t xml:space="preserve"> </w:t>
      </w:r>
      <w:proofErr w:type="spellStart"/>
      <w:r w:rsidRPr="00DB573C">
        <w:rPr>
          <w:color w:val="000000"/>
          <w:sz w:val="28"/>
          <w:szCs w:val="28"/>
        </w:rPr>
        <w:t>nghệ</w:t>
      </w:r>
      <w:proofErr w:type="spellEnd"/>
      <w:r w:rsidRPr="00DB573C">
        <w:rPr>
          <w:color w:val="000000"/>
          <w:sz w:val="28"/>
          <w:szCs w:val="28"/>
        </w:rPr>
        <w:t xml:space="preserve"> </w:t>
      </w:r>
      <w:proofErr w:type="spellStart"/>
      <w:r w:rsidRPr="00DB573C">
        <w:rPr>
          <w:color w:val="000000"/>
          <w:sz w:val="28"/>
          <w:szCs w:val="28"/>
        </w:rPr>
        <w:t>trong</w:t>
      </w:r>
      <w:proofErr w:type="spellEnd"/>
      <w:r w:rsidRPr="00DB573C">
        <w:rPr>
          <w:color w:val="000000"/>
          <w:sz w:val="28"/>
          <w:szCs w:val="28"/>
        </w:rPr>
        <w:t xml:space="preserve"> </w:t>
      </w:r>
      <w:proofErr w:type="spellStart"/>
      <w:r w:rsidRPr="00DB573C">
        <w:rPr>
          <w:color w:val="000000"/>
          <w:sz w:val="28"/>
          <w:szCs w:val="28"/>
        </w:rPr>
        <w:t>các</w:t>
      </w:r>
      <w:proofErr w:type="spellEnd"/>
      <w:r w:rsidRPr="00DB573C">
        <w:rPr>
          <w:color w:val="000000"/>
          <w:sz w:val="28"/>
          <w:szCs w:val="28"/>
        </w:rPr>
        <w:t xml:space="preserve"> </w:t>
      </w:r>
      <w:proofErr w:type="spellStart"/>
      <w:r w:rsidRPr="00DB573C">
        <w:rPr>
          <w:color w:val="000000"/>
          <w:sz w:val="28"/>
          <w:szCs w:val="28"/>
        </w:rPr>
        <w:t>cơ</w:t>
      </w:r>
      <w:proofErr w:type="spellEnd"/>
      <w:r w:rsidRPr="00DB573C">
        <w:rPr>
          <w:color w:val="000000"/>
          <w:sz w:val="28"/>
          <w:szCs w:val="28"/>
        </w:rPr>
        <w:t xml:space="preserve"> </w:t>
      </w:r>
      <w:proofErr w:type="spellStart"/>
      <w:r w:rsidRPr="00DB573C">
        <w:rPr>
          <w:color w:val="000000"/>
          <w:sz w:val="28"/>
          <w:szCs w:val="28"/>
        </w:rPr>
        <w:t>sở</w:t>
      </w:r>
      <w:proofErr w:type="spellEnd"/>
      <w:r w:rsidRPr="00DB573C">
        <w:rPr>
          <w:color w:val="000000"/>
          <w:sz w:val="28"/>
          <w:szCs w:val="28"/>
        </w:rPr>
        <w:t xml:space="preserve">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p>
    <w:p w14:paraId="6F575AE6" w14:textId="6250114B" w:rsidR="00280504" w:rsidRPr="00DB573C" w:rsidRDefault="00280504" w:rsidP="004539B4">
      <w:pPr>
        <w:tabs>
          <w:tab w:val="left" w:pos="720"/>
        </w:tabs>
        <w:spacing w:before="60" w:after="60" w:line="340" w:lineRule="exact"/>
        <w:ind w:firstLine="360"/>
        <w:jc w:val="both"/>
        <w:rPr>
          <w:sz w:val="28"/>
          <w:szCs w:val="28"/>
          <w:lang w:val="pt-BR"/>
        </w:rPr>
      </w:pPr>
      <w:r w:rsidRPr="00DB573C">
        <w:rPr>
          <w:sz w:val="28"/>
          <w:szCs w:val="28"/>
          <w:lang w:val="pt-BR"/>
        </w:rPr>
        <w:t xml:space="preserve">2.4. Biện pháp hỗ trợ, thúc đẩy hoạt động chuyển giao công nghệ trong các </w:t>
      </w:r>
      <w:proofErr w:type="spellStart"/>
      <w:r w:rsidRPr="00DB573C">
        <w:rPr>
          <w:color w:val="000000"/>
          <w:sz w:val="28"/>
          <w:szCs w:val="28"/>
        </w:rPr>
        <w:t>cơ</w:t>
      </w:r>
      <w:proofErr w:type="spellEnd"/>
      <w:r w:rsidRPr="00DB573C">
        <w:rPr>
          <w:color w:val="000000"/>
          <w:sz w:val="28"/>
          <w:szCs w:val="28"/>
        </w:rPr>
        <w:t xml:space="preserve"> </w:t>
      </w:r>
      <w:proofErr w:type="spellStart"/>
      <w:r w:rsidRPr="00DB573C">
        <w:rPr>
          <w:color w:val="000000"/>
          <w:sz w:val="28"/>
          <w:szCs w:val="28"/>
        </w:rPr>
        <w:t>sở</w:t>
      </w:r>
      <w:proofErr w:type="spellEnd"/>
      <w:r w:rsidRPr="00DB573C">
        <w:rPr>
          <w:color w:val="000000"/>
          <w:sz w:val="28"/>
          <w:szCs w:val="28"/>
        </w:rPr>
        <w:t xml:space="preserve">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p>
    <w:p w14:paraId="054716CE" w14:textId="02D88F57" w:rsidR="00280504" w:rsidRPr="00DB573C" w:rsidRDefault="00280504" w:rsidP="004539B4">
      <w:pPr>
        <w:tabs>
          <w:tab w:val="left" w:pos="720"/>
        </w:tabs>
        <w:spacing w:before="60" w:after="60" w:line="340" w:lineRule="exact"/>
        <w:ind w:firstLine="360"/>
        <w:jc w:val="both"/>
        <w:rPr>
          <w:sz w:val="28"/>
          <w:szCs w:val="28"/>
          <w:lang w:val="pt-BR"/>
        </w:rPr>
      </w:pPr>
      <w:r w:rsidRPr="00DB573C">
        <w:rPr>
          <w:sz w:val="28"/>
          <w:szCs w:val="28"/>
          <w:lang w:val="pt-BR"/>
        </w:rPr>
        <w:t xml:space="preserve">3. Quản lý hợp tác quốc tế ở các cơ sở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p>
    <w:p w14:paraId="13428A05" w14:textId="242DB155" w:rsidR="00280504" w:rsidRPr="00DB573C" w:rsidRDefault="00280504" w:rsidP="004539B4">
      <w:pPr>
        <w:tabs>
          <w:tab w:val="left" w:pos="720"/>
        </w:tabs>
        <w:spacing w:before="60" w:after="60" w:line="340" w:lineRule="exact"/>
        <w:ind w:firstLine="360"/>
        <w:jc w:val="both"/>
        <w:rPr>
          <w:sz w:val="28"/>
          <w:szCs w:val="28"/>
          <w:lang w:val="pt-BR"/>
        </w:rPr>
      </w:pPr>
      <w:r w:rsidRPr="00DB573C">
        <w:rPr>
          <w:sz w:val="28"/>
          <w:szCs w:val="28"/>
          <w:lang w:val="pt-BR"/>
        </w:rPr>
        <w:t xml:space="preserve">3.1. </w:t>
      </w:r>
      <w:r w:rsidR="00441F59">
        <w:rPr>
          <w:sz w:val="28"/>
          <w:szCs w:val="28"/>
          <w:lang w:val="pt-BR"/>
        </w:rPr>
        <w:t xml:space="preserve">Căn cứ pháp lý về hợp tác quốc tế trong </w:t>
      </w:r>
      <w:proofErr w:type="spellStart"/>
      <w:r w:rsidR="0058123F" w:rsidRPr="00DB573C">
        <w:rPr>
          <w:bCs/>
          <w:color w:val="000000"/>
          <w:sz w:val="28"/>
          <w:szCs w:val="28"/>
        </w:rPr>
        <w:t>giáo</w:t>
      </w:r>
      <w:proofErr w:type="spellEnd"/>
      <w:r w:rsidR="0058123F" w:rsidRPr="00DB573C">
        <w:rPr>
          <w:bCs/>
          <w:color w:val="000000"/>
          <w:sz w:val="28"/>
          <w:szCs w:val="28"/>
        </w:rPr>
        <w:t xml:space="preserve"> </w:t>
      </w:r>
      <w:proofErr w:type="spellStart"/>
      <w:r w:rsidR="0058123F" w:rsidRPr="00DB573C">
        <w:rPr>
          <w:bCs/>
          <w:color w:val="000000"/>
          <w:sz w:val="28"/>
          <w:szCs w:val="28"/>
        </w:rPr>
        <w:t>dục</w:t>
      </w:r>
      <w:proofErr w:type="spellEnd"/>
      <w:r w:rsidR="0058123F" w:rsidRPr="00DB573C">
        <w:rPr>
          <w:bCs/>
          <w:color w:val="000000"/>
          <w:sz w:val="28"/>
          <w:szCs w:val="28"/>
        </w:rPr>
        <w:t xml:space="preserve"> </w:t>
      </w:r>
      <w:proofErr w:type="spellStart"/>
      <w:r w:rsidR="0058123F" w:rsidRPr="00DB573C">
        <w:rPr>
          <w:bCs/>
          <w:color w:val="000000"/>
          <w:sz w:val="28"/>
          <w:szCs w:val="28"/>
        </w:rPr>
        <w:t>nghề</w:t>
      </w:r>
      <w:proofErr w:type="spellEnd"/>
      <w:r w:rsidR="0058123F" w:rsidRPr="00DB573C">
        <w:rPr>
          <w:bCs/>
          <w:color w:val="000000"/>
          <w:sz w:val="28"/>
          <w:szCs w:val="28"/>
        </w:rPr>
        <w:t xml:space="preserve"> </w:t>
      </w:r>
      <w:proofErr w:type="spellStart"/>
      <w:r w:rsidR="0058123F" w:rsidRPr="00DB573C">
        <w:rPr>
          <w:bCs/>
          <w:color w:val="000000"/>
          <w:sz w:val="28"/>
          <w:szCs w:val="28"/>
        </w:rPr>
        <w:t>nghiệp</w:t>
      </w:r>
      <w:proofErr w:type="spellEnd"/>
    </w:p>
    <w:p w14:paraId="7AB5A998" w14:textId="2CF5200D" w:rsidR="00280504" w:rsidRPr="00F90E59" w:rsidRDefault="00280504" w:rsidP="004539B4">
      <w:pPr>
        <w:shd w:val="clear" w:color="auto" w:fill="FFFFFF"/>
        <w:tabs>
          <w:tab w:val="left" w:pos="720"/>
        </w:tabs>
        <w:spacing w:before="60" w:after="60" w:line="340" w:lineRule="exact"/>
        <w:ind w:firstLine="360"/>
        <w:jc w:val="both"/>
        <w:rPr>
          <w:color w:val="222222"/>
          <w:sz w:val="28"/>
          <w:szCs w:val="28"/>
        </w:rPr>
      </w:pPr>
      <w:r w:rsidRPr="00F90E59">
        <w:rPr>
          <w:color w:val="222222"/>
          <w:sz w:val="28"/>
          <w:szCs w:val="28"/>
        </w:rPr>
        <w:t xml:space="preserve">3.2. </w:t>
      </w:r>
      <w:r w:rsidR="00441F59" w:rsidRPr="00F90E59">
        <w:rPr>
          <w:color w:val="222222"/>
          <w:sz w:val="28"/>
          <w:szCs w:val="28"/>
        </w:rPr>
        <w:t xml:space="preserve">Các </w:t>
      </w:r>
      <w:proofErr w:type="spellStart"/>
      <w:r w:rsidR="00441F59" w:rsidRPr="00F90E59">
        <w:rPr>
          <w:color w:val="222222"/>
          <w:sz w:val="28"/>
          <w:szCs w:val="28"/>
        </w:rPr>
        <w:t>hình</w:t>
      </w:r>
      <w:proofErr w:type="spellEnd"/>
      <w:r w:rsidR="00441F59" w:rsidRPr="00F90E59">
        <w:rPr>
          <w:color w:val="222222"/>
          <w:sz w:val="28"/>
          <w:szCs w:val="28"/>
        </w:rPr>
        <w:t xml:space="preserve"> </w:t>
      </w:r>
      <w:proofErr w:type="spellStart"/>
      <w:r w:rsidR="00441F59" w:rsidRPr="00F90E59">
        <w:rPr>
          <w:color w:val="222222"/>
          <w:sz w:val="28"/>
          <w:szCs w:val="28"/>
        </w:rPr>
        <w:t>thức</w:t>
      </w:r>
      <w:proofErr w:type="spellEnd"/>
      <w:r w:rsidR="00441F59" w:rsidRPr="00F90E59">
        <w:rPr>
          <w:color w:val="222222"/>
          <w:sz w:val="28"/>
          <w:szCs w:val="28"/>
        </w:rPr>
        <w:t xml:space="preserve"> </w:t>
      </w:r>
      <w:proofErr w:type="spellStart"/>
      <w:r w:rsidR="00441F59" w:rsidRPr="00F90E59">
        <w:rPr>
          <w:color w:val="222222"/>
          <w:sz w:val="28"/>
          <w:szCs w:val="28"/>
        </w:rPr>
        <w:t>hợp</w:t>
      </w:r>
      <w:proofErr w:type="spellEnd"/>
      <w:r w:rsidR="00441F59" w:rsidRPr="00F90E59">
        <w:rPr>
          <w:color w:val="222222"/>
          <w:sz w:val="28"/>
          <w:szCs w:val="28"/>
        </w:rPr>
        <w:t xml:space="preserve"> </w:t>
      </w:r>
      <w:proofErr w:type="spellStart"/>
      <w:r w:rsidR="00441F59" w:rsidRPr="00F90E59">
        <w:rPr>
          <w:color w:val="222222"/>
          <w:sz w:val="28"/>
          <w:szCs w:val="28"/>
        </w:rPr>
        <w:t>tác</w:t>
      </w:r>
      <w:proofErr w:type="spellEnd"/>
      <w:r w:rsidR="00441F59" w:rsidRPr="00F90E59">
        <w:rPr>
          <w:color w:val="222222"/>
          <w:sz w:val="28"/>
          <w:szCs w:val="28"/>
        </w:rPr>
        <w:t xml:space="preserve"> </w:t>
      </w:r>
      <w:proofErr w:type="spellStart"/>
      <w:r w:rsidR="00441F59" w:rsidRPr="00F90E59">
        <w:rPr>
          <w:color w:val="222222"/>
          <w:sz w:val="28"/>
          <w:szCs w:val="28"/>
        </w:rPr>
        <w:t>quốc</w:t>
      </w:r>
      <w:proofErr w:type="spellEnd"/>
      <w:r w:rsidR="00441F59" w:rsidRPr="00F90E59">
        <w:rPr>
          <w:color w:val="222222"/>
          <w:sz w:val="28"/>
          <w:szCs w:val="28"/>
        </w:rPr>
        <w:t xml:space="preserve"> </w:t>
      </w:r>
      <w:proofErr w:type="spellStart"/>
      <w:r w:rsidR="00441F59" w:rsidRPr="00F90E59">
        <w:rPr>
          <w:color w:val="222222"/>
          <w:sz w:val="28"/>
          <w:szCs w:val="28"/>
        </w:rPr>
        <w:t>tế</w:t>
      </w:r>
      <w:proofErr w:type="spellEnd"/>
      <w:r w:rsidR="00441F59" w:rsidRPr="00F90E59">
        <w:rPr>
          <w:color w:val="222222"/>
          <w:sz w:val="28"/>
          <w:szCs w:val="28"/>
        </w:rPr>
        <w:t xml:space="preserve"> </w:t>
      </w:r>
      <w:proofErr w:type="spellStart"/>
      <w:r w:rsidRPr="00F90E59">
        <w:rPr>
          <w:color w:val="222222"/>
          <w:sz w:val="28"/>
          <w:szCs w:val="28"/>
        </w:rPr>
        <w:t>trong</w:t>
      </w:r>
      <w:proofErr w:type="spellEnd"/>
      <w:r w:rsidRPr="00F90E59">
        <w:rPr>
          <w:color w:val="222222"/>
          <w:sz w:val="28"/>
          <w:szCs w:val="28"/>
        </w:rPr>
        <w:t xml:space="preserve"> </w:t>
      </w:r>
      <w:proofErr w:type="spellStart"/>
      <w:r w:rsidR="0058123F" w:rsidRPr="00F90E59">
        <w:rPr>
          <w:bCs/>
          <w:color w:val="000000"/>
          <w:sz w:val="28"/>
          <w:szCs w:val="28"/>
        </w:rPr>
        <w:t>giáo</w:t>
      </w:r>
      <w:proofErr w:type="spellEnd"/>
      <w:r w:rsidR="0058123F" w:rsidRPr="00F90E59">
        <w:rPr>
          <w:bCs/>
          <w:color w:val="000000"/>
          <w:sz w:val="28"/>
          <w:szCs w:val="28"/>
        </w:rPr>
        <w:t xml:space="preserve"> </w:t>
      </w:r>
      <w:proofErr w:type="spellStart"/>
      <w:r w:rsidR="0058123F" w:rsidRPr="00F90E59">
        <w:rPr>
          <w:bCs/>
          <w:color w:val="000000"/>
          <w:sz w:val="28"/>
          <w:szCs w:val="28"/>
        </w:rPr>
        <w:t>dục</w:t>
      </w:r>
      <w:proofErr w:type="spellEnd"/>
      <w:r w:rsidR="0058123F" w:rsidRPr="00F90E59">
        <w:rPr>
          <w:bCs/>
          <w:color w:val="000000"/>
          <w:sz w:val="28"/>
          <w:szCs w:val="28"/>
        </w:rPr>
        <w:t xml:space="preserve"> </w:t>
      </w:r>
      <w:proofErr w:type="spellStart"/>
      <w:r w:rsidR="0058123F" w:rsidRPr="00F90E59">
        <w:rPr>
          <w:bCs/>
          <w:color w:val="000000"/>
          <w:sz w:val="28"/>
          <w:szCs w:val="28"/>
        </w:rPr>
        <w:t>nghề</w:t>
      </w:r>
      <w:proofErr w:type="spellEnd"/>
      <w:r w:rsidR="0058123F" w:rsidRPr="00F90E59">
        <w:rPr>
          <w:bCs/>
          <w:color w:val="000000"/>
          <w:sz w:val="28"/>
          <w:szCs w:val="28"/>
        </w:rPr>
        <w:t xml:space="preserve"> </w:t>
      </w:r>
      <w:proofErr w:type="spellStart"/>
      <w:r w:rsidR="0058123F" w:rsidRPr="00F90E59">
        <w:rPr>
          <w:bCs/>
          <w:color w:val="000000"/>
          <w:sz w:val="28"/>
          <w:szCs w:val="28"/>
        </w:rPr>
        <w:t>nghiệp</w:t>
      </w:r>
      <w:proofErr w:type="spellEnd"/>
    </w:p>
    <w:p w14:paraId="26382CDF" w14:textId="2A88968A" w:rsidR="00280504" w:rsidRPr="00F90E59" w:rsidRDefault="00280504" w:rsidP="004539B4">
      <w:pPr>
        <w:shd w:val="clear" w:color="auto" w:fill="FFFFFF"/>
        <w:tabs>
          <w:tab w:val="left" w:pos="720"/>
        </w:tabs>
        <w:spacing w:before="60" w:after="60" w:line="340" w:lineRule="exact"/>
        <w:ind w:firstLine="360"/>
        <w:jc w:val="both"/>
        <w:rPr>
          <w:color w:val="222222"/>
          <w:sz w:val="28"/>
          <w:szCs w:val="28"/>
        </w:rPr>
      </w:pPr>
      <w:bookmarkStart w:id="4" w:name="_Toc501113006"/>
      <w:bookmarkEnd w:id="4"/>
      <w:r w:rsidRPr="00F90E59">
        <w:rPr>
          <w:iCs/>
          <w:color w:val="222222"/>
          <w:sz w:val="28"/>
          <w:szCs w:val="28"/>
        </w:rPr>
        <w:t xml:space="preserve">3.2.1. </w:t>
      </w:r>
      <w:r w:rsidR="00441F59" w:rsidRPr="00F90E59">
        <w:rPr>
          <w:iCs/>
          <w:color w:val="222222"/>
          <w:sz w:val="28"/>
          <w:szCs w:val="28"/>
        </w:rPr>
        <w:t xml:space="preserve">Liên </w:t>
      </w:r>
      <w:proofErr w:type="spellStart"/>
      <w:r w:rsidR="00441F59" w:rsidRPr="00F90E59">
        <w:rPr>
          <w:iCs/>
          <w:color w:val="222222"/>
          <w:sz w:val="28"/>
          <w:szCs w:val="28"/>
        </w:rPr>
        <w:t>kết</w:t>
      </w:r>
      <w:proofErr w:type="spellEnd"/>
      <w:r w:rsidR="00441F59" w:rsidRPr="00F90E59">
        <w:rPr>
          <w:iCs/>
          <w:color w:val="222222"/>
          <w:sz w:val="28"/>
          <w:szCs w:val="28"/>
        </w:rPr>
        <w:t xml:space="preserve"> </w:t>
      </w:r>
      <w:proofErr w:type="spellStart"/>
      <w:r w:rsidR="00441F59" w:rsidRPr="00F90E59">
        <w:rPr>
          <w:iCs/>
          <w:color w:val="222222"/>
          <w:sz w:val="28"/>
          <w:szCs w:val="28"/>
        </w:rPr>
        <w:t>đào</w:t>
      </w:r>
      <w:proofErr w:type="spellEnd"/>
      <w:r w:rsidR="00441F59" w:rsidRPr="00F90E59">
        <w:rPr>
          <w:iCs/>
          <w:color w:val="222222"/>
          <w:sz w:val="28"/>
          <w:szCs w:val="28"/>
        </w:rPr>
        <w:t xml:space="preserve"> </w:t>
      </w:r>
      <w:proofErr w:type="spellStart"/>
      <w:r w:rsidR="00441F59" w:rsidRPr="00F90E59">
        <w:rPr>
          <w:iCs/>
          <w:color w:val="222222"/>
          <w:sz w:val="28"/>
          <w:szCs w:val="28"/>
        </w:rPr>
        <w:t>tạo</w:t>
      </w:r>
      <w:proofErr w:type="spellEnd"/>
    </w:p>
    <w:p w14:paraId="541E3C34" w14:textId="194716B2" w:rsidR="00280504" w:rsidRPr="00F90E59" w:rsidRDefault="00280504" w:rsidP="004539B4">
      <w:pPr>
        <w:tabs>
          <w:tab w:val="left" w:pos="720"/>
        </w:tabs>
        <w:spacing w:before="60" w:after="60" w:line="340" w:lineRule="exact"/>
        <w:ind w:firstLine="360"/>
        <w:jc w:val="both"/>
        <w:rPr>
          <w:rStyle w:val="Emphasis"/>
          <w:i w:val="0"/>
          <w:iCs w:val="0"/>
          <w:color w:val="222222"/>
          <w:sz w:val="28"/>
          <w:szCs w:val="28"/>
          <w:shd w:val="clear" w:color="auto" w:fill="FFFFFF"/>
        </w:rPr>
      </w:pPr>
      <w:r w:rsidRPr="00F90E59">
        <w:rPr>
          <w:rStyle w:val="Emphasis"/>
          <w:i w:val="0"/>
          <w:iCs w:val="0"/>
          <w:color w:val="222222"/>
          <w:sz w:val="28"/>
          <w:szCs w:val="28"/>
          <w:shd w:val="clear" w:color="auto" w:fill="FFFFFF"/>
        </w:rPr>
        <w:t xml:space="preserve">3.2.2. </w:t>
      </w:r>
      <w:r w:rsidR="00441F59" w:rsidRPr="00F90E59">
        <w:rPr>
          <w:rStyle w:val="Emphasis"/>
          <w:i w:val="0"/>
          <w:iCs w:val="0"/>
          <w:color w:val="222222"/>
          <w:sz w:val="28"/>
          <w:szCs w:val="28"/>
          <w:shd w:val="clear" w:color="auto" w:fill="FFFFFF"/>
        </w:rPr>
        <w:t xml:space="preserve">Thành </w:t>
      </w:r>
      <w:proofErr w:type="spellStart"/>
      <w:r w:rsidR="00441F59" w:rsidRPr="00F90E59">
        <w:rPr>
          <w:rStyle w:val="Emphasis"/>
          <w:i w:val="0"/>
          <w:iCs w:val="0"/>
          <w:color w:val="222222"/>
          <w:sz w:val="28"/>
          <w:szCs w:val="28"/>
          <w:shd w:val="clear" w:color="auto" w:fill="FFFFFF"/>
        </w:rPr>
        <w:t>lập</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văn</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phòng</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đại</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diện</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của</w:t>
      </w:r>
      <w:proofErr w:type="spellEnd"/>
      <w:r w:rsidR="00441F59" w:rsidRPr="00F90E59">
        <w:rPr>
          <w:rStyle w:val="Emphasis"/>
          <w:i w:val="0"/>
          <w:iCs w:val="0"/>
          <w:color w:val="222222"/>
          <w:sz w:val="28"/>
          <w:szCs w:val="28"/>
          <w:shd w:val="clear" w:color="auto" w:fill="FFFFFF"/>
        </w:rPr>
        <w:t xml:space="preserve"> </w:t>
      </w:r>
      <w:proofErr w:type="spellStart"/>
      <w:r w:rsidRPr="00F90E59">
        <w:rPr>
          <w:rStyle w:val="Emphasis"/>
          <w:i w:val="0"/>
          <w:iCs w:val="0"/>
          <w:color w:val="222222"/>
          <w:sz w:val="28"/>
          <w:szCs w:val="28"/>
          <w:shd w:val="clear" w:color="auto" w:fill="FFFFFF"/>
        </w:rPr>
        <w:t>cơ</w:t>
      </w:r>
      <w:proofErr w:type="spellEnd"/>
      <w:r w:rsidRPr="00F90E59">
        <w:rPr>
          <w:rStyle w:val="Emphasis"/>
          <w:i w:val="0"/>
          <w:iCs w:val="0"/>
          <w:color w:val="222222"/>
          <w:sz w:val="28"/>
          <w:szCs w:val="28"/>
          <w:shd w:val="clear" w:color="auto" w:fill="FFFFFF"/>
        </w:rPr>
        <w:t xml:space="preserve"> </w:t>
      </w:r>
      <w:proofErr w:type="spellStart"/>
      <w:r w:rsidRPr="00F90E59">
        <w:rPr>
          <w:rStyle w:val="Emphasis"/>
          <w:i w:val="0"/>
          <w:iCs w:val="0"/>
          <w:color w:val="222222"/>
          <w:sz w:val="28"/>
          <w:szCs w:val="28"/>
          <w:shd w:val="clear" w:color="auto" w:fill="FFFFFF"/>
        </w:rPr>
        <w:t>sở</w:t>
      </w:r>
      <w:proofErr w:type="spellEnd"/>
      <w:r w:rsidRPr="00F90E59">
        <w:rPr>
          <w:rStyle w:val="Emphasis"/>
          <w:i w:val="0"/>
          <w:iCs w:val="0"/>
          <w:color w:val="222222"/>
          <w:sz w:val="28"/>
          <w:szCs w:val="28"/>
          <w:shd w:val="clear" w:color="auto" w:fill="FFFFFF"/>
        </w:rPr>
        <w:t xml:space="preserve"> </w:t>
      </w:r>
      <w:proofErr w:type="spellStart"/>
      <w:r w:rsidR="0058123F" w:rsidRPr="00F90E59">
        <w:rPr>
          <w:bCs/>
          <w:color w:val="000000"/>
          <w:sz w:val="28"/>
          <w:szCs w:val="28"/>
        </w:rPr>
        <w:t>giáo</w:t>
      </w:r>
      <w:proofErr w:type="spellEnd"/>
      <w:r w:rsidR="0058123F" w:rsidRPr="00F90E59">
        <w:rPr>
          <w:bCs/>
          <w:color w:val="000000"/>
          <w:sz w:val="28"/>
          <w:szCs w:val="28"/>
        </w:rPr>
        <w:t xml:space="preserve"> </w:t>
      </w:r>
      <w:proofErr w:type="spellStart"/>
      <w:r w:rsidR="0058123F" w:rsidRPr="00F90E59">
        <w:rPr>
          <w:bCs/>
          <w:color w:val="000000"/>
          <w:sz w:val="28"/>
          <w:szCs w:val="28"/>
        </w:rPr>
        <w:t>dục</w:t>
      </w:r>
      <w:proofErr w:type="spellEnd"/>
      <w:r w:rsidR="0058123F" w:rsidRPr="00F90E59">
        <w:rPr>
          <w:bCs/>
          <w:color w:val="000000"/>
          <w:sz w:val="28"/>
          <w:szCs w:val="28"/>
        </w:rPr>
        <w:t xml:space="preserve"> </w:t>
      </w:r>
      <w:proofErr w:type="spellStart"/>
      <w:r w:rsidR="0058123F" w:rsidRPr="00F90E59">
        <w:rPr>
          <w:bCs/>
          <w:color w:val="000000"/>
          <w:sz w:val="28"/>
          <w:szCs w:val="28"/>
        </w:rPr>
        <w:t>nghề</w:t>
      </w:r>
      <w:proofErr w:type="spellEnd"/>
      <w:r w:rsidR="0058123F" w:rsidRPr="00F90E59">
        <w:rPr>
          <w:bCs/>
          <w:color w:val="000000"/>
          <w:sz w:val="28"/>
          <w:szCs w:val="28"/>
        </w:rPr>
        <w:t xml:space="preserve"> </w:t>
      </w:r>
      <w:proofErr w:type="spellStart"/>
      <w:r w:rsidR="0058123F" w:rsidRPr="00F90E59">
        <w:rPr>
          <w:bCs/>
          <w:color w:val="000000"/>
          <w:sz w:val="28"/>
          <w:szCs w:val="28"/>
        </w:rPr>
        <w:t>nghiệp</w:t>
      </w:r>
      <w:proofErr w:type="spellEnd"/>
      <w:r w:rsidR="00441F59" w:rsidRPr="00F90E59">
        <w:rPr>
          <w:bCs/>
          <w:color w:val="000000"/>
          <w:sz w:val="28"/>
          <w:szCs w:val="28"/>
        </w:rPr>
        <w:t xml:space="preserve"> </w:t>
      </w:r>
      <w:proofErr w:type="spellStart"/>
      <w:r w:rsidR="00441F59" w:rsidRPr="00F90E59">
        <w:rPr>
          <w:bCs/>
          <w:color w:val="000000"/>
          <w:sz w:val="28"/>
          <w:szCs w:val="28"/>
        </w:rPr>
        <w:t>nước</w:t>
      </w:r>
      <w:proofErr w:type="spellEnd"/>
      <w:r w:rsidR="00441F59" w:rsidRPr="00F90E59">
        <w:rPr>
          <w:bCs/>
          <w:color w:val="000000"/>
          <w:sz w:val="28"/>
          <w:szCs w:val="28"/>
        </w:rPr>
        <w:t xml:space="preserve"> </w:t>
      </w:r>
      <w:proofErr w:type="spellStart"/>
      <w:r w:rsidR="00441F59" w:rsidRPr="00F90E59">
        <w:rPr>
          <w:bCs/>
          <w:color w:val="000000"/>
          <w:sz w:val="28"/>
          <w:szCs w:val="28"/>
        </w:rPr>
        <w:t>ngoài</w:t>
      </w:r>
      <w:proofErr w:type="spellEnd"/>
      <w:r w:rsidR="00441F59" w:rsidRPr="00F90E59">
        <w:rPr>
          <w:bCs/>
          <w:color w:val="000000"/>
          <w:sz w:val="28"/>
          <w:szCs w:val="28"/>
        </w:rPr>
        <w:t xml:space="preserve"> </w:t>
      </w:r>
      <w:proofErr w:type="spellStart"/>
      <w:r w:rsidR="00441F59" w:rsidRPr="00F90E59">
        <w:rPr>
          <w:bCs/>
          <w:color w:val="000000"/>
          <w:sz w:val="28"/>
          <w:szCs w:val="28"/>
        </w:rPr>
        <w:t>tại</w:t>
      </w:r>
      <w:proofErr w:type="spellEnd"/>
      <w:r w:rsidR="00441F59" w:rsidRPr="00F90E59">
        <w:rPr>
          <w:bCs/>
          <w:color w:val="000000"/>
          <w:sz w:val="28"/>
          <w:szCs w:val="28"/>
        </w:rPr>
        <w:t xml:space="preserve"> Việt Nam</w:t>
      </w:r>
    </w:p>
    <w:p w14:paraId="26F884E3" w14:textId="450350DB" w:rsidR="00280504" w:rsidRPr="00F90E59" w:rsidRDefault="00280504" w:rsidP="004539B4">
      <w:pPr>
        <w:tabs>
          <w:tab w:val="left" w:pos="720"/>
        </w:tabs>
        <w:spacing w:before="60" w:after="60" w:line="340" w:lineRule="exact"/>
        <w:ind w:firstLine="360"/>
        <w:jc w:val="both"/>
        <w:rPr>
          <w:rStyle w:val="Emphasis"/>
          <w:i w:val="0"/>
          <w:iCs w:val="0"/>
          <w:color w:val="222222"/>
          <w:sz w:val="28"/>
          <w:szCs w:val="28"/>
          <w:shd w:val="clear" w:color="auto" w:fill="FFFFFF"/>
        </w:rPr>
      </w:pPr>
      <w:r w:rsidRPr="00F90E59">
        <w:rPr>
          <w:rStyle w:val="Emphasis"/>
          <w:i w:val="0"/>
          <w:iCs w:val="0"/>
          <w:color w:val="222222"/>
          <w:sz w:val="28"/>
          <w:szCs w:val="28"/>
          <w:shd w:val="clear" w:color="auto" w:fill="FFFFFF"/>
        </w:rPr>
        <w:t xml:space="preserve">3.2.3. </w:t>
      </w:r>
      <w:proofErr w:type="spellStart"/>
      <w:r w:rsidR="00441F59" w:rsidRPr="00F90E59">
        <w:rPr>
          <w:rStyle w:val="Emphasis"/>
          <w:i w:val="0"/>
          <w:iCs w:val="0"/>
          <w:color w:val="222222"/>
          <w:sz w:val="28"/>
          <w:szCs w:val="28"/>
          <w:shd w:val="clear" w:color="auto" w:fill="FFFFFF"/>
        </w:rPr>
        <w:t>Hợp</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tác</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nghiên</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cứu</w:t>
      </w:r>
      <w:proofErr w:type="spellEnd"/>
      <w:r w:rsidR="00441F59" w:rsidRPr="00F90E59">
        <w:rPr>
          <w:rStyle w:val="Emphasis"/>
          <w:i w:val="0"/>
          <w:iCs w:val="0"/>
          <w:color w:val="222222"/>
          <w:sz w:val="28"/>
          <w:szCs w:val="28"/>
          <w:shd w:val="clear" w:color="auto" w:fill="FFFFFF"/>
        </w:rPr>
        <w:t xml:space="preserve"> khoa </w:t>
      </w:r>
      <w:proofErr w:type="spellStart"/>
      <w:r w:rsidR="00441F59" w:rsidRPr="00F90E59">
        <w:rPr>
          <w:rStyle w:val="Emphasis"/>
          <w:i w:val="0"/>
          <w:iCs w:val="0"/>
          <w:color w:val="222222"/>
          <w:sz w:val="28"/>
          <w:szCs w:val="28"/>
          <w:shd w:val="clear" w:color="auto" w:fill="FFFFFF"/>
        </w:rPr>
        <w:t>học</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chuyển</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giao</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công</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nghệ</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và</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tổ</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chức</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hội</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nghị</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hội</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thảo</w:t>
      </w:r>
      <w:proofErr w:type="spellEnd"/>
      <w:r w:rsidR="00441F59" w:rsidRPr="00F90E59">
        <w:rPr>
          <w:rStyle w:val="Emphasis"/>
          <w:i w:val="0"/>
          <w:iCs w:val="0"/>
          <w:color w:val="222222"/>
          <w:sz w:val="28"/>
          <w:szCs w:val="28"/>
          <w:shd w:val="clear" w:color="auto" w:fill="FFFFFF"/>
        </w:rPr>
        <w:t xml:space="preserve"> khoa </w:t>
      </w:r>
      <w:proofErr w:type="spellStart"/>
      <w:r w:rsidR="00441F59" w:rsidRPr="00F90E59">
        <w:rPr>
          <w:rStyle w:val="Emphasis"/>
          <w:i w:val="0"/>
          <w:iCs w:val="0"/>
          <w:color w:val="222222"/>
          <w:sz w:val="28"/>
          <w:szCs w:val="28"/>
          <w:shd w:val="clear" w:color="auto" w:fill="FFFFFF"/>
        </w:rPr>
        <w:t>học</w:t>
      </w:r>
      <w:proofErr w:type="spellEnd"/>
    </w:p>
    <w:p w14:paraId="270EC4D2" w14:textId="2BCDEDE4" w:rsidR="00280504" w:rsidRPr="00F90E59" w:rsidRDefault="00280504" w:rsidP="004539B4">
      <w:pPr>
        <w:tabs>
          <w:tab w:val="left" w:pos="720"/>
        </w:tabs>
        <w:spacing w:before="60" w:after="60" w:line="340" w:lineRule="exact"/>
        <w:ind w:firstLine="360"/>
        <w:jc w:val="both"/>
        <w:rPr>
          <w:rStyle w:val="Emphasis"/>
          <w:i w:val="0"/>
          <w:iCs w:val="0"/>
          <w:color w:val="222222"/>
          <w:sz w:val="28"/>
          <w:szCs w:val="28"/>
          <w:shd w:val="clear" w:color="auto" w:fill="FFFFFF"/>
        </w:rPr>
      </w:pPr>
      <w:r w:rsidRPr="00F90E59">
        <w:rPr>
          <w:rStyle w:val="Emphasis"/>
          <w:i w:val="0"/>
          <w:iCs w:val="0"/>
          <w:color w:val="222222"/>
          <w:sz w:val="28"/>
          <w:szCs w:val="28"/>
          <w:shd w:val="clear" w:color="auto" w:fill="FFFFFF"/>
        </w:rPr>
        <w:t xml:space="preserve">3.2.4. </w:t>
      </w:r>
      <w:proofErr w:type="spellStart"/>
      <w:r w:rsidR="00441F59" w:rsidRPr="00F90E59">
        <w:rPr>
          <w:rStyle w:val="Emphasis"/>
          <w:i w:val="0"/>
          <w:iCs w:val="0"/>
          <w:color w:val="222222"/>
          <w:sz w:val="28"/>
          <w:szCs w:val="28"/>
          <w:shd w:val="clear" w:color="auto" w:fill="FFFFFF"/>
        </w:rPr>
        <w:t>Bồi</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dưỡng</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trao</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đổi</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nhà</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giáo</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cán</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bộ</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quản</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lý</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giáo</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dục</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nghề</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nghiệp</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và</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người</w:t>
      </w:r>
      <w:proofErr w:type="spellEnd"/>
      <w:r w:rsidR="00441F59" w:rsidRPr="00F90E59">
        <w:rPr>
          <w:rStyle w:val="Emphasis"/>
          <w:i w:val="0"/>
          <w:iCs w:val="0"/>
          <w:color w:val="222222"/>
          <w:sz w:val="28"/>
          <w:szCs w:val="28"/>
          <w:shd w:val="clear" w:color="auto" w:fill="FFFFFF"/>
        </w:rPr>
        <w:t xml:space="preserve"> </w:t>
      </w:r>
      <w:proofErr w:type="spellStart"/>
      <w:r w:rsidR="00441F59" w:rsidRPr="00F90E59">
        <w:rPr>
          <w:rStyle w:val="Emphasis"/>
          <w:i w:val="0"/>
          <w:iCs w:val="0"/>
          <w:color w:val="222222"/>
          <w:sz w:val="28"/>
          <w:szCs w:val="28"/>
          <w:shd w:val="clear" w:color="auto" w:fill="FFFFFF"/>
        </w:rPr>
        <w:t>học</w:t>
      </w:r>
      <w:proofErr w:type="spellEnd"/>
    </w:p>
    <w:p w14:paraId="7CA16348" w14:textId="5A650AF6" w:rsidR="00280504" w:rsidRDefault="00280504" w:rsidP="004539B4">
      <w:pPr>
        <w:tabs>
          <w:tab w:val="left" w:pos="720"/>
        </w:tabs>
        <w:spacing w:before="60" w:after="60" w:line="340" w:lineRule="exact"/>
        <w:ind w:firstLine="360"/>
        <w:jc w:val="both"/>
        <w:rPr>
          <w:rStyle w:val="Strong"/>
          <w:b w:val="0"/>
          <w:bCs w:val="0"/>
          <w:color w:val="222222"/>
          <w:sz w:val="28"/>
          <w:szCs w:val="28"/>
        </w:rPr>
      </w:pPr>
      <w:r w:rsidRPr="00F90E59">
        <w:rPr>
          <w:rStyle w:val="Strong"/>
          <w:b w:val="0"/>
          <w:bCs w:val="0"/>
          <w:color w:val="222222"/>
          <w:sz w:val="28"/>
          <w:szCs w:val="28"/>
        </w:rPr>
        <w:lastRenderedPageBreak/>
        <w:t xml:space="preserve">3.2.5. </w:t>
      </w:r>
      <w:r w:rsidR="00441F59" w:rsidRPr="00F90E59">
        <w:rPr>
          <w:rStyle w:val="Strong"/>
          <w:b w:val="0"/>
          <w:bCs w:val="0"/>
          <w:color w:val="222222"/>
          <w:sz w:val="28"/>
          <w:szCs w:val="28"/>
        </w:rPr>
        <w:t xml:space="preserve">Trao </w:t>
      </w:r>
      <w:proofErr w:type="spellStart"/>
      <w:r w:rsidR="00441F59" w:rsidRPr="00F90E59">
        <w:rPr>
          <w:rStyle w:val="Strong"/>
          <w:b w:val="0"/>
          <w:bCs w:val="0"/>
          <w:color w:val="222222"/>
          <w:sz w:val="28"/>
          <w:szCs w:val="28"/>
        </w:rPr>
        <w:t>đổi</w:t>
      </w:r>
      <w:proofErr w:type="spellEnd"/>
      <w:r w:rsidR="00441F59" w:rsidRPr="00F90E59">
        <w:rPr>
          <w:rStyle w:val="Strong"/>
          <w:b w:val="0"/>
          <w:bCs w:val="0"/>
          <w:color w:val="222222"/>
          <w:sz w:val="28"/>
          <w:szCs w:val="28"/>
        </w:rPr>
        <w:t xml:space="preserve"> </w:t>
      </w:r>
      <w:proofErr w:type="spellStart"/>
      <w:r w:rsidR="00441F59" w:rsidRPr="00F90E59">
        <w:rPr>
          <w:rStyle w:val="Strong"/>
          <w:b w:val="0"/>
          <w:bCs w:val="0"/>
          <w:color w:val="222222"/>
          <w:sz w:val="28"/>
          <w:szCs w:val="28"/>
        </w:rPr>
        <w:t>thông</w:t>
      </w:r>
      <w:proofErr w:type="spellEnd"/>
      <w:r w:rsidR="00441F59" w:rsidRPr="00F90E59">
        <w:rPr>
          <w:rStyle w:val="Strong"/>
          <w:b w:val="0"/>
          <w:bCs w:val="0"/>
          <w:color w:val="222222"/>
          <w:sz w:val="28"/>
          <w:szCs w:val="28"/>
        </w:rPr>
        <w:t xml:space="preserve"> tin </w:t>
      </w:r>
      <w:proofErr w:type="spellStart"/>
      <w:r w:rsidR="00441F59" w:rsidRPr="00F90E59">
        <w:rPr>
          <w:rStyle w:val="Strong"/>
          <w:b w:val="0"/>
          <w:bCs w:val="0"/>
          <w:color w:val="222222"/>
          <w:sz w:val="28"/>
          <w:szCs w:val="28"/>
        </w:rPr>
        <w:t>phục</w:t>
      </w:r>
      <w:proofErr w:type="spellEnd"/>
      <w:r w:rsidR="00441F59" w:rsidRPr="00F90E59">
        <w:rPr>
          <w:rStyle w:val="Strong"/>
          <w:b w:val="0"/>
          <w:bCs w:val="0"/>
          <w:color w:val="222222"/>
          <w:sz w:val="28"/>
          <w:szCs w:val="28"/>
        </w:rPr>
        <w:t xml:space="preserve"> </w:t>
      </w:r>
      <w:proofErr w:type="spellStart"/>
      <w:r w:rsidR="00441F59" w:rsidRPr="00F90E59">
        <w:rPr>
          <w:rStyle w:val="Strong"/>
          <w:b w:val="0"/>
          <w:bCs w:val="0"/>
          <w:color w:val="222222"/>
          <w:sz w:val="28"/>
          <w:szCs w:val="28"/>
        </w:rPr>
        <w:t>vụ</w:t>
      </w:r>
      <w:proofErr w:type="spellEnd"/>
      <w:r w:rsidR="00441F59" w:rsidRPr="00F90E59">
        <w:rPr>
          <w:rStyle w:val="Strong"/>
          <w:b w:val="0"/>
          <w:bCs w:val="0"/>
          <w:color w:val="222222"/>
          <w:sz w:val="28"/>
          <w:szCs w:val="28"/>
        </w:rPr>
        <w:t xml:space="preserve"> </w:t>
      </w:r>
      <w:proofErr w:type="spellStart"/>
      <w:r w:rsidR="00441F59" w:rsidRPr="00F90E59">
        <w:rPr>
          <w:rStyle w:val="Strong"/>
          <w:b w:val="0"/>
          <w:bCs w:val="0"/>
          <w:color w:val="222222"/>
          <w:sz w:val="28"/>
          <w:szCs w:val="28"/>
        </w:rPr>
        <w:t>hoạt</w:t>
      </w:r>
      <w:proofErr w:type="spellEnd"/>
      <w:r w:rsidR="00441F59" w:rsidRPr="00F90E59">
        <w:rPr>
          <w:rStyle w:val="Strong"/>
          <w:b w:val="0"/>
          <w:bCs w:val="0"/>
          <w:color w:val="222222"/>
          <w:sz w:val="28"/>
          <w:szCs w:val="28"/>
        </w:rPr>
        <w:t xml:space="preserve"> </w:t>
      </w:r>
      <w:proofErr w:type="spellStart"/>
      <w:r w:rsidR="00441F59" w:rsidRPr="00F90E59">
        <w:rPr>
          <w:rStyle w:val="Strong"/>
          <w:b w:val="0"/>
          <w:bCs w:val="0"/>
          <w:color w:val="222222"/>
          <w:sz w:val="28"/>
          <w:szCs w:val="28"/>
        </w:rPr>
        <w:t>động</w:t>
      </w:r>
      <w:proofErr w:type="spellEnd"/>
      <w:r w:rsidR="00441F59" w:rsidRPr="00F90E59">
        <w:rPr>
          <w:rStyle w:val="Strong"/>
          <w:b w:val="0"/>
          <w:bCs w:val="0"/>
          <w:color w:val="222222"/>
          <w:sz w:val="28"/>
          <w:szCs w:val="28"/>
        </w:rPr>
        <w:t xml:space="preserve"> </w:t>
      </w:r>
      <w:proofErr w:type="spellStart"/>
      <w:r w:rsidR="00441F59" w:rsidRPr="00F90E59">
        <w:rPr>
          <w:rStyle w:val="Strong"/>
          <w:b w:val="0"/>
          <w:bCs w:val="0"/>
          <w:color w:val="222222"/>
          <w:sz w:val="28"/>
          <w:szCs w:val="28"/>
        </w:rPr>
        <w:t>đào</w:t>
      </w:r>
      <w:proofErr w:type="spellEnd"/>
      <w:r w:rsidR="00441F59" w:rsidRPr="00F90E59">
        <w:rPr>
          <w:rStyle w:val="Strong"/>
          <w:b w:val="0"/>
          <w:bCs w:val="0"/>
          <w:color w:val="222222"/>
          <w:sz w:val="28"/>
          <w:szCs w:val="28"/>
        </w:rPr>
        <w:t xml:space="preserve"> </w:t>
      </w:r>
      <w:proofErr w:type="spellStart"/>
      <w:r w:rsidR="00441F59" w:rsidRPr="00F90E59">
        <w:rPr>
          <w:rStyle w:val="Strong"/>
          <w:b w:val="0"/>
          <w:bCs w:val="0"/>
          <w:color w:val="222222"/>
          <w:sz w:val="28"/>
          <w:szCs w:val="28"/>
        </w:rPr>
        <w:t>tạo</w:t>
      </w:r>
      <w:proofErr w:type="spellEnd"/>
      <w:r w:rsidR="00441F59" w:rsidRPr="00F90E59">
        <w:rPr>
          <w:rStyle w:val="Strong"/>
          <w:b w:val="0"/>
          <w:bCs w:val="0"/>
          <w:color w:val="222222"/>
          <w:sz w:val="28"/>
          <w:szCs w:val="28"/>
        </w:rPr>
        <w:t xml:space="preserve">; </w:t>
      </w:r>
      <w:proofErr w:type="spellStart"/>
      <w:r w:rsidR="00441F59" w:rsidRPr="00F90E59">
        <w:rPr>
          <w:rStyle w:val="Strong"/>
          <w:b w:val="0"/>
          <w:bCs w:val="0"/>
          <w:color w:val="222222"/>
          <w:sz w:val="28"/>
          <w:szCs w:val="28"/>
        </w:rPr>
        <w:t>cung</w:t>
      </w:r>
      <w:proofErr w:type="spellEnd"/>
      <w:r w:rsidR="00441F59" w:rsidRPr="00F90E59">
        <w:rPr>
          <w:rStyle w:val="Strong"/>
          <w:b w:val="0"/>
          <w:bCs w:val="0"/>
          <w:color w:val="222222"/>
          <w:sz w:val="28"/>
          <w:szCs w:val="28"/>
        </w:rPr>
        <w:t xml:space="preserve"> </w:t>
      </w:r>
      <w:proofErr w:type="spellStart"/>
      <w:r w:rsidR="00441F59" w:rsidRPr="00F90E59">
        <w:rPr>
          <w:rStyle w:val="Strong"/>
          <w:b w:val="0"/>
          <w:bCs w:val="0"/>
          <w:color w:val="222222"/>
          <w:sz w:val="28"/>
          <w:szCs w:val="28"/>
        </w:rPr>
        <w:t>ứng</w:t>
      </w:r>
      <w:proofErr w:type="spellEnd"/>
      <w:r w:rsidR="00441F59" w:rsidRPr="00F90E59">
        <w:rPr>
          <w:rStyle w:val="Strong"/>
          <w:b w:val="0"/>
          <w:bCs w:val="0"/>
          <w:color w:val="222222"/>
          <w:sz w:val="28"/>
          <w:szCs w:val="28"/>
        </w:rPr>
        <w:t xml:space="preserve"> </w:t>
      </w:r>
      <w:proofErr w:type="spellStart"/>
      <w:r w:rsidR="00441F59" w:rsidRPr="00F90E59">
        <w:rPr>
          <w:rStyle w:val="Strong"/>
          <w:b w:val="0"/>
          <w:bCs w:val="0"/>
          <w:color w:val="222222"/>
          <w:sz w:val="28"/>
          <w:szCs w:val="28"/>
        </w:rPr>
        <w:t>chương</w:t>
      </w:r>
      <w:proofErr w:type="spellEnd"/>
      <w:r w:rsidR="00441F59" w:rsidRPr="00F90E59">
        <w:rPr>
          <w:rStyle w:val="Strong"/>
          <w:b w:val="0"/>
          <w:bCs w:val="0"/>
          <w:color w:val="222222"/>
          <w:sz w:val="28"/>
          <w:szCs w:val="28"/>
        </w:rPr>
        <w:t xml:space="preserve"> </w:t>
      </w:r>
      <w:proofErr w:type="spellStart"/>
      <w:r w:rsidR="00441F59" w:rsidRPr="00F90E59">
        <w:rPr>
          <w:rStyle w:val="Strong"/>
          <w:b w:val="0"/>
          <w:bCs w:val="0"/>
          <w:color w:val="222222"/>
          <w:sz w:val="28"/>
          <w:szCs w:val="28"/>
        </w:rPr>
        <w:t>trình</w:t>
      </w:r>
      <w:proofErr w:type="spellEnd"/>
      <w:r w:rsidR="00441F59" w:rsidRPr="00F90E59">
        <w:rPr>
          <w:rStyle w:val="Strong"/>
          <w:b w:val="0"/>
          <w:bCs w:val="0"/>
          <w:color w:val="222222"/>
          <w:sz w:val="28"/>
          <w:szCs w:val="28"/>
        </w:rPr>
        <w:t xml:space="preserve"> </w:t>
      </w:r>
      <w:proofErr w:type="spellStart"/>
      <w:r w:rsidR="00441F59" w:rsidRPr="00F90E59">
        <w:rPr>
          <w:rStyle w:val="Strong"/>
          <w:b w:val="0"/>
          <w:bCs w:val="0"/>
          <w:color w:val="222222"/>
          <w:sz w:val="28"/>
          <w:szCs w:val="28"/>
        </w:rPr>
        <w:t>đào</w:t>
      </w:r>
      <w:proofErr w:type="spellEnd"/>
      <w:r w:rsidR="00441F59" w:rsidRPr="00F90E59">
        <w:rPr>
          <w:rStyle w:val="Strong"/>
          <w:b w:val="0"/>
          <w:bCs w:val="0"/>
          <w:color w:val="222222"/>
          <w:sz w:val="28"/>
          <w:szCs w:val="28"/>
        </w:rPr>
        <w:t xml:space="preserve"> </w:t>
      </w:r>
      <w:proofErr w:type="spellStart"/>
      <w:r w:rsidR="00441F59" w:rsidRPr="00F90E59">
        <w:rPr>
          <w:rStyle w:val="Strong"/>
          <w:b w:val="0"/>
          <w:bCs w:val="0"/>
          <w:color w:val="222222"/>
          <w:sz w:val="28"/>
          <w:szCs w:val="28"/>
        </w:rPr>
        <w:t>tạo</w:t>
      </w:r>
      <w:proofErr w:type="spellEnd"/>
      <w:r w:rsidR="00441F59" w:rsidRPr="00F90E59">
        <w:rPr>
          <w:rStyle w:val="Strong"/>
          <w:b w:val="0"/>
          <w:bCs w:val="0"/>
          <w:color w:val="222222"/>
          <w:sz w:val="28"/>
          <w:szCs w:val="28"/>
        </w:rPr>
        <w:t xml:space="preserve">; </w:t>
      </w:r>
      <w:proofErr w:type="spellStart"/>
      <w:r w:rsidR="00441F59" w:rsidRPr="00F90E59">
        <w:rPr>
          <w:rStyle w:val="Strong"/>
          <w:b w:val="0"/>
          <w:bCs w:val="0"/>
          <w:color w:val="222222"/>
          <w:sz w:val="28"/>
          <w:szCs w:val="28"/>
        </w:rPr>
        <w:t>trao</w:t>
      </w:r>
      <w:proofErr w:type="spellEnd"/>
      <w:r w:rsidR="00441F59" w:rsidRPr="00F90E59">
        <w:rPr>
          <w:rStyle w:val="Strong"/>
          <w:b w:val="0"/>
          <w:bCs w:val="0"/>
          <w:color w:val="222222"/>
          <w:sz w:val="28"/>
          <w:szCs w:val="28"/>
        </w:rPr>
        <w:t xml:space="preserve"> </w:t>
      </w:r>
      <w:proofErr w:type="spellStart"/>
      <w:r w:rsidR="00441F59" w:rsidRPr="00F90E59">
        <w:rPr>
          <w:rStyle w:val="Strong"/>
          <w:b w:val="0"/>
          <w:bCs w:val="0"/>
          <w:color w:val="222222"/>
          <w:sz w:val="28"/>
          <w:szCs w:val="28"/>
        </w:rPr>
        <w:t>đổi</w:t>
      </w:r>
      <w:proofErr w:type="spellEnd"/>
      <w:r w:rsidR="00441F59" w:rsidRPr="00F90E59">
        <w:rPr>
          <w:rStyle w:val="Strong"/>
          <w:b w:val="0"/>
          <w:bCs w:val="0"/>
          <w:color w:val="222222"/>
          <w:sz w:val="28"/>
          <w:szCs w:val="28"/>
        </w:rPr>
        <w:t xml:space="preserve"> </w:t>
      </w:r>
      <w:proofErr w:type="spellStart"/>
      <w:r w:rsidR="00441F59" w:rsidRPr="00F90E59">
        <w:rPr>
          <w:rStyle w:val="Strong"/>
          <w:b w:val="0"/>
          <w:bCs w:val="0"/>
          <w:color w:val="222222"/>
          <w:sz w:val="28"/>
          <w:szCs w:val="28"/>
        </w:rPr>
        <w:t>các</w:t>
      </w:r>
      <w:proofErr w:type="spellEnd"/>
      <w:r w:rsidR="00441F59" w:rsidRPr="00F90E59">
        <w:rPr>
          <w:rStyle w:val="Strong"/>
          <w:b w:val="0"/>
          <w:bCs w:val="0"/>
          <w:color w:val="222222"/>
          <w:sz w:val="28"/>
          <w:szCs w:val="28"/>
        </w:rPr>
        <w:t xml:space="preserve"> </w:t>
      </w:r>
      <w:proofErr w:type="spellStart"/>
      <w:r w:rsidR="00441F59" w:rsidRPr="00F90E59">
        <w:rPr>
          <w:rStyle w:val="Strong"/>
          <w:b w:val="0"/>
          <w:bCs w:val="0"/>
          <w:color w:val="222222"/>
          <w:sz w:val="28"/>
          <w:szCs w:val="28"/>
        </w:rPr>
        <w:t>ấn</w:t>
      </w:r>
      <w:proofErr w:type="spellEnd"/>
      <w:r w:rsidR="00441F59" w:rsidRPr="00F90E59">
        <w:rPr>
          <w:rStyle w:val="Strong"/>
          <w:b w:val="0"/>
          <w:bCs w:val="0"/>
          <w:color w:val="222222"/>
          <w:sz w:val="28"/>
          <w:szCs w:val="28"/>
        </w:rPr>
        <w:t xml:space="preserve"> </w:t>
      </w:r>
      <w:proofErr w:type="spellStart"/>
      <w:r w:rsidR="00441F59" w:rsidRPr="00F90E59">
        <w:rPr>
          <w:rStyle w:val="Strong"/>
          <w:b w:val="0"/>
          <w:bCs w:val="0"/>
          <w:color w:val="222222"/>
          <w:sz w:val="28"/>
          <w:szCs w:val="28"/>
        </w:rPr>
        <w:t>phẩm</w:t>
      </w:r>
      <w:proofErr w:type="spellEnd"/>
      <w:r w:rsidR="00441F59" w:rsidRPr="00F90E59">
        <w:rPr>
          <w:rStyle w:val="Strong"/>
          <w:b w:val="0"/>
          <w:bCs w:val="0"/>
          <w:color w:val="222222"/>
          <w:sz w:val="28"/>
          <w:szCs w:val="28"/>
        </w:rPr>
        <w:t xml:space="preserve">, </w:t>
      </w:r>
      <w:proofErr w:type="spellStart"/>
      <w:r w:rsidR="00441F59" w:rsidRPr="00F90E59">
        <w:rPr>
          <w:rStyle w:val="Strong"/>
          <w:b w:val="0"/>
          <w:bCs w:val="0"/>
          <w:color w:val="222222"/>
          <w:sz w:val="28"/>
          <w:szCs w:val="28"/>
        </w:rPr>
        <w:t>tài</w:t>
      </w:r>
      <w:proofErr w:type="spellEnd"/>
      <w:r w:rsidR="00441F59" w:rsidRPr="00F90E59">
        <w:rPr>
          <w:rStyle w:val="Strong"/>
          <w:b w:val="0"/>
          <w:bCs w:val="0"/>
          <w:color w:val="222222"/>
          <w:sz w:val="28"/>
          <w:szCs w:val="28"/>
        </w:rPr>
        <w:t xml:space="preserve"> </w:t>
      </w:r>
      <w:proofErr w:type="spellStart"/>
      <w:r w:rsidR="00441F59" w:rsidRPr="00F90E59">
        <w:rPr>
          <w:rStyle w:val="Strong"/>
          <w:b w:val="0"/>
          <w:bCs w:val="0"/>
          <w:color w:val="222222"/>
          <w:sz w:val="28"/>
          <w:szCs w:val="28"/>
        </w:rPr>
        <w:t>liệu</w:t>
      </w:r>
      <w:proofErr w:type="spellEnd"/>
      <w:r w:rsidR="00441F59" w:rsidRPr="00F90E59">
        <w:rPr>
          <w:rStyle w:val="Strong"/>
          <w:b w:val="0"/>
          <w:bCs w:val="0"/>
          <w:color w:val="222222"/>
          <w:sz w:val="28"/>
          <w:szCs w:val="28"/>
        </w:rPr>
        <w:t xml:space="preserve"> </w:t>
      </w:r>
      <w:proofErr w:type="spellStart"/>
      <w:r w:rsidR="00441F59" w:rsidRPr="00F90E59">
        <w:rPr>
          <w:rStyle w:val="Strong"/>
          <w:b w:val="0"/>
          <w:bCs w:val="0"/>
          <w:color w:val="222222"/>
          <w:sz w:val="28"/>
          <w:szCs w:val="28"/>
        </w:rPr>
        <w:t>và</w:t>
      </w:r>
      <w:proofErr w:type="spellEnd"/>
      <w:r w:rsidR="00441F59" w:rsidRPr="00F90E59">
        <w:rPr>
          <w:rStyle w:val="Strong"/>
          <w:b w:val="0"/>
          <w:bCs w:val="0"/>
          <w:color w:val="222222"/>
          <w:sz w:val="28"/>
          <w:szCs w:val="28"/>
        </w:rPr>
        <w:t xml:space="preserve"> </w:t>
      </w:r>
      <w:proofErr w:type="spellStart"/>
      <w:r w:rsidR="00441F59" w:rsidRPr="00F90E59">
        <w:rPr>
          <w:rStyle w:val="Strong"/>
          <w:b w:val="0"/>
          <w:bCs w:val="0"/>
          <w:color w:val="222222"/>
          <w:sz w:val="28"/>
          <w:szCs w:val="28"/>
        </w:rPr>
        <w:t>kết</w:t>
      </w:r>
      <w:proofErr w:type="spellEnd"/>
      <w:r w:rsidR="00441F59" w:rsidRPr="00F90E59">
        <w:rPr>
          <w:rStyle w:val="Strong"/>
          <w:b w:val="0"/>
          <w:bCs w:val="0"/>
          <w:color w:val="222222"/>
          <w:sz w:val="28"/>
          <w:szCs w:val="28"/>
        </w:rPr>
        <w:t xml:space="preserve"> </w:t>
      </w:r>
      <w:proofErr w:type="spellStart"/>
      <w:r w:rsidR="00441F59" w:rsidRPr="00F90E59">
        <w:rPr>
          <w:rStyle w:val="Strong"/>
          <w:b w:val="0"/>
          <w:bCs w:val="0"/>
          <w:color w:val="222222"/>
          <w:sz w:val="28"/>
          <w:szCs w:val="28"/>
        </w:rPr>
        <w:t>quả</w:t>
      </w:r>
      <w:proofErr w:type="spellEnd"/>
      <w:r w:rsidR="00441F59" w:rsidRPr="00F90E59">
        <w:rPr>
          <w:rStyle w:val="Strong"/>
          <w:b w:val="0"/>
          <w:bCs w:val="0"/>
          <w:color w:val="222222"/>
          <w:sz w:val="28"/>
          <w:szCs w:val="28"/>
        </w:rPr>
        <w:t xml:space="preserve"> </w:t>
      </w:r>
      <w:proofErr w:type="spellStart"/>
      <w:r w:rsidR="00441F59" w:rsidRPr="00F90E59">
        <w:rPr>
          <w:rStyle w:val="Strong"/>
          <w:b w:val="0"/>
          <w:bCs w:val="0"/>
          <w:color w:val="222222"/>
          <w:sz w:val="28"/>
          <w:szCs w:val="28"/>
        </w:rPr>
        <w:t>hoạt</w:t>
      </w:r>
      <w:proofErr w:type="spellEnd"/>
      <w:r w:rsidR="00441F59" w:rsidRPr="00F90E59">
        <w:rPr>
          <w:rStyle w:val="Strong"/>
          <w:b w:val="0"/>
          <w:bCs w:val="0"/>
          <w:color w:val="222222"/>
          <w:sz w:val="28"/>
          <w:szCs w:val="28"/>
        </w:rPr>
        <w:t xml:space="preserve"> </w:t>
      </w:r>
      <w:proofErr w:type="spellStart"/>
      <w:r w:rsidR="00441F59" w:rsidRPr="00F90E59">
        <w:rPr>
          <w:rStyle w:val="Strong"/>
          <w:b w:val="0"/>
          <w:bCs w:val="0"/>
          <w:color w:val="222222"/>
          <w:sz w:val="28"/>
          <w:szCs w:val="28"/>
        </w:rPr>
        <w:t>động</w:t>
      </w:r>
      <w:proofErr w:type="spellEnd"/>
      <w:r w:rsidR="00441F59" w:rsidRPr="00F90E59">
        <w:rPr>
          <w:rStyle w:val="Strong"/>
          <w:b w:val="0"/>
          <w:bCs w:val="0"/>
          <w:color w:val="222222"/>
          <w:sz w:val="28"/>
          <w:szCs w:val="28"/>
        </w:rPr>
        <w:t xml:space="preserve"> </w:t>
      </w:r>
      <w:proofErr w:type="spellStart"/>
      <w:r w:rsidR="00441F59" w:rsidRPr="00F90E59">
        <w:rPr>
          <w:rStyle w:val="Strong"/>
          <w:b w:val="0"/>
          <w:bCs w:val="0"/>
          <w:color w:val="222222"/>
          <w:sz w:val="28"/>
          <w:szCs w:val="28"/>
        </w:rPr>
        <w:t>đào</w:t>
      </w:r>
      <w:proofErr w:type="spellEnd"/>
      <w:r w:rsidR="00441F59" w:rsidRPr="00F90E59">
        <w:rPr>
          <w:rStyle w:val="Strong"/>
          <w:b w:val="0"/>
          <w:bCs w:val="0"/>
          <w:color w:val="222222"/>
          <w:sz w:val="28"/>
          <w:szCs w:val="28"/>
        </w:rPr>
        <w:t xml:space="preserve"> </w:t>
      </w:r>
      <w:proofErr w:type="spellStart"/>
      <w:r w:rsidR="00441F59" w:rsidRPr="00F90E59">
        <w:rPr>
          <w:rStyle w:val="Strong"/>
          <w:b w:val="0"/>
          <w:bCs w:val="0"/>
          <w:color w:val="222222"/>
          <w:sz w:val="28"/>
          <w:szCs w:val="28"/>
        </w:rPr>
        <w:t>tạo</w:t>
      </w:r>
      <w:proofErr w:type="spellEnd"/>
    </w:p>
    <w:p w14:paraId="716254EF" w14:textId="19226003" w:rsidR="00441F59" w:rsidRDefault="00441F59" w:rsidP="004539B4">
      <w:pPr>
        <w:tabs>
          <w:tab w:val="left" w:pos="720"/>
        </w:tabs>
        <w:spacing w:before="60" w:after="60" w:line="340" w:lineRule="exact"/>
        <w:ind w:firstLine="360"/>
        <w:jc w:val="both"/>
        <w:rPr>
          <w:rStyle w:val="Strong"/>
          <w:b w:val="0"/>
          <w:bCs w:val="0"/>
          <w:color w:val="222222"/>
          <w:sz w:val="28"/>
          <w:szCs w:val="28"/>
        </w:rPr>
      </w:pPr>
      <w:r>
        <w:rPr>
          <w:rStyle w:val="Strong"/>
          <w:b w:val="0"/>
          <w:bCs w:val="0"/>
          <w:color w:val="222222"/>
          <w:sz w:val="28"/>
          <w:szCs w:val="28"/>
        </w:rPr>
        <w:t xml:space="preserve">3.2.6. </w:t>
      </w:r>
      <w:r w:rsidR="008C3A7F">
        <w:rPr>
          <w:rStyle w:val="Strong"/>
          <w:b w:val="0"/>
          <w:bCs w:val="0"/>
          <w:color w:val="222222"/>
          <w:sz w:val="28"/>
          <w:szCs w:val="28"/>
        </w:rPr>
        <w:t xml:space="preserve">Tham </w:t>
      </w:r>
      <w:proofErr w:type="spellStart"/>
      <w:r w:rsidR="008C3A7F">
        <w:rPr>
          <w:rStyle w:val="Strong"/>
          <w:b w:val="0"/>
          <w:bCs w:val="0"/>
          <w:color w:val="222222"/>
          <w:sz w:val="28"/>
          <w:szCs w:val="28"/>
        </w:rPr>
        <w:t>gia</w:t>
      </w:r>
      <w:proofErr w:type="spellEnd"/>
      <w:r w:rsidR="008C3A7F">
        <w:rPr>
          <w:rStyle w:val="Strong"/>
          <w:b w:val="0"/>
          <w:bCs w:val="0"/>
          <w:color w:val="222222"/>
          <w:sz w:val="28"/>
          <w:szCs w:val="28"/>
        </w:rPr>
        <w:t xml:space="preserve"> </w:t>
      </w:r>
      <w:proofErr w:type="spellStart"/>
      <w:r w:rsidR="008C3A7F">
        <w:rPr>
          <w:rStyle w:val="Strong"/>
          <w:b w:val="0"/>
          <w:bCs w:val="0"/>
          <w:color w:val="222222"/>
          <w:sz w:val="28"/>
          <w:szCs w:val="28"/>
        </w:rPr>
        <w:t>các</w:t>
      </w:r>
      <w:proofErr w:type="spellEnd"/>
      <w:r w:rsidR="008C3A7F">
        <w:rPr>
          <w:rStyle w:val="Strong"/>
          <w:b w:val="0"/>
          <w:bCs w:val="0"/>
          <w:color w:val="222222"/>
          <w:sz w:val="28"/>
          <w:szCs w:val="28"/>
        </w:rPr>
        <w:t xml:space="preserve"> </w:t>
      </w:r>
      <w:proofErr w:type="spellStart"/>
      <w:r w:rsidR="008C3A7F">
        <w:rPr>
          <w:rStyle w:val="Strong"/>
          <w:b w:val="0"/>
          <w:bCs w:val="0"/>
          <w:color w:val="222222"/>
          <w:sz w:val="28"/>
          <w:szCs w:val="28"/>
        </w:rPr>
        <w:t>tổ</w:t>
      </w:r>
      <w:proofErr w:type="spellEnd"/>
      <w:r w:rsidR="008C3A7F">
        <w:rPr>
          <w:rStyle w:val="Strong"/>
          <w:b w:val="0"/>
          <w:bCs w:val="0"/>
          <w:color w:val="222222"/>
          <w:sz w:val="28"/>
          <w:szCs w:val="28"/>
        </w:rPr>
        <w:t xml:space="preserve"> </w:t>
      </w:r>
      <w:proofErr w:type="spellStart"/>
      <w:r w:rsidR="008C3A7F">
        <w:rPr>
          <w:rStyle w:val="Strong"/>
          <w:b w:val="0"/>
          <w:bCs w:val="0"/>
          <w:color w:val="222222"/>
          <w:sz w:val="28"/>
          <w:szCs w:val="28"/>
        </w:rPr>
        <w:t>chức</w:t>
      </w:r>
      <w:proofErr w:type="spellEnd"/>
      <w:r w:rsidR="008C3A7F">
        <w:rPr>
          <w:rStyle w:val="Strong"/>
          <w:b w:val="0"/>
          <w:bCs w:val="0"/>
          <w:color w:val="222222"/>
          <w:sz w:val="28"/>
          <w:szCs w:val="28"/>
        </w:rPr>
        <w:t xml:space="preserve"> </w:t>
      </w:r>
      <w:proofErr w:type="spellStart"/>
      <w:r w:rsidR="008C3A7F">
        <w:rPr>
          <w:rStyle w:val="Strong"/>
          <w:b w:val="0"/>
          <w:bCs w:val="0"/>
          <w:color w:val="222222"/>
          <w:sz w:val="28"/>
          <w:szCs w:val="28"/>
        </w:rPr>
        <w:t>giáo</w:t>
      </w:r>
      <w:proofErr w:type="spellEnd"/>
      <w:r w:rsidR="008C3A7F">
        <w:rPr>
          <w:rStyle w:val="Strong"/>
          <w:b w:val="0"/>
          <w:bCs w:val="0"/>
          <w:color w:val="222222"/>
          <w:sz w:val="28"/>
          <w:szCs w:val="28"/>
        </w:rPr>
        <w:t xml:space="preserve"> </w:t>
      </w:r>
      <w:proofErr w:type="spellStart"/>
      <w:r w:rsidR="008C3A7F">
        <w:rPr>
          <w:rStyle w:val="Strong"/>
          <w:b w:val="0"/>
          <w:bCs w:val="0"/>
          <w:color w:val="222222"/>
          <w:sz w:val="28"/>
          <w:szCs w:val="28"/>
        </w:rPr>
        <w:t>dục</w:t>
      </w:r>
      <w:proofErr w:type="spellEnd"/>
      <w:r w:rsidR="008C3A7F">
        <w:rPr>
          <w:rStyle w:val="Strong"/>
          <w:b w:val="0"/>
          <w:bCs w:val="0"/>
          <w:color w:val="222222"/>
          <w:sz w:val="28"/>
          <w:szCs w:val="28"/>
        </w:rPr>
        <w:t xml:space="preserve">, </w:t>
      </w:r>
      <w:proofErr w:type="spellStart"/>
      <w:r w:rsidR="008C3A7F">
        <w:rPr>
          <w:rStyle w:val="Strong"/>
          <w:b w:val="0"/>
          <w:bCs w:val="0"/>
          <w:color w:val="222222"/>
          <w:sz w:val="28"/>
          <w:szCs w:val="28"/>
        </w:rPr>
        <w:t>hội</w:t>
      </w:r>
      <w:proofErr w:type="spellEnd"/>
      <w:r w:rsidR="008C3A7F">
        <w:rPr>
          <w:rStyle w:val="Strong"/>
          <w:b w:val="0"/>
          <w:bCs w:val="0"/>
          <w:color w:val="222222"/>
          <w:sz w:val="28"/>
          <w:szCs w:val="28"/>
        </w:rPr>
        <w:t xml:space="preserve"> </w:t>
      </w:r>
      <w:proofErr w:type="spellStart"/>
      <w:r w:rsidR="008C3A7F">
        <w:rPr>
          <w:rStyle w:val="Strong"/>
          <w:b w:val="0"/>
          <w:bCs w:val="0"/>
          <w:color w:val="222222"/>
          <w:sz w:val="28"/>
          <w:szCs w:val="28"/>
        </w:rPr>
        <w:t>nghề</w:t>
      </w:r>
      <w:proofErr w:type="spellEnd"/>
      <w:r w:rsidR="008C3A7F">
        <w:rPr>
          <w:rStyle w:val="Strong"/>
          <w:b w:val="0"/>
          <w:bCs w:val="0"/>
          <w:color w:val="222222"/>
          <w:sz w:val="28"/>
          <w:szCs w:val="28"/>
        </w:rPr>
        <w:t xml:space="preserve"> </w:t>
      </w:r>
      <w:proofErr w:type="spellStart"/>
      <w:r w:rsidR="008C3A7F">
        <w:rPr>
          <w:rStyle w:val="Strong"/>
          <w:b w:val="0"/>
          <w:bCs w:val="0"/>
          <w:color w:val="222222"/>
          <w:sz w:val="28"/>
          <w:szCs w:val="28"/>
        </w:rPr>
        <w:t>nghiệp</w:t>
      </w:r>
      <w:proofErr w:type="spellEnd"/>
      <w:r w:rsidR="008C3A7F">
        <w:rPr>
          <w:rStyle w:val="Strong"/>
          <w:b w:val="0"/>
          <w:bCs w:val="0"/>
          <w:color w:val="222222"/>
          <w:sz w:val="28"/>
          <w:szCs w:val="28"/>
        </w:rPr>
        <w:t xml:space="preserve"> </w:t>
      </w:r>
      <w:proofErr w:type="spellStart"/>
      <w:r w:rsidR="008C3A7F">
        <w:rPr>
          <w:rStyle w:val="Strong"/>
          <w:b w:val="0"/>
          <w:bCs w:val="0"/>
          <w:color w:val="222222"/>
          <w:sz w:val="28"/>
          <w:szCs w:val="28"/>
        </w:rPr>
        <w:t>khu</w:t>
      </w:r>
      <w:proofErr w:type="spellEnd"/>
      <w:r w:rsidR="008C3A7F">
        <w:rPr>
          <w:rStyle w:val="Strong"/>
          <w:b w:val="0"/>
          <w:bCs w:val="0"/>
          <w:color w:val="222222"/>
          <w:sz w:val="28"/>
          <w:szCs w:val="28"/>
        </w:rPr>
        <w:t xml:space="preserve"> </w:t>
      </w:r>
      <w:proofErr w:type="spellStart"/>
      <w:r w:rsidR="008C3A7F">
        <w:rPr>
          <w:rStyle w:val="Strong"/>
          <w:b w:val="0"/>
          <w:bCs w:val="0"/>
          <w:color w:val="222222"/>
          <w:sz w:val="28"/>
          <w:szCs w:val="28"/>
        </w:rPr>
        <w:t>vực</w:t>
      </w:r>
      <w:proofErr w:type="spellEnd"/>
      <w:r w:rsidR="008C3A7F">
        <w:rPr>
          <w:rStyle w:val="Strong"/>
          <w:b w:val="0"/>
          <w:bCs w:val="0"/>
          <w:color w:val="222222"/>
          <w:sz w:val="28"/>
          <w:szCs w:val="28"/>
        </w:rPr>
        <w:t xml:space="preserve"> </w:t>
      </w:r>
      <w:proofErr w:type="spellStart"/>
      <w:r w:rsidR="008C3A7F">
        <w:rPr>
          <w:rStyle w:val="Strong"/>
          <w:b w:val="0"/>
          <w:bCs w:val="0"/>
          <w:color w:val="222222"/>
          <w:sz w:val="28"/>
          <w:szCs w:val="28"/>
        </w:rPr>
        <w:t>và</w:t>
      </w:r>
      <w:proofErr w:type="spellEnd"/>
      <w:r w:rsidR="008C3A7F">
        <w:rPr>
          <w:rStyle w:val="Strong"/>
          <w:b w:val="0"/>
          <w:bCs w:val="0"/>
          <w:color w:val="222222"/>
          <w:sz w:val="28"/>
          <w:szCs w:val="28"/>
        </w:rPr>
        <w:t xml:space="preserve"> </w:t>
      </w:r>
      <w:proofErr w:type="spellStart"/>
      <w:r w:rsidR="008C3A7F">
        <w:rPr>
          <w:rStyle w:val="Strong"/>
          <w:b w:val="0"/>
          <w:bCs w:val="0"/>
          <w:color w:val="222222"/>
          <w:sz w:val="28"/>
          <w:szCs w:val="28"/>
        </w:rPr>
        <w:t>quốc</w:t>
      </w:r>
      <w:proofErr w:type="spellEnd"/>
      <w:r w:rsidR="008C3A7F">
        <w:rPr>
          <w:rStyle w:val="Strong"/>
          <w:b w:val="0"/>
          <w:bCs w:val="0"/>
          <w:color w:val="222222"/>
          <w:sz w:val="28"/>
          <w:szCs w:val="28"/>
        </w:rPr>
        <w:t xml:space="preserve"> </w:t>
      </w:r>
      <w:proofErr w:type="spellStart"/>
      <w:r w:rsidR="008C3A7F">
        <w:rPr>
          <w:rStyle w:val="Strong"/>
          <w:b w:val="0"/>
          <w:bCs w:val="0"/>
          <w:color w:val="222222"/>
          <w:sz w:val="28"/>
          <w:szCs w:val="28"/>
        </w:rPr>
        <w:t>tế</w:t>
      </w:r>
      <w:proofErr w:type="spellEnd"/>
    </w:p>
    <w:p w14:paraId="56CA0C09" w14:textId="3645844E" w:rsidR="008C3A7F" w:rsidRDefault="008C3A7F" w:rsidP="004539B4">
      <w:pPr>
        <w:tabs>
          <w:tab w:val="left" w:pos="720"/>
        </w:tabs>
        <w:spacing w:before="60" w:after="60" w:line="340" w:lineRule="exact"/>
        <w:ind w:firstLine="360"/>
        <w:jc w:val="both"/>
        <w:rPr>
          <w:rStyle w:val="Strong"/>
          <w:b w:val="0"/>
          <w:bCs w:val="0"/>
          <w:color w:val="222222"/>
          <w:sz w:val="28"/>
          <w:szCs w:val="28"/>
        </w:rPr>
      </w:pPr>
      <w:r>
        <w:rPr>
          <w:rStyle w:val="Strong"/>
          <w:b w:val="0"/>
          <w:bCs w:val="0"/>
          <w:color w:val="222222"/>
          <w:sz w:val="28"/>
          <w:szCs w:val="28"/>
        </w:rPr>
        <w:t xml:space="preserve">3.2.7. </w:t>
      </w:r>
      <w:proofErr w:type="spellStart"/>
      <w:r>
        <w:rPr>
          <w:rStyle w:val="Strong"/>
          <w:b w:val="0"/>
          <w:bCs w:val="0"/>
          <w:color w:val="222222"/>
          <w:sz w:val="28"/>
          <w:szCs w:val="28"/>
        </w:rPr>
        <w:t>Mở</w:t>
      </w:r>
      <w:proofErr w:type="spellEnd"/>
      <w:r>
        <w:rPr>
          <w:rStyle w:val="Strong"/>
          <w:b w:val="0"/>
          <w:bCs w:val="0"/>
          <w:color w:val="222222"/>
          <w:sz w:val="28"/>
          <w:szCs w:val="28"/>
        </w:rPr>
        <w:t xml:space="preserve"> </w:t>
      </w:r>
      <w:proofErr w:type="spellStart"/>
      <w:r>
        <w:rPr>
          <w:rStyle w:val="Strong"/>
          <w:b w:val="0"/>
          <w:bCs w:val="0"/>
          <w:color w:val="222222"/>
          <w:sz w:val="28"/>
          <w:szCs w:val="28"/>
        </w:rPr>
        <w:t>văn</w:t>
      </w:r>
      <w:proofErr w:type="spellEnd"/>
      <w:r>
        <w:rPr>
          <w:rStyle w:val="Strong"/>
          <w:b w:val="0"/>
          <w:bCs w:val="0"/>
          <w:color w:val="222222"/>
          <w:sz w:val="28"/>
          <w:szCs w:val="28"/>
        </w:rPr>
        <w:t xml:space="preserve"> </w:t>
      </w:r>
      <w:proofErr w:type="spellStart"/>
      <w:r>
        <w:rPr>
          <w:rStyle w:val="Strong"/>
          <w:b w:val="0"/>
          <w:bCs w:val="0"/>
          <w:color w:val="222222"/>
          <w:sz w:val="28"/>
          <w:szCs w:val="28"/>
        </w:rPr>
        <w:t>phòng</w:t>
      </w:r>
      <w:proofErr w:type="spellEnd"/>
      <w:r>
        <w:rPr>
          <w:rStyle w:val="Strong"/>
          <w:b w:val="0"/>
          <w:bCs w:val="0"/>
          <w:color w:val="222222"/>
          <w:sz w:val="28"/>
          <w:szCs w:val="28"/>
        </w:rPr>
        <w:t xml:space="preserve"> </w:t>
      </w:r>
      <w:proofErr w:type="spellStart"/>
      <w:r>
        <w:rPr>
          <w:rStyle w:val="Strong"/>
          <w:b w:val="0"/>
          <w:bCs w:val="0"/>
          <w:color w:val="222222"/>
          <w:sz w:val="28"/>
          <w:szCs w:val="28"/>
        </w:rPr>
        <w:t>đại</w:t>
      </w:r>
      <w:proofErr w:type="spellEnd"/>
      <w:r>
        <w:rPr>
          <w:rStyle w:val="Strong"/>
          <w:b w:val="0"/>
          <w:bCs w:val="0"/>
          <w:color w:val="222222"/>
          <w:sz w:val="28"/>
          <w:szCs w:val="28"/>
        </w:rPr>
        <w:t xml:space="preserve"> </w:t>
      </w:r>
      <w:proofErr w:type="spellStart"/>
      <w:r>
        <w:rPr>
          <w:rStyle w:val="Strong"/>
          <w:b w:val="0"/>
          <w:bCs w:val="0"/>
          <w:color w:val="222222"/>
          <w:sz w:val="28"/>
          <w:szCs w:val="28"/>
        </w:rPr>
        <w:t>diện</w:t>
      </w:r>
      <w:proofErr w:type="spellEnd"/>
      <w:r>
        <w:rPr>
          <w:rStyle w:val="Strong"/>
          <w:b w:val="0"/>
          <w:bCs w:val="0"/>
          <w:color w:val="222222"/>
          <w:sz w:val="28"/>
          <w:szCs w:val="28"/>
        </w:rPr>
        <w:t xml:space="preserve"> </w:t>
      </w:r>
      <w:proofErr w:type="spellStart"/>
      <w:r>
        <w:rPr>
          <w:rStyle w:val="Strong"/>
          <w:b w:val="0"/>
          <w:bCs w:val="0"/>
          <w:color w:val="222222"/>
          <w:sz w:val="28"/>
          <w:szCs w:val="28"/>
        </w:rPr>
        <w:t>cơ</w:t>
      </w:r>
      <w:proofErr w:type="spellEnd"/>
      <w:r>
        <w:rPr>
          <w:rStyle w:val="Strong"/>
          <w:b w:val="0"/>
          <w:bCs w:val="0"/>
          <w:color w:val="222222"/>
          <w:sz w:val="28"/>
          <w:szCs w:val="28"/>
        </w:rPr>
        <w:t xml:space="preserve"> </w:t>
      </w:r>
      <w:proofErr w:type="spellStart"/>
      <w:r>
        <w:rPr>
          <w:rStyle w:val="Strong"/>
          <w:b w:val="0"/>
          <w:bCs w:val="0"/>
          <w:color w:val="222222"/>
          <w:sz w:val="28"/>
          <w:szCs w:val="28"/>
        </w:rPr>
        <w:t>sở</w:t>
      </w:r>
      <w:proofErr w:type="spellEnd"/>
      <w:r>
        <w:rPr>
          <w:rStyle w:val="Strong"/>
          <w:b w:val="0"/>
          <w:bCs w:val="0"/>
          <w:color w:val="222222"/>
          <w:sz w:val="28"/>
          <w:szCs w:val="28"/>
        </w:rPr>
        <w:t xml:space="preserve"> </w:t>
      </w:r>
      <w:proofErr w:type="spellStart"/>
      <w:r>
        <w:rPr>
          <w:rStyle w:val="Strong"/>
          <w:b w:val="0"/>
          <w:bCs w:val="0"/>
          <w:color w:val="222222"/>
          <w:sz w:val="28"/>
          <w:szCs w:val="28"/>
        </w:rPr>
        <w:t>giáo</w:t>
      </w:r>
      <w:proofErr w:type="spellEnd"/>
      <w:r>
        <w:rPr>
          <w:rStyle w:val="Strong"/>
          <w:b w:val="0"/>
          <w:bCs w:val="0"/>
          <w:color w:val="222222"/>
          <w:sz w:val="28"/>
          <w:szCs w:val="28"/>
        </w:rPr>
        <w:t xml:space="preserve"> </w:t>
      </w:r>
      <w:proofErr w:type="spellStart"/>
      <w:r>
        <w:rPr>
          <w:rStyle w:val="Strong"/>
          <w:b w:val="0"/>
          <w:bCs w:val="0"/>
          <w:color w:val="222222"/>
          <w:sz w:val="28"/>
          <w:szCs w:val="28"/>
        </w:rPr>
        <w:t>dục</w:t>
      </w:r>
      <w:proofErr w:type="spellEnd"/>
      <w:r>
        <w:rPr>
          <w:rStyle w:val="Strong"/>
          <w:b w:val="0"/>
          <w:bCs w:val="0"/>
          <w:color w:val="222222"/>
          <w:sz w:val="28"/>
          <w:szCs w:val="28"/>
        </w:rPr>
        <w:t xml:space="preserve"> </w:t>
      </w:r>
      <w:proofErr w:type="spellStart"/>
      <w:r>
        <w:rPr>
          <w:rStyle w:val="Strong"/>
          <w:b w:val="0"/>
          <w:bCs w:val="0"/>
          <w:color w:val="222222"/>
          <w:sz w:val="28"/>
          <w:szCs w:val="28"/>
        </w:rPr>
        <w:t>nghề</w:t>
      </w:r>
      <w:proofErr w:type="spellEnd"/>
      <w:r>
        <w:rPr>
          <w:rStyle w:val="Strong"/>
          <w:b w:val="0"/>
          <w:bCs w:val="0"/>
          <w:color w:val="222222"/>
          <w:sz w:val="28"/>
          <w:szCs w:val="28"/>
        </w:rPr>
        <w:t xml:space="preserve"> </w:t>
      </w:r>
      <w:proofErr w:type="spellStart"/>
      <w:r>
        <w:rPr>
          <w:rStyle w:val="Strong"/>
          <w:b w:val="0"/>
          <w:bCs w:val="0"/>
          <w:color w:val="222222"/>
          <w:sz w:val="28"/>
          <w:szCs w:val="28"/>
        </w:rPr>
        <w:t>nghiệp</w:t>
      </w:r>
      <w:proofErr w:type="spellEnd"/>
      <w:r>
        <w:rPr>
          <w:rStyle w:val="Strong"/>
          <w:b w:val="0"/>
          <w:bCs w:val="0"/>
          <w:color w:val="222222"/>
          <w:sz w:val="28"/>
          <w:szCs w:val="28"/>
        </w:rPr>
        <w:t xml:space="preserve"> </w:t>
      </w:r>
      <w:proofErr w:type="spellStart"/>
      <w:r>
        <w:rPr>
          <w:rStyle w:val="Strong"/>
          <w:b w:val="0"/>
          <w:bCs w:val="0"/>
          <w:color w:val="222222"/>
          <w:sz w:val="28"/>
          <w:szCs w:val="28"/>
        </w:rPr>
        <w:t>của</w:t>
      </w:r>
      <w:proofErr w:type="spellEnd"/>
      <w:r>
        <w:rPr>
          <w:rStyle w:val="Strong"/>
          <w:b w:val="0"/>
          <w:bCs w:val="0"/>
          <w:color w:val="222222"/>
          <w:sz w:val="28"/>
          <w:szCs w:val="28"/>
        </w:rPr>
        <w:t xml:space="preserve"> Việt Nam ở </w:t>
      </w:r>
      <w:proofErr w:type="spellStart"/>
      <w:r>
        <w:rPr>
          <w:rStyle w:val="Strong"/>
          <w:b w:val="0"/>
          <w:bCs w:val="0"/>
          <w:color w:val="222222"/>
          <w:sz w:val="28"/>
          <w:szCs w:val="28"/>
        </w:rPr>
        <w:t>nước</w:t>
      </w:r>
      <w:proofErr w:type="spellEnd"/>
      <w:r>
        <w:rPr>
          <w:rStyle w:val="Strong"/>
          <w:b w:val="0"/>
          <w:bCs w:val="0"/>
          <w:color w:val="222222"/>
          <w:sz w:val="28"/>
          <w:szCs w:val="28"/>
        </w:rPr>
        <w:t xml:space="preserve"> </w:t>
      </w:r>
      <w:proofErr w:type="spellStart"/>
      <w:r>
        <w:rPr>
          <w:rStyle w:val="Strong"/>
          <w:b w:val="0"/>
          <w:bCs w:val="0"/>
          <w:color w:val="222222"/>
          <w:sz w:val="28"/>
          <w:szCs w:val="28"/>
        </w:rPr>
        <w:t>ngoài</w:t>
      </w:r>
      <w:proofErr w:type="spellEnd"/>
    </w:p>
    <w:p w14:paraId="566ACDCC" w14:textId="70A2E60E" w:rsidR="00280504" w:rsidRDefault="00280504" w:rsidP="004539B4">
      <w:pPr>
        <w:pStyle w:val="NormalWeb"/>
        <w:shd w:val="clear" w:color="auto" w:fill="FFFFFF"/>
        <w:tabs>
          <w:tab w:val="left" w:pos="720"/>
        </w:tabs>
        <w:spacing w:before="60" w:beforeAutospacing="0" w:after="60" w:afterAutospacing="0" w:line="340" w:lineRule="exact"/>
        <w:ind w:firstLine="360"/>
        <w:jc w:val="both"/>
        <w:rPr>
          <w:rStyle w:val="Strong"/>
          <w:b w:val="0"/>
          <w:bCs w:val="0"/>
          <w:color w:val="222222"/>
          <w:sz w:val="28"/>
          <w:szCs w:val="28"/>
        </w:rPr>
      </w:pPr>
      <w:r w:rsidRPr="00DB573C">
        <w:rPr>
          <w:rStyle w:val="Strong"/>
          <w:b w:val="0"/>
          <w:bCs w:val="0"/>
          <w:color w:val="222222"/>
          <w:sz w:val="28"/>
          <w:szCs w:val="28"/>
        </w:rPr>
        <w:t xml:space="preserve">3.3. </w:t>
      </w:r>
      <w:r w:rsidR="008C3A7F">
        <w:rPr>
          <w:rStyle w:val="Strong"/>
          <w:b w:val="0"/>
          <w:bCs w:val="0"/>
          <w:color w:val="222222"/>
          <w:sz w:val="28"/>
          <w:szCs w:val="28"/>
        </w:rPr>
        <w:t xml:space="preserve">Liên </w:t>
      </w:r>
      <w:proofErr w:type="spellStart"/>
      <w:r w:rsidR="008C3A7F">
        <w:rPr>
          <w:rStyle w:val="Strong"/>
          <w:b w:val="0"/>
          <w:bCs w:val="0"/>
          <w:color w:val="222222"/>
          <w:sz w:val="28"/>
          <w:szCs w:val="28"/>
        </w:rPr>
        <w:t>kết</w:t>
      </w:r>
      <w:proofErr w:type="spellEnd"/>
      <w:r w:rsidR="008C3A7F">
        <w:rPr>
          <w:rStyle w:val="Strong"/>
          <w:b w:val="0"/>
          <w:bCs w:val="0"/>
          <w:color w:val="222222"/>
          <w:sz w:val="28"/>
          <w:szCs w:val="28"/>
        </w:rPr>
        <w:t xml:space="preserve"> </w:t>
      </w:r>
      <w:proofErr w:type="spellStart"/>
      <w:r w:rsidR="008C3A7F">
        <w:rPr>
          <w:rStyle w:val="Strong"/>
          <w:b w:val="0"/>
          <w:bCs w:val="0"/>
          <w:color w:val="222222"/>
          <w:sz w:val="28"/>
          <w:szCs w:val="28"/>
        </w:rPr>
        <w:t>đào</w:t>
      </w:r>
      <w:proofErr w:type="spellEnd"/>
      <w:r w:rsidR="008C3A7F">
        <w:rPr>
          <w:rStyle w:val="Strong"/>
          <w:b w:val="0"/>
          <w:bCs w:val="0"/>
          <w:color w:val="222222"/>
          <w:sz w:val="28"/>
          <w:szCs w:val="28"/>
        </w:rPr>
        <w:t xml:space="preserve"> </w:t>
      </w:r>
      <w:proofErr w:type="spellStart"/>
      <w:r w:rsidR="008C3A7F">
        <w:rPr>
          <w:rStyle w:val="Strong"/>
          <w:b w:val="0"/>
          <w:bCs w:val="0"/>
          <w:color w:val="222222"/>
          <w:sz w:val="28"/>
          <w:szCs w:val="28"/>
        </w:rPr>
        <w:t>tạo</w:t>
      </w:r>
      <w:proofErr w:type="spellEnd"/>
      <w:r w:rsidR="008C3A7F">
        <w:rPr>
          <w:rStyle w:val="Strong"/>
          <w:b w:val="0"/>
          <w:bCs w:val="0"/>
          <w:color w:val="222222"/>
          <w:sz w:val="28"/>
          <w:szCs w:val="28"/>
        </w:rPr>
        <w:t xml:space="preserve"> </w:t>
      </w:r>
      <w:proofErr w:type="spellStart"/>
      <w:r w:rsidR="008C3A7F">
        <w:rPr>
          <w:rStyle w:val="Strong"/>
          <w:b w:val="0"/>
          <w:bCs w:val="0"/>
          <w:color w:val="222222"/>
          <w:sz w:val="28"/>
          <w:szCs w:val="28"/>
        </w:rPr>
        <w:t>với</w:t>
      </w:r>
      <w:proofErr w:type="spellEnd"/>
      <w:r w:rsidR="008C3A7F">
        <w:rPr>
          <w:rStyle w:val="Strong"/>
          <w:b w:val="0"/>
          <w:bCs w:val="0"/>
          <w:color w:val="222222"/>
          <w:sz w:val="28"/>
          <w:szCs w:val="28"/>
        </w:rPr>
        <w:t xml:space="preserve"> </w:t>
      </w:r>
      <w:proofErr w:type="spellStart"/>
      <w:r w:rsidR="008C3A7F">
        <w:rPr>
          <w:rStyle w:val="Strong"/>
          <w:b w:val="0"/>
          <w:bCs w:val="0"/>
          <w:color w:val="222222"/>
          <w:sz w:val="28"/>
          <w:szCs w:val="28"/>
        </w:rPr>
        <w:t>nước</w:t>
      </w:r>
      <w:proofErr w:type="spellEnd"/>
      <w:r w:rsidR="008C3A7F">
        <w:rPr>
          <w:rStyle w:val="Strong"/>
          <w:b w:val="0"/>
          <w:bCs w:val="0"/>
          <w:color w:val="222222"/>
          <w:sz w:val="28"/>
          <w:szCs w:val="28"/>
        </w:rPr>
        <w:t xml:space="preserve"> </w:t>
      </w:r>
      <w:proofErr w:type="spellStart"/>
      <w:r w:rsidR="008C3A7F">
        <w:rPr>
          <w:rStyle w:val="Strong"/>
          <w:b w:val="0"/>
          <w:bCs w:val="0"/>
          <w:color w:val="222222"/>
          <w:sz w:val="28"/>
          <w:szCs w:val="28"/>
        </w:rPr>
        <w:t>ngoài</w:t>
      </w:r>
      <w:proofErr w:type="spellEnd"/>
      <w:r w:rsidR="008C3A7F">
        <w:rPr>
          <w:rStyle w:val="Strong"/>
          <w:b w:val="0"/>
          <w:bCs w:val="0"/>
          <w:color w:val="222222"/>
          <w:sz w:val="28"/>
          <w:szCs w:val="28"/>
        </w:rPr>
        <w:t xml:space="preserve"> </w:t>
      </w:r>
      <w:proofErr w:type="spellStart"/>
      <w:r w:rsidR="008C3A7F">
        <w:rPr>
          <w:rStyle w:val="Strong"/>
          <w:b w:val="0"/>
          <w:bCs w:val="0"/>
          <w:color w:val="222222"/>
          <w:sz w:val="28"/>
          <w:szCs w:val="28"/>
        </w:rPr>
        <w:t>trong</w:t>
      </w:r>
      <w:proofErr w:type="spellEnd"/>
      <w:r w:rsidR="008C3A7F">
        <w:rPr>
          <w:rStyle w:val="Strong"/>
          <w:b w:val="0"/>
          <w:bCs w:val="0"/>
          <w:color w:val="222222"/>
          <w:sz w:val="28"/>
          <w:szCs w:val="28"/>
        </w:rPr>
        <w:t xml:space="preserve"> </w:t>
      </w:r>
      <w:proofErr w:type="spellStart"/>
      <w:r w:rsidR="008C3A7F">
        <w:rPr>
          <w:rStyle w:val="Strong"/>
          <w:b w:val="0"/>
          <w:bCs w:val="0"/>
          <w:color w:val="222222"/>
          <w:sz w:val="28"/>
          <w:szCs w:val="28"/>
        </w:rPr>
        <w:t>hoạt</w:t>
      </w:r>
      <w:proofErr w:type="spellEnd"/>
      <w:r w:rsidR="008C3A7F">
        <w:rPr>
          <w:rStyle w:val="Strong"/>
          <w:b w:val="0"/>
          <w:bCs w:val="0"/>
          <w:color w:val="222222"/>
          <w:sz w:val="28"/>
          <w:szCs w:val="28"/>
        </w:rPr>
        <w:t xml:space="preserve"> </w:t>
      </w:r>
      <w:proofErr w:type="spellStart"/>
      <w:r w:rsidR="008C3A7F">
        <w:rPr>
          <w:rStyle w:val="Strong"/>
          <w:b w:val="0"/>
          <w:bCs w:val="0"/>
          <w:color w:val="222222"/>
          <w:sz w:val="28"/>
          <w:szCs w:val="28"/>
        </w:rPr>
        <w:t>động</w:t>
      </w:r>
      <w:proofErr w:type="spellEnd"/>
      <w:r w:rsidR="008C3A7F">
        <w:rPr>
          <w:rStyle w:val="Strong"/>
          <w:b w:val="0"/>
          <w:bCs w:val="0"/>
          <w:color w:val="222222"/>
          <w:sz w:val="28"/>
          <w:szCs w:val="28"/>
        </w:rPr>
        <w:t xml:space="preserve"> </w:t>
      </w:r>
      <w:proofErr w:type="spellStart"/>
      <w:r w:rsidR="008C3A7F">
        <w:rPr>
          <w:rStyle w:val="Strong"/>
          <w:b w:val="0"/>
          <w:bCs w:val="0"/>
          <w:color w:val="222222"/>
          <w:sz w:val="28"/>
          <w:szCs w:val="28"/>
        </w:rPr>
        <w:t>hợp</w:t>
      </w:r>
      <w:proofErr w:type="spellEnd"/>
      <w:r w:rsidR="008C3A7F">
        <w:rPr>
          <w:rStyle w:val="Strong"/>
          <w:b w:val="0"/>
          <w:bCs w:val="0"/>
          <w:color w:val="222222"/>
          <w:sz w:val="28"/>
          <w:szCs w:val="28"/>
        </w:rPr>
        <w:t xml:space="preserve"> </w:t>
      </w:r>
      <w:proofErr w:type="spellStart"/>
      <w:r w:rsidR="008C3A7F">
        <w:rPr>
          <w:rStyle w:val="Strong"/>
          <w:b w:val="0"/>
          <w:bCs w:val="0"/>
          <w:color w:val="222222"/>
          <w:sz w:val="28"/>
          <w:szCs w:val="28"/>
        </w:rPr>
        <w:t>tác</w:t>
      </w:r>
      <w:proofErr w:type="spellEnd"/>
      <w:r w:rsidR="008C3A7F">
        <w:rPr>
          <w:rStyle w:val="Strong"/>
          <w:b w:val="0"/>
          <w:bCs w:val="0"/>
          <w:color w:val="222222"/>
          <w:sz w:val="28"/>
          <w:szCs w:val="28"/>
        </w:rPr>
        <w:t xml:space="preserve"> </w:t>
      </w:r>
      <w:proofErr w:type="spellStart"/>
      <w:r w:rsidR="008C3A7F">
        <w:rPr>
          <w:rStyle w:val="Strong"/>
          <w:b w:val="0"/>
          <w:bCs w:val="0"/>
          <w:color w:val="222222"/>
          <w:sz w:val="28"/>
          <w:szCs w:val="28"/>
        </w:rPr>
        <w:t>quốc</w:t>
      </w:r>
      <w:proofErr w:type="spellEnd"/>
      <w:r w:rsidR="008C3A7F">
        <w:rPr>
          <w:rStyle w:val="Strong"/>
          <w:b w:val="0"/>
          <w:bCs w:val="0"/>
          <w:color w:val="222222"/>
          <w:sz w:val="28"/>
          <w:szCs w:val="28"/>
        </w:rPr>
        <w:t xml:space="preserve"> </w:t>
      </w:r>
      <w:proofErr w:type="spellStart"/>
      <w:r w:rsidR="008C3A7F">
        <w:rPr>
          <w:rStyle w:val="Strong"/>
          <w:b w:val="0"/>
          <w:bCs w:val="0"/>
          <w:color w:val="222222"/>
          <w:sz w:val="28"/>
          <w:szCs w:val="28"/>
        </w:rPr>
        <w:t>tế</w:t>
      </w:r>
      <w:proofErr w:type="spellEnd"/>
    </w:p>
    <w:p w14:paraId="34609921" w14:textId="50BFCF59" w:rsidR="008C3A7F" w:rsidRDefault="008C3A7F" w:rsidP="004539B4">
      <w:pPr>
        <w:pStyle w:val="NormalWeb"/>
        <w:shd w:val="clear" w:color="auto" w:fill="FFFFFF"/>
        <w:tabs>
          <w:tab w:val="left" w:pos="720"/>
        </w:tabs>
        <w:spacing w:before="60" w:beforeAutospacing="0" w:after="60" w:afterAutospacing="0" w:line="340" w:lineRule="exact"/>
        <w:ind w:firstLine="360"/>
        <w:jc w:val="both"/>
        <w:rPr>
          <w:rStyle w:val="Strong"/>
          <w:b w:val="0"/>
          <w:bCs w:val="0"/>
          <w:color w:val="222222"/>
          <w:sz w:val="28"/>
          <w:szCs w:val="28"/>
        </w:rPr>
      </w:pPr>
      <w:r>
        <w:rPr>
          <w:rStyle w:val="Strong"/>
          <w:b w:val="0"/>
          <w:bCs w:val="0"/>
          <w:color w:val="222222"/>
          <w:sz w:val="28"/>
          <w:szCs w:val="28"/>
        </w:rPr>
        <w:t xml:space="preserve">3.4. </w:t>
      </w:r>
      <w:proofErr w:type="spellStart"/>
      <w:r>
        <w:rPr>
          <w:rStyle w:val="Strong"/>
          <w:b w:val="0"/>
          <w:bCs w:val="0"/>
          <w:color w:val="222222"/>
          <w:sz w:val="28"/>
          <w:szCs w:val="28"/>
        </w:rPr>
        <w:t>Chính</w:t>
      </w:r>
      <w:proofErr w:type="spellEnd"/>
      <w:r>
        <w:rPr>
          <w:rStyle w:val="Strong"/>
          <w:b w:val="0"/>
          <w:bCs w:val="0"/>
          <w:color w:val="222222"/>
          <w:sz w:val="28"/>
          <w:szCs w:val="28"/>
        </w:rPr>
        <w:t xml:space="preserve"> </w:t>
      </w:r>
      <w:proofErr w:type="spellStart"/>
      <w:r>
        <w:rPr>
          <w:rStyle w:val="Strong"/>
          <w:b w:val="0"/>
          <w:bCs w:val="0"/>
          <w:color w:val="222222"/>
          <w:sz w:val="28"/>
          <w:szCs w:val="28"/>
        </w:rPr>
        <w:t>sách</w:t>
      </w:r>
      <w:proofErr w:type="spellEnd"/>
      <w:r>
        <w:rPr>
          <w:rStyle w:val="Strong"/>
          <w:b w:val="0"/>
          <w:bCs w:val="0"/>
          <w:color w:val="222222"/>
          <w:sz w:val="28"/>
          <w:szCs w:val="28"/>
        </w:rPr>
        <w:t xml:space="preserve"> </w:t>
      </w:r>
      <w:proofErr w:type="spellStart"/>
      <w:r>
        <w:rPr>
          <w:rStyle w:val="Strong"/>
          <w:b w:val="0"/>
          <w:bCs w:val="0"/>
          <w:color w:val="222222"/>
          <w:sz w:val="28"/>
          <w:szCs w:val="28"/>
        </w:rPr>
        <w:t>phát</w:t>
      </w:r>
      <w:proofErr w:type="spellEnd"/>
      <w:r>
        <w:rPr>
          <w:rStyle w:val="Strong"/>
          <w:b w:val="0"/>
          <w:bCs w:val="0"/>
          <w:color w:val="222222"/>
          <w:sz w:val="28"/>
          <w:szCs w:val="28"/>
        </w:rPr>
        <w:t xml:space="preserve"> </w:t>
      </w:r>
      <w:proofErr w:type="spellStart"/>
      <w:r>
        <w:rPr>
          <w:rStyle w:val="Strong"/>
          <w:b w:val="0"/>
          <w:bCs w:val="0"/>
          <w:color w:val="222222"/>
          <w:sz w:val="28"/>
          <w:szCs w:val="28"/>
        </w:rPr>
        <w:t>triển</w:t>
      </w:r>
      <w:proofErr w:type="spellEnd"/>
      <w:r>
        <w:rPr>
          <w:rStyle w:val="Strong"/>
          <w:b w:val="0"/>
          <w:bCs w:val="0"/>
          <w:color w:val="222222"/>
          <w:sz w:val="28"/>
          <w:szCs w:val="28"/>
        </w:rPr>
        <w:t xml:space="preserve"> </w:t>
      </w:r>
      <w:proofErr w:type="spellStart"/>
      <w:r>
        <w:rPr>
          <w:rStyle w:val="Strong"/>
          <w:b w:val="0"/>
          <w:bCs w:val="0"/>
          <w:color w:val="222222"/>
          <w:sz w:val="28"/>
          <w:szCs w:val="28"/>
        </w:rPr>
        <w:t>hợp</w:t>
      </w:r>
      <w:proofErr w:type="spellEnd"/>
      <w:r>
        <w:rPr>
          <w:rStyle w:val="Strong"/>
          <w:b w:val="0"/>
          <w:bCs w:val="0"/>
          <w:color w:val="222222"/>
          <w:sz w:val="28"/>
          <w:szCs w:val="28"/>
        </w:rPr>
        <w:t xml:space="preserve"> </w:t>
      </w:r>
      <w:proofErr w:type="spellStart"/>
      <w:r>
        <w:rPr>
          <w:rStyle w:val="Strong"/>
          <w:b w:val="0"/>
          <w:bCs w:val="0"/>
          <w:color w:val="222222"/>
          <w:sz w:val="28"/>
          <w:szCs w:val="28"/>
        </w:rPr>
        <w:t>tác</w:t>
      </w:r>
      <w:proofErr w:type="spellEnd"/>
      <w:r>
        <w:rPr>
          <w:rStyle w:val="Strong"/>
          <w:b w:val="0"/>
          <w:bCs w:val="0"/>
          <w:color w:val="222222"/>
          <w:sz w:val="28"/>
          <w:szCs w:val="28"/>
        </w:rPr>
        <w:t xml:space="preserve"> </w:t>
      </w:r>
      <w:proofErr w:type="spellStart"/>
      <w:r>
        <w:rPr>
          <w:rStyle w:val="Strong"/>
          <w:b w:val="0"/>
          <w:bCs w:val="0"/>
          <w:color w:val="222222"/>
          <w:sz w:val="28"/>
          <w:szCs w:val="28"/>
        </w:rPr>
        <w:t>quốc</w:t>
      </w:r>
      <w:proofErr w:type="spellEnd"/>
      <w:r>
        <w:rPr>
          <w:rStyle w:val="Strong"/>
          <w:b w:val="0"/>
          <w:bCs w:val="0"/>
          <w:color w:val="222222"/>
          <w:sz w:val="28"/>
          <w:szCs w:val="28"/>
        </w:rPr>
        <w:t xml:space="preserve"> </w:t>
      </w:r>
      <w:proofErr w:type="spellStart"/>
      <w:r>
        <w:rPr>
          <w:rStyle w:val="Strong"/>
          <w:b w:val="0"/>
          <w:bCs w:val="0"/>
          <w:color w:val="222222"/>
          <w:sz w:val="28"/>
          <w:szCs w:val="28"/>
        </w:rPr>
        <w:t>tế</w:t>
      </w:r>
      <w:proofErr w:type="spellEnd"/>
      <w:r>
        <w:rPr>
          <w:rStyle w:val="Strong"/>
          <w:b w:val="0"/>
          <w:bCs w:val="0"/>
          <w:color w:val="222222"/>
          <w:sz w:val="28"/>
          <w:szCs w:val="28"/>
        </w:rPr>
        <w:t xml:space="preserve"> </w:t>
      </w:r>
      <w:proofErr w:type="spellStart"/>
      <w:r>
        <w:rPr>
          <w:rStyle w:val="Strong"/>
          <w:b w:val="0"/>
          <w:bCs w:val="0"/>
          <w:color w:val="222222"/>
          <w:sz w:val="28"/>
          <w:szCs w:val="28"/>
        </w:rPr>
        <w:t>trong</w:t>
      </w:r>
      <w:proofErr w:type="spellEnd"/>
      <w:r>
        <w:rPr>
          <w:rStyle w:val="Strong"/>
          <w:b w:val="0"/>
          <w:bCs w:val="0"/>
          <w:color w:val="222222"/>
          <w:sz w:val="28"/>
          <w:szCs w:val="28"/>
        </w:rPr>
        <w:t xml:space="preserve"> </w:t>
      </w:r>
      <w:proofErr w:type="spellStart"/>
      <w:r>
        <w:rPr>
          <w:rStyle w:val="Strong"/>
          <w:b w:val="0"/>
          <w:bCs w:val="0"/>
          <w:color w:val="222222"/>
          <w:sz w:val="28"/>
          <w:szCs w:val="28"/>
        </w:rPr>
        <w:t>giáo</w:t>
      </w:r>
      <w:proofErr w:type="spellEnd"/>
      <w:r>
        <w:rPr>
          <w:rStyle w:val="Strong"/>
          <w:b w:val="0"/>
          <w:bCs w:val="0"/>
          <w:color w:val="222222"/>
          <w:sz w:val="28"/>
          <w:szCs w:val="28"/>
        </w:rPr>
        <w:t xml:space="preserve"> </w:t>
      </w:r>
      <w:proofErr w:type="spellStart"/>
      <w:r>
        <w:rPr>
          <w:rStyle w:val="Strong"/>
          <w:b w:val="0"/>
          <w:bCs w:val="0"/>
          <w:color w:val="222222"/>
          <w:sz w:val="28"/>
          <w:szCs w:val="28"/>
        </w:rPr>
        <w:t>dục</w:t>
      </w:r>
      <w:proofErr w:type="spellEnd"/>
      <w:r>
        <w:rPr>
          <w:rStyle w:val="Strong"/>
          <w:b w:val="0"/>
          <w:bCs w:val="0"/>
          <w:color w:val="222222"/>
          <w:sz w:val="28"/>
          <w:szCs w:val="28"/>
        </w:rPr>
        <w:t xml:space="preserve"> </w:t>
      </w:r>
      <w:proofErr w:type="spellStart"/>
      <w:r>
        <w:rPr>
          <w:rStyle w:val="Strong"/>
          <w:b w:val="0"/>
          <w:bCs w:val="0"/>
          <w:color w:val="222222"/>
          <w:sz w:val="28"/>
          <w:szCs w:val="28"/>
        </w:rPr>
        <w:t>nghề</w:t>
      </w:r>
      <w:proofErr w:type="spellEnd"/>
      <w:r>
        <w:rPr>
          <w:rStyle w:val="Strong"/>
          <w:b w:val="0"/>
          <w:bCs w:val="0"/>
          <w:color w:val="222222"/>
          <w:sz w:val="28"/>
          <w:szCs w:val="28"/>
        </w:rPr>
        <w:t xml:space="preserve"> </w:t>
      </w:r>
      <w:proofErr w:type="spellStart"/>
      <w:r>
        <w:rPr>
          <w:rStyle w:val="Strong"/>
          <w:b w:val="0"/>
          <w:bCs w:val="0"/>
          <w:color w:val="222222"/>
          <w:sz w:val="28"/>
          <w:szCs w:val="28"/>
        </w:rPr>
        <w:t>nghiệp</w:t>
      </w:r>
      <w:proofErr w:type="spellEnd"/>
    </w:p>
    <w:p w14:paraId="698274DA" w14:textId="188BD7FB" w:rsidR="00F90E59" w:rsidRPr="00DB573C" w:rsidRDefault="00F90E59" w:rsidP="004539B4">
      <w:pPr>
        <w:pStyle w:val="NormalWeb"/>
        <w:shd w:val="clear" w:color="auto" w:fill="FFFFFF"/>
        <w:tabs>
          <w:tab w:val="left" w:pos="720"/>
        </w:tabs>
        <w:spacing w:before="60" w:beforeAutospacing="0" w:after="60" w:afterAutospacing="0" w:line="340" w:lineRule="exact"/>
        <w:ind w:firstLine="360"/>
        <w:jc w:val="both"/>
        <w:rPr>
          <w:rStyle w:val="Strong"/>
          <w:b w:val="0"/>
          <w:bCs w:val="0"/>
          <w:color w:val="222222"/>
          <w:sz w:val="28"/>
          <w:szCs w:val="28"/>
        </w:rPr>
      </w:pPr>
      <w:r>
        <w:rPr>
          <w:rStyle w:val="Strong"/>
          <w:b w:val="0"/>
          <w:bCs w:val="0"/>
          <w:color w:val="222222"/>
          <w:sz w:val="28"/>
          <w:szCs w:val="28"/>
        </w:rPr>
        <w:t xml:space="preserve">3.5. </w:t>
      </w:r>
      <w:proofErr w:type="spellStart"/>
      <w:r>
        <w:rPr>
          <w:rStyle w:val="Strong"/>
          <w:b w:val="0"/>
          <w:bCs w:val="0"/>
          <w:color w:val="222222"/>
          <w:sz w:val="28"/>
          <w:szCs w:val="28"/>
        </w:rPr>
        <w:t>Trách</w:t>
      </w:r>
      <w:proofErr w:type="spellEnd"/>
      <w:r>
        <w:rPr>
          <w:rStyle w:val="Strong"/>
          <w:b w:val="0"/>
          <w:bCs w:val="0"/>
          <w:color w:val="222222"/>
          <w:sz w:val="28"/>
          <w:szCs w:val="28"/>
        </w:rPr>
        <w:t xml:space="preserve"> </w:t>
      </w:r>
      <w:proofErr w:type="spellStart"/>
      <w:r>
        <w:rPr>
          <w:rStyle w:val="Strong"/>
          <w:b w:val="0"/>
          <w:bCs w:val="0"/>
          <w:color w:val="222222"/>
          <w:sz w:val="28"/>
          <w:szCs w:val="28"/>
        </w:rPr>
        <w:t>nhiệm</w:t>
      </w:r>
      <w:proofErr w:type="spellEnd"/>
      <w:r>
        <w:rPr>
          <w:rStyle w:val="Strong"/>
          <w:b w:val="0"/>
          <w:bCs w:val="0"/>
          <w:color w:val="222222"/>
          <w:sz w:val="28"/>
          <w:szCs w:val="28"/>
        </w:rPr>
        <w:t xml:space="preserve"> </w:t>
      </w:r>
      <w:proofErr w:type="spellStart"/>
      <w:r>
        <w:rPr>
          <w:rStyle w:val="Strong"/>
          <w:b w:val="0"/>
          <w:bCs w:val="0"/>
          <w:color w:val="222222"/>
          <w:sz w:val="28"/>
          <w:szCs w:val="28"/>
        </w:rPr>
        <w:t>của</w:t>
      </w:r>
      <w:proofErr w:type="spellEnd"/>
      <w:r>
        <w:rPr>
          <w:rStyle w:val="Strong"/>
          <w:b w:val="0"/>
          <w:bCs w:val="0"/>
          <w:color w:val="222222"/>
          <w:sz w:val="28"/>
          <w:szCs w:val="28"/>
        </w:rPr>
        <w:t xml:space="preserve"> </w:t>
      </w:r>
      <w:proofErr w:type="spellStart"/>
      <w:r>
        <w:rPr>
          <w:rStyle w:val="Strong"/>
          <w:b w:val="0"/>
          <w:bCs w:val="0"/>
          <w:color w:val="222222"/>
          <w:sz w:val="28"/>
          <w:szCs w:val="28"/>
        </w:rPr>
        <w:t>các</w:t>
      </w:r>
      <w:proofErr w:type="spellEnd"/>
      <w:r>
        <w:rPr>
          <w:rStyle w:val="Strong"/>
          <w:b w:val="0"/>
          <w:bCs w:val="0"/>
          <w:color w:val="222222"/>
          <w:sz w:val="28"/>
          <w:szCs w:val="28"/>
        </w:rPr>
        <w:t xml:space="preserve"> </w:t>
      </w:r>
      <w:proofErr w:type="spellStart"/>
      <w:r>
        <w:rPr>
          <w:rStyle w:val="Strong"/>
          <w:b w:val="0"/>
          <w:bCs w:val="0"/>
          <w:color w:val="222222"/>
          <w:sz w:val="28"/>
          <w:szCs w:val="28"/>
        </w:rPr>
        <w:t>cơ</w:t>
      </w:r>
      <w:proofErr w:type="spellEnd"/>
      <w:r>
        <w:rPr>
          <w:rStyle w:val="Strong"/>
          <w:b w:val="0"/>
          <w:bCs w:val="0"/>
          <w:color w:val="222222"/>
          <w:sz w:val="28"/>
          <w:szCs w:val="28"/>
        </w:rPr>
        <w:t xml:space="preserve"> </w:t>
      </w:r>
      <w:proofErr w:type="spellStart"/>
      <w:r>
        <w:rPr>
          <w:rStyle w:val="Strong"/>
          <w:b w:val="0"/>
          <w:bCs w:val="0"/>
          <w:color w:val="222222"/>
          <w:sz w:val="28"/>
          <w:szCs w:val="28"/>
        </w:rPr>
        <w:t>quan</w:t>
      </w:r>
      <w:proofErr w:type="spellEnd"/>
      <w:r>
        <w:rPr>
          <w:rStyle w:val="Strong"/>
          <w:b w:val="0"/>
          <w:bCs w:val="0"/>
          <w:color w:val="222222"/>
          <w:sz w:val="28"/>
          <w:szCs w:val="28"/>
        </w:rPr>
        <w:t xml:space="preserve">, </w:t>
      </w:r>
      <w:proofErr w:type="spellStart"/>
      <w:r>
        <w:rPr>
          <w:rStyle w:val="Strong"/>
          <w:b w:val="0"/>
          <w:bCs w:val="0"/>
          <w:color w:val="222222"/>
          <w:sz w:val="28"/>
          <w:szCs w:val="28"/>
        </w:rPr>
        <w:t>tổ</w:t>
      </w:r>
      <w:proofErr w:type="spellEnd"/>
      <w:r>
        <w:rPr>
          <w:rStyle w:val="Strong"/>
          <w:b w:val="0"/>
          <w:bCs w:val="0"/>
          <w:color w:val="222222"/>
          <w:sz w:val="28"/>
          <w:szCs w:val="28"/>
        </w:rPr>
        <w:t xml:space="preserve"> </w:t>
      </w:r>
      <w:proofErr w:type="spellStart"/>
      <w:r>
        <w:rPr>
          <w:rStyle w:val="Strong"/>
          <w:b w:val="0"/>
          <w:bCs w:val="0"/>
          <w:color w:val="222222"/>
          <w:sz w:val="28"/>
          <w:szCs w:val="28"/>
        </w:rPr>
        <w:t>chức</w:t>
      </w:r>
      <w:proofErr w:type="spellEnd"/>
      <w:r>
        <w:rPr>
          <w:rStyle w:val="Strong"/>
          <w:b w:val="0"/>
          <w:bCs w:val="0"/>
          <w:color w:val="222222"/>
          <w:sz w:val="28"/>
          <w:szCs w:val="28"/>
        </w:rPr>
        <w:t xml:space="preserve"> </w:t>
      </w:r>
      <w:proofErr w:type="spellStart"/>
      <w:r>
        <w:rPr>
          <w:rStyle w:val="Strong"/>
          <w:b w:val="0"/>
          <w:bCs w:val="0"/>
          <w:color w:val="222222"/>
          <w:sz w:val="28"/>
          <w:szCs w:val="28"/>
        </w:rPr>
        <w:t>trong</w:t>
      </w:r>
      <w:proofErr w:type="spellEnd"/>
      <w:r>
        <w:rPr>
          <w:rStyle w:val="Strong"/>
          <w:b w:val="0"/>
          <w:bCs w:val="0"/>
          <w:color w:val="222222"/>
          <w:sz w:val="28"/>
          <w:szCs w:val="28"/>
        </w:rPr>
        <w:t xml:space="preserve"> </w:t>
      </w:r>
      <w:proofErr w:type="spellStart"/>
      <w:r>
        <w:rPr>
          <w:rStyle w:val="Strong"/>
          <w:b w:val="0"/>
          <w:bCs w:val="0"/>
          <w:color w:val="222222"/>
          <w:sz w:val="28"/>
          <w:szCs w:val="28"/>
        </w:rPr>
        <w:t>hợp</w:t>
      </w:r>
      <w:proofErr w:type="spellEnd"/>
      <w:r>
        <w:rPr>
          <w:rStyle w:val="Strong"/>
          <w:b w:val="0"/>
          <w:bCs w:val="0"/>
          <w:color w:val="222222"/>
          <w:sz w:val="28"/>
          <w:szCs w:val="28"/>
        </w:rPr>
        <w:t xml:space="preserve"> </w:t>
      </w:r>
      <w:proofErr w:type="spellStart"/>
      <w:r>
        <w:rPr>
          <w:rStyle w:val="Strong"/>
          <w:b w:val="0"/>
          <w:bCs w:val="0"/>
          <w:color w:val="222222"/>
          <w:sz w:val="28"/>
          <w:szCs w:val="28"/>
        </w:rPr>
        <w:t>tác</w:t>
      </w:r>
      <w:proofErr w:type="spellEnd"/>
      <w:r>
        <w:rPr>
          <w:rStyle w:val="Strong"/>
          <w:b w:val="0"/>
          <w:bCs w:val="0"/>
          <w:color w:val="222222"/>
          <w:sz w:val="28"/>
          <w:szCs w:val="28"/>
        </w:rPr>
        <w:t xml:space="preserve"> </w:t>
      </w:r>
      <w:proofErr w:type="spellStart"/>
      <w:r>
        <w:rPr>
          <w:rStyle w:val="Strong"/>
          <w:b w:val="0"/>
          <w:bCs w:val="0"/>
          <w:color w:val="222222"/>
          <w:sz w:val="28"/>
          <w:szCs w:val="28"/>
        </w:rPr>
        <w:t>quốc</w:t>
      </w:r>
      <w:proofErr w:type="spellEnd"/>
      <w:r>
        <w:rPr>
          <w:rStyle w:val="Strong"/>
          <w:b w:val="0"/>
          <w:bCs w:val="0"/>
          <w:color w:val="222222"/>
          <w:sz w:val="28"/>
          <w:szCs w:val="28"/>
        </w:rPr>
        <w:t xml:space="preserve"> </w:t>
      </w:r>
      <w:proofErr w:type="spellStart"/>
      <w:r>
        <w:rPr>
          <w:rStyle w:val="Strong"/>
          <w:b w:val="0"/>
          <w:bCs w:val="0"/>
          <w:color w:val="222222"/>
          <w:sz w:val="28"/>
          <w:szCs w:val="28"/>
        </w:rPr>
        <w:t>tế</w:t>
      </w:r>
      <w:proofErr w:type="spellEnd"/>
      <w:r>
        <w:rPr>
          <w:rStyle w:val="Strong"/>
          <w:b w:val="0"/>
          <w:bCs w:val="0"/>
          <w:color w:val="222222"/>
          <w:sz w:val="28"/>
          <w:szCs w:val="28"/>
        </w:rPr>
        <w:t xml:space="preserve"> </w:t>
      </w:r>
      <w:proofErr w:type="spellStart"/>
      <w:r>
        <w:rPr>
          <w:rStyle w:val="Strong"/>
          <w:b w:val="0"/>
          <w:bCs w:val="0"/>
          <w:color w:val="222222"/>
          <w:sz w:val="28"/>
          <w:szCs w:val="28"/>
        </w:rPr>
        <w:t>về</w:t>
      </w:r>
      <w:proofErr w:type="spellEnd"/>
      <w:r>
        <w:rPr>
          <w:rStyle w:val="Strong"/>
          <w:b w:val="0"/>
          <w:bCs w:val="0"/>
          <w:color w:val="222222"/>
          <w:sz w:val="28"/>
          <w:szCs w:val="28"/>
        </w:rPr>
        <w:t xml:space="preserve"> </w:t>
      </w:r>
      <w:proofErr w:type="spellStart"/>
      <w:r>
        <w:rPr>
          <w:rStyle w:val="Strong"/>
          <w:b w:val="0"/>
          <w:bCs w:val="0"/>
          <w:color w:val="222222"/>
          <w:sz w:val="28"/>
          <w:szCs w:val="28"/>
        </w:rPr>
        <w:t>giáo</w:t>
      </w:r>
      <w:proofErr w:type="spellEnd"/>
      <w:r>
        <w:rPr>
          <w:rStyle w:val="Strong"/>
          <w:b w:val="0"/>
          <w:bCs w:val="0"/>
          <w:color w:val="222222"/>
          <w:sz w:val="28"/>
          <w:szCs w:val="28"/>
        </w:rPr>
        <w:t xml:space="preserve"> </w:t>
      </w:r>
      <w:proofErr w:type="spellStart"/>
      <w:r>
        <w:rPr>
          <w:rStyle w:val="Strong"/>
          <w:b w:val="0"/>
          <w:bCs w:val="0"/>
          <w:color w:val="222222"/>
          <w:sz w:val="28"/>
          <w:szCs w:val="28"/>
        </w:rPr>
        <w:t>dục</w:t>
      </w:r>
      <w:proofErr w:type="spellEnd"/>
      <w:r>
        <w:rPr>
          <w:rStyle w:val="Strong"/>
          <w:b w:val="0"/>
          <w:bCs w:val="0"/>
          <w:color w:val="222222"/>
          <w:sz w:val="28"/>
          <w:szCs w:val="28"/>
        </w:rPr>
        <w:t xml:space="preserve"> </w:t>
      </w:r>
      <w:proofErr w:type="spellStart"/>
      <w:r>
        <w:rPr>
          <w:rStyle w:val="Strong"/>
          <w:b w:val="0"/>
          <w:bCs w:val="0"/>
          <w:color w:val="222222"/>
          <w:sz w:val="28"/>
          <w:szCs w:val="28"/>
        </w:rPr>
        <w:t>nghề</w:t>
      </w:r>
      <w:proofErr w:type="spellEnd"/>
      <w:r>
        <w:rPr>
          <w:rStyle w:val="Strong"/>
          <w:b w:val="0"/>
          <w:bCs w:val="0"/>
          <w:color w:val="222222"/>
          <w:sz w:val="28"/>
          <w:szCs w:val="28"/>
        </w:rPr>
        <w:t xml:space="preserve"> </w:t>
      </w:r>
      <w:proofErr w:type="spellStart"/>
      <w:r>
        <w:rPr>
          <w:rStyle w:val="Strong"/>
          <w:b w:val="0"/>
          <w:bCs w:val="0"/>
          <w:color w:val="222222"/>
          <w:sz w:val="28"/>
          <w:szCs w:val="28"/>
        </w:rPr>
        <w:t>nghiệp</w:t>
      </w:r>
      <w:proofErr w:type="spellEnd"/>
    </w:p>
    <w:p w14:paraId="5A65E2B3" w14:textId="393175FD" w:rsidR="00280504" w:rsidRPr="00DB573C" w:rsidRDefault="00280504" w:rsidP="004539B4">
      <w:pPr>
        <w:pStyle w:val="NormalWeb"/>
        <w:shd w:val="clear" w:color="auto" w:fill="FFFFFF"/>
        <w:tabs>
          <w:tab w:val="left" w:pos="720"/>
        </w:tabs>
        <w:spacing w:before="60" w:beforeAutospacing="0" w:after="60" w:afterAutospacing="0" w:line="340" w:lineRule="exact"/>
        <w:ind w:firstLine="360"/>
        <w:jc w:val="both"/>
        <w:rPr>
          <w:b/>
          <w:bCs/>
          <w:color w:val="222222"/>
          <w:sz w:val="28"/>
          <w:szCs w:val="28"/>
        </w:rPr>
      </w:pPr>
      <w:r w:rsidRPr="00DB573C">
        <w:rPr>
          <w:rStyle w:val="Strong"/>
          <w:b w:val="0"/>
          <w:bCs w:val="0"/>
          <w:color w:val="222222"/>
          <w:sz w:val="28"/>
          <w:szCs w:val="28"/>
        </w:rPr>
        <w:t>3.</w:t>
      </w:r>
      <w:r w:rsidR="00F90E59">
        <w:rPr>
          <w:rStyle w:val="Strong"/>
          <w:b w:val="0"/>
          <w:bCs w:val="0"/>
          <w:color w:val="222222"/>
          <w:sz w:val="28"/>
          <w:szCs w:val="28"/>
        </w:rPr>
        <w:t>5</w:t>
      </w:r>
      <w:r w:rsidRPr="00DB573C">
        <w:rPr>
          <w:rStyle w:val="Strong"/>
          <w:b w:val="0"/>
          <w:bCs w:val="0"/>
          <w:color w:val="222222"/>
          <w:sz w:val="28"/>
          <w:szCs w:val="28"/>
        </w:rPr>
        <w:t xml:space="preserve">.1. </w:t>
      </w:r>
      <w:proofErr w:type="spellStart"/>
      <w:r w:rsidR="00F90E59">
        <w:rPr>
          <w:rStyle w:val="Strong"/>
          <w:b w:val="0"/>
          <w:bCs w:val="0"/>
          <w:color w:val="222222"/>
          <w:sz w:val="28"/>
          <w:szCs w:val="28"/>
        </w:rPr>
        <w:t>Trách</w:t>
      </w:r>
      <w:proofErr w:type="spellEnd"/>
      <w:r w:rsidR="00F90E59">
        <w:rPr>
          <w:rStyle w:val="Strong"/>
          <w:b w:val="0"/>
          <w:bCs w:val="0"/>
          <w:color w:val="222222"/>
          <w:sz w:val="28"/>
          <w:szCs w:val="28"/>
        </w:rPr>
        <w:t xml:space="preserve"> </w:t>
      </w:r>
      <w:proofErr w:type="spellStart"/>
      <w:r w:rsidR="00F90E59">
        <w:rPr>
          <w:rStyle w:val="Strong"/>
          <w:b w:val="0"/>
          <w:bCs w:val="0"/>
          <w:color w:val="222222"/>
          <w:sz w:val="28"/>
          <w:szCs w:val="28"/>
        </w:rPr>
        <w:t>nhiệm</w:t>
      </w:r>
      <w:proofErr w:type="spellEnd"/>
      <w:r w:rsidR="00F90E59">
        <w:rPr>
          <w:rStyle w:val="Strong"/>
          <w:b w:val="0"/>
          <w:bCs w:val="0"/>
          <w:color w:val="222222"/>
          <w:sz w:val="28"/>
          <w:szCs w:val="28"/>
        </w:rPr>
        <w:t xml:space="preserve"> </w:t>
      </w:r>
      <w:proofErr w:type="spellStart"/>
      <w:r w:rsidR="00F90E59">
        <w:rPr>
          <w:rStyle w:val="Strong"/>
          <w:b w:val="0"/>
          <w:bCs w:val="0"/>
          <w:color w:val="222222"/>
          <w:sz w:val="28"/>
          <w:szCs w:val="28"/>
        </w:rPr>
        <w:t>quản</w:t>
      </w:r>
      <w:proofErr w:type="spellEnd"/>
      <w:r w:rsidR="00F90E59">
        <w:rPr>
          <w:rStyle w:val="Strong"/>
          <w:b w:val="0"/>
          <w:bCs w:val="0"/>
          <w:color w:val="222222"/>
          <w:sz w:val="28"/>
          <w:szCs w:val="28"/>
        </w:rPr>
        <w:t xml:space="preserve"> </w:t>
      </w:r>
      <w:proofErr w:type="spellStart"/>
      <w:r w:rsidR="00F90E59">
        <w:rPr>
          <w:rStyle w:val="Strong"/>
          <w:b w:val="0"/>
          <w:bCs w:val="0"/>
          <w:color w:val="222222"/>
          <w:sz w:val="28"/>
          <w:szCs w:val="28"/>
        </w:rPr>
        <w:t>lý</w:t>
      </w:r>
      <w:proofErr w:type="spellEnd"/>
      <w:r w:rsidR="00F90E59">
        <w:rPr>
          <w:rStyle w:val="Strong"/>
          <w:b w:val="0"/>
          <w:bCs w:val="0"/>
          <w:color w:val="222222"/>
          <w:sz w:val="28"/>
          <w:szCs w:val="28"/>
        </w:rPr>
        <w:t xml:space="preserve"> </w:t>
      </w:r>
      <w:proofErr w:type="spellStart"/>
      <w:r w:rsidR="00F90E59">
        <w:rPr>
          <w:rStyle w:val="Strong"/>
          <w:b w:val="0"/>
          <w:bCs w:val="0"/>
          <w:color w:val="222222"/>
          <w:sz w:val="28"/>
          <w:szCs w:val="28"/>
        </w:rPr>
        <w:t>nhà</w:t>
      </w:r>
      <w:proofErr w:type="spellEnd"/>
      <w:r w:rsidR="00F90E59">
        <w:rPr>
          <w:rStyle w:val="Strong"/>
          <w:b w:val="0"/>
          <w:bCs w:val="0"/>
          <w:color w:val="222222"/>
          <w:sz w:val="28"/>
          <w:szCs w:val="28"/>
        </w:rPr>
        <w:t xml:space="preserve"> </w:t>
      </w:r>
      <w:proofErr w:type="spellStart"/>
      <w:r w:rsidR="00F90E59">
        <w:rPr>
          <w:rStyle w:val="Strong"/>
          <w:b w:val="0"/>
          <w:bCs w:val="0"/>
          <w:color w:val="222222"/>
          <w:sz w:val="28"/>
          <w:szCs w:val="28"/>
        </w:rPr>
        <w:t>nước</w:t>
      </w:r>
      <w:proofErr w:type="spellEnd"/>
      <w:r w:rsidR="00F90E59">
        <w:rPr>
          <w:rStyle w:val="Strong"/>
          <w:b w:val="0"/>
          <w:bCs w:val="0"/>
          <w:color w:val="222222"/>
          <w:sz w:val="28"/>
          <w:szCs w:val="28"/>
        </w:rPr>
        <w:t xml:space="preserve"> </w:t>
      </w:r>
      <w:proofErr w:type="spellStart"/>
      <w:r w:rsidR="00F90E59">
        <w:rPr>
          <w:rStyle w:val="Strong"/>
          <w:b w:val="0"/>
          <w:bCs w:val="0"/>
          <w:color w:val="222222"/>
          <w:sz w:val="28"/>
          <w:szCs w:val="28"/>
        </w:rPr>
        <w:t>về</w:t>
      </w:r>
      <w:proofErr w:type="spellEnd"/>
      <w:r w:rsidR="00F90E59">
        <w:rPr>
          <w:rStyle w:val="Strong"/>
          <w:b w:val="0"/>
          <w:bCs w:val="0"/>
          <w:color w:val="222222"/>
          <w:sz w:val="28"/>
          <w:szCs w:val="28"/>
        </w:rPr>
        <w:t xml:space="preserve"> </w:t>
      </w:r>
      <w:proofErr w:type="spellStart"/>
      <w:r w:rsidR="00F90E59">
        <w:rPr>
          <w:rStyle w:val="Strong"/>
          <w:b w:val="0"/>
          <w:bCs w:val="0"/>
          <w:color w:val="222222"/>
          <w:sz w:val="28"/>
          <w:szCs w:val="28"/>
        </w:rPr>
        <w:t>giáo</w:t>
      </w:r>
      <w:proofErr w:type="spellEnd"/>
      <w:r w:rsidR="00F90E59">
        <w:rPr>
          <w:rStyle w:val="Strong"/>
          <w:b w:val="0"/>
          <w:bCs w:val="0"/>
          <w:color w:val="222222"/>
          <w:sz w:val="28"/>
          <w:szCs w:val="28"/>
        </w:rPr>
        <w:t xml:space="preserve"> </w:t>
      </w:r>
      <w:proofErr w:type="spellStart"/>
      <w:r w:rsidR="00F90E59">
        <w:rPr>
          <w:rStyle w:val="Strong"/>
          <w:b w:val="0"/>
          <w:bCs w:val="0"/>
          <w:color w:val="222222"/>
          <w:sz w:val="28"/>
          <w:szCs w:val="28"/>
        </w:rPr>
        <w:t>dục</w:t>
      </w:r>
      <w:proofErr w:type="spellEnd"/>
      <w:r w:rsidR="00F90E59">
        <w:rPr>
          <w:rStyle w:val="Strong"/>
          <w:b w:val="0"/>
          <w:bCs w:val="0"/>
          <w:color w:val="222222"/>
          <w:sz w:val="28"/>
          <w:szCs w:val="28"/>
        </w:rPr>
        <w:t xml:space="preserve"> </w:t>
      </w:r>
      <w:proofErr w:type="spellStart"/>
      <w:r w:rsidR="00F90E59">
        <w:rPr>
          <w:rStyle w:val="Strong"/>
          <w:b w:val="0"/>
          <w:bCs w:val="0"/>
          <w:color w:val="222222"/>
          <w:sz w:val="28"/>
          <w:szCs w:val="28"/>
        </w:rPr>
        <w:t>nghề</w:t>
      </w:r>
      <w:proofErr w:type="spellEnd"/>
      <w:r w:rsidR="00F90E59">
        <w:rPr>
          <w:rStyle w:val="Strong"/>
          <w:b w:val="0"/>
          <w:bCs w:val="0"/>
          <w:color w:val="222222"/>
          <w:sz w:val="28"/>
          <w:szCs w:val="28"/>
        </w:rPr>
        <w:t xml:space="preserve"> </w:t>
      </w:r>
      <w:proofErr w:type="spellStart"/>
      <w:r w:rsidR="00F90E59">
        <w:rPr>
          <w:rStyle w:val="Strong"/>
          <w:b w:val="0"/>
          <w:bCs w:val="0"/>
          <w:color w:val="222222"/>
          <w:sz w:val="28"/>
          <w:szCs w:val="28"/>
        </w:rPr>
        <w:t>nghiệp</w:t>
      </w:r>
      <w:proofErr w:type="spellEnd"/>
    </w:p>
    <w:p w14:paraId="2DE94DF3" w14:textId="40ED2721" w:rsidR="00280504" w:rsidRPr="00DB573C" w:rsidRDefault="00280504" w:rsidP="004539B4">
      <w:pPr>
        <w:pStyle w:val="NormalWeb"/>
        <w:shd w:val="clear" w:color="auto" w:fill="FFFFFF"/>
        <w:tabs>
          <w:tab w:val="left" w:pos="720"/>
        </w:tabs>
        <w:spacing w:before="60" w:beforeAutospacing="0" w:after="60" w:afterAutospacing="0" w:line="340" w:lineRule="exact"/>
        <w:ind w:firstLine="360"/>
        <w:jc w:val="both"/>
        <w:rPr>
          <w:b/>
          <w:bCs/>
          <w:color w:val="222222"/>
          <w:sz w:val="28"/>
          <w:szCs w:val="28"/>
        </w:rPr>
      </w:pPr>
      <w:r w:rsidRPr="00DB573C">
        <w:rPr>
          <w:rStyle w:val="Strong"/>
          <w:b w:val="0"/>
          <w:bCs w:val="0"/>
          <w:color w:val="222222"/>
          <w:sz w:val="28"/>
          <w:szCs w:val="28"/>
        </w:rPr>
        <w:t>3.</w:t>
      </w:r>
      <w:r w:rsidR="00F90E59">
        <w:rPr>
          <w:rStyle w:val="Strong"/>
          <w:b w:val="0"/>
          <w:bCs w:val="0"/>
          <w:color w:val="222222"/>
          <w:sz w:val="28"/>
          <w:szCs w:val="28"/>
        </w:rPr>
        <w:t>5</w:t>
      </w:r>
      <w:r w:rsidRPr="00DB573C">
        <w:rPr>
          <w:rStyle w:val="Strong"/>
          <w:b w:val="0"/>
          <w:bCs w:val="0"/>
          <w:color w:val="222222"/>
          <w:sz w:val="28"/>
          <w:szCs w:val="28"/>
        </w:rPr>
        <w:t xml:space="preserve">.2. </w:t>
      </w:r>
      <w:proofErr w:type="spellStart"/>
      <w:r w:rsidR="00F90E59">
        <w:rPr>
          <w:rStyle w:val="Strong"/>
          <w:b w:val="0"/>
          <w:bCs w:val="0"/>
          <w:color w:val="222222"/>
          <w:sz w:val="28"/>
          <w:szCs w:val="28"/>
        </w:rPr>
        <w:t>Trách</w:t>
      </w:r>
      <w:proofErr w:type="spellEnd"/>
      <w:r w:rsidR="00F90E59">
        <w:rPr>
          <w:rStyle w:val="Strong"/>
          <w:b w:val="0"/>
          <w:bCs w:val="0"/>
          <w:color w:val="222222"/>
          <w:sz w:val="28"/>
          <w:szCs w:val="28"/>
        </w:rPr>
        <w:t xml:space="preserve"> </w:t>
      </w:r>
      <w:proofErr w:type="spellStart"/>
      <w:r w:rsidR="00F90E59">
        <w:rPr>
          <w:rStyle w:val="Strong"/>
          <w:b w:val="0"/>
          <w:bCs w:val="0"/>
          <w:color w:val="222222"/>
          <w:sz w:val="28"/>
          <w:szCs w:val="28"/>
        </w:rPr>
        <w:t>nhiệm</w:t>
      </w:r>
      <w:proofErr w:type="spellEnd"/>
      <w:r w:rsidR="00F90E59">
        <w:rPr>
          <w:rStyle w:val="Strong"/>
          <w:b w:val="0"/>
          <w:bCs w:val="0"/>
          <w:color w:val="222222"/>
          <w:sz w:val="28"/>
          <w:szCs w:val="28"/>
        </w:rPr>
        <w:t xml:space="preserve"> </w:t>
      </w:r>
      <w:proofErr w:type="spellStart"/>
      <w:r w:rsidR="00F90E59">
        <w:rPr>
          <w:rStyle w:val="Strong"/>
          <w:b w:val="0"/>
          <w:bCs w:val="0"/>
          <w:color w:val="222222"/>
          <w:sz w:val="28"/>
          <w:szCs w:val="28"/>
        </w:rPr>
        <w:t>của</w:t>
      </w:r>
      <w:proofErr w:type="spellEnd"/>
      <w:r w:rsidR="00F90E59">
        <w:rPr>
          <w:rStyle w:val="Strong"/>
          <w:b w:val="0"/>
          <w:bCs w:val="0"/>
          <w:color w:val="222222"/>
          <w:sz w:val="28"/>
          <w:szCs w:val="28"/>
        </w:rPr>
        <w:t xml:space="preserve"> </w:t>
      </w:r>
      <w:proofErr w:type="spellStart"/>
      <w:r w:rsidR="00F90E59">
        <w:rPr>
          <w:rStyle w:val="Strong"/>
          <w:b w:val="0"/>
          <w:bCs w:val="0"/>
          <w:color w:val="222222"/>
          <w:sz w:val="28"/>
          <w:szCs w:val="28"/>
        </w:rPr>
        <w:t>các</w:t>
      </w:r>
      <w:proofErr w:type="spellEnd"/>
      <w:r w:rsidR="00F90E59">
        <w:rPr>
          <w:rStyle w:val="Strong"/>
          <w:b w:val="0"/>
          <w:bCs w:val="0"/>
          <w:color w:val="222222"/>
          <w:sz w:val="28"/>
          <w:szCs w:val="28"/>
        </w:rPr>
        <w:t xml:space="preserve"> </w:t>
      </w:r>
      <w:proofErr w:type="spellStart"/>
      <w:r w:rsidR="00F90E59">
        <w:rPr>
          <w:rStyle w:val="Strong"/>
          <w:b w:val="0"/>
          <w:bCs w:val="0"/>
          <w:color w:val="222222"/>
          <w:sz w:val="28"/>
          <w:szCs w:val="28"/>
        </w:rPr>
        <w:t>cơ</w:t>
      </w:r>
      <w:proofErr w:type="spellEnd"/>
      <w:r w:rsidR="00F90E59">
        <w:rPr>
          <w:rStyle w:val="Strong"/>
          <w:b w:val="0"/>
          <w:bCs w:val="0"/>
          <w:color w:val="222222"/>
          <w:sz w:val="28"/>
          <w:szCs w:val="28"/>
        </w:rPr>
        <w:t xml:space="preserve"> </w:t>
      </w:r>
      <w:proofErr w:type="spellStart"/>
      <w:r w:rsidR="00F90E59">
        <w:rPr>
          <w:rStyle w:val="Strong"/>
          <w:b w:val="0"/>
          <w:bCs w:val="0"/>
          <w:color w:val="222222"/>
          <w:sz w:val="28"/>
          <w:szCs w:val="28"/>
        </w:rPr>
        <w:t>sở</w:t>
      </w:r>
      <w:proofErr w:type="spellEnd"/>
      <w:r w:rsidR="00F90E59">
        <w:rPr>
          <w:rStyle w:val="Strong"/>
          <w:b w:val="0"/>
          <w:bCs w:val="0"/>
          <w:color w:val="222222"/>
          <w:sz w:val="28"/>
          <w:szCs w:val="28"/>
        </w:rPr>
        <w:t xml:space="preserve"> </w:t>
      </w:r>
      <w:proofErr w:type="spellStart"/>
      <w:r w:rsidR="00F90E59">
        <w:rPr>
          <w:rStyle w:val="Strong"/>
          <w:b w:val="0"/>
          <w:bCs w:val="0"/>
          <w:color w:val="222222"/>
          <w:sz w:val="28"/>
          <w:szCs w:val="28"/>
        </w:rPr>
        <w:t>giáo</w:t>
      </w:r>
      <w:proofErr w:type="spellEnd"/>
      <w:r w:rsidR="00F90E59">
        <w:rPr>
          <w:rStyle w:val="Strong"/>
          <w:b w:val="0"/>
          <w:bCs w:val="0"/>
          <w:color w:val="222222"/>
          <w:sz w:val="28"/>
          <w:szCs w:val="28"/>
        </w:rPr>
        <w:t xml:space="preserve"> </w:t>
      </w:r>
      <w:proofErr w:type="spellStart"/>
      <w:r w:rsidR="00F90E59">
        <w:rPr>
          <w:rStyle w:val="Strong"/>
          <w:b w:val="0"/>
          <w:bCs w:val="0"/>
          <w:color w:val="222222"/>
          <w:sz w:val="28"/>
          <w:szCs w:val="28"/>
        </w:rPr>
        <w:t>dục</w:t>
      </w:r>
      <w:proofErr w:type="spellEnd"/>
      <w:r w:rsidR="00F90E59">
        <w:rPr>
          <w:rStyle w:val="Strong"/>
          <w:b w:val="0"/>
          <w:bCs w:val="0"/>
          <w:color w:val="222222"/>
          <w:sz w:val="28"/>
          <w:szCs w:val="28"/>
        </w:rPr>
        <w:t xml:space="preserve"> </w:t>
      </w:r>
      <w:proofErr w:type="spellStart"/>
      <w:r w:rsidR="00F90E59">
        <w:rPr>
          <w:rStyle w:val="Strong"/>
          <w:b w:val="0"/>
          <w:bCs w:val="0"/>
          <w:color w:val="222222"/>
          <w:sz w:val="28"/>
          <w:szCs w:val="28"/>
        </w:rPr>
        <w:t>trong</w:t>
      </w:r>
      <w:proofErr w:type="spellEnd"/>
      <w:r w:rsidR="00F90E59">
        <w:rPr>
          <w:rStyle w:val="Strong"/>
          <w:b w:val="0"/>
          <w:bCs w:val="0"/>
          <w:color w:val="222222"/>
          <w:sz w:val="28"/>
          <w:szCs w:val="28"/>
        </w:rPr>
        <w:t xml:space="preserve"> </w:t>
      </w:r>
      <w:proofErr w:type="spellStart"/>
      <w:r w:rsidR="00F90E59">
        <w:rPr>
          <w:rStyle w:val="Strong"/>
          <w:b w:val="0"/>
          <w:bCs w:val="0"/>
          <w:color w:val="222222"/>
          <w:sz w:val="28"/>
          <w:szCs w:val="28"/>
        </w:rPr>
        <w:t>hoạt</w:t>
      </w:r>
      <w:proofErr w:type="spellEnd"/>
      <w:r w:rsidR="00F90E59">
        <w:rPr>
          <w:rStyle w:val="Strong"/>
          <w:b w:val="0"/>
          <w:bCs w:val="0"/>
          <w:color w:val="222222"/>
          <w:sz w:val="28"/>
          <w:szCs w:val="28"/>
        </w:rPr>
        <w:t xml:space="preserve"> </w:t>
      </w:r>
      <w:proofErr w:type="spellStart"/>
      <w:r w:rsidR="00F90E59">
        <w:rPr>
          <w:rStyle w:val="Strong"/>
          <w:b w:val="0"/>
          <w:bCs w:val="0"/>
          <w:color w:val="222222"/>
          <w:sz w:val="28"/>
          <w:szCs w:val="28"/>
        </w:rPr>
        <w:t>động</w:t>
      </w:r>
      <w:proofErr w:type="spellEnd"/>
      <w:r w:rsidR="00F90E59">
        <w:rPr>
          <w:rStyle w:val="Strong"/>
          <w:b w:val="0"/>
          <w:bCs w:val="0"/>
          <w:color w:val="222222"/>
          <w:sz w:val="28"/>
          <w:szCs w:val="28"/>
        </w:rPr>
        <w:t xml:space="preserve"> </w:t>
      </w:r>
      <w:proofErr w:type="spellStart"/>
      <w:r w:rsidR="00F90E59">
        <w:rPr>
          <w:rStyle w:val="Strong"/>
          <w:b w:val="0"/>
          <w:bCs w:val="0"/>
          <w:color w:val="222222"/>
          <w:sz w:val="28"/>
          <w:szCs w:val="28"/>
        </w:rPr>
        <w:t>hợp</w:t>
      </w:r>
      <w:proofErr w:type="spellEnd"/>
      <w:r w:rsidR="00F90E59">
        <w:rPr>
          <w:rStyle w:val="Strong"/>
          <w:b w:val="0"/>
          <w:bCs w:val="0"/>
          <w:color w:val="222222"/>
          <w:sz w:val="28"/>
          <w:szCs w:val="28"/>
        </w:rPr>
        <w:t xml:space="preserve"> </w:t>
      </w:r>
      <w:proofErr w:type="spellStart"/>
      <w:r w:rsidR="00F90E59">
        <w:rPr>
          <w:rStyle w:val="Strong"/>
          <w:b w:val="0"/>
          <w:bCs w:val="0"/>
          <w:color w:val="222222"/>
          <w:sz w:val="28"/>
          <w:szCs w:val="28"/>
        </w:rPr>
        <w:t>tác</w:t>
      </w:r>
      <w:proofErr w:type="spellEnd"/>
      <w:r w:rsidR="00F90E59">
        <w:rPr>
          <w:rStyle w:val="Strong"/>
          <w:b w:val="0"/>
          <w:bCs w:val="0"/>
          <w:color w:val="222222"/>
          <w:sz w:val="28"/>
          <w:szCs w:val="28"/>
        </w:rPr>
        <w:t xml:space="preserve"> </w:t>
      </w:r>
      <w:proofErr w:type="spellStart"/>
      <w:r w:rsidR="00F90E59">
        <w:rPr>
          <w:rStyle w:val="Strong"/>
          <w:b w:val="0"/>
          <w:bCs w:val="0"/>
          <w:color w:val="222222"/>
          <w:sz w:val="28"/>
          <w:szCs w:val="28"/>
        </w:rPr>
        <w:t>quốc</w:t>
      </w:r>
      <w:proofErr w:type="spellEnd"/>
      <w:r w:rsidR="00F90E59">
        <w:rPr>
          <w:rStyle w:val="Strong"/>
          <w:b w:val="0"/>
          <w:bCs w:val="0"/>
          <w:color w:val="222222"/>
          <w:sz w:val="28"/>
          <w:szCs w:val="28"/>
        </w:rPr>
        <w:t xml:space="preserve"> </w:t>
      </w:r>
      <w:proofErr w:type="spellStart"/>
      <w:r w:rsidR="00F90E59">
        <w:rPr>
          <w:rStyle w:val="Strong"/>
          <w:b w:val="0"/>
          <w:bCs w:val="0"/>
          <w:color w:val="222222"/>
          <w:sz w:val="28"/>
          <w:szCs w:val="28"/>
        </w:rPr>
        <w:t>tế</w:t>
      </w:r>
      <w:proofErr w:type="spellEnd"/>
      <w:r w:rsidR="00F90E59">
        <w:rPr>
          <w:rStyle w:val="Strong"/>
          <w:b w:val="0"/>
          <w:bCs w:val="0"/>
          <w:color w:val="222222"/>
          <w:sz w:val="28"/>
          <w:szCs w:val="28"/>
        </w:rPr>
        <w:t>.</w:t>
      </w:r>
    </w:p>
    <w:p w14:paraId="05A8C105" w14:textId="77777777" w:rsidR="00280504" w:rsidRPr="00DB573C" w:rsidRDefault="00280504" w:rsidP="00DB573C">
      <w:pPr>
        <w:spacing w:before="60" w:after="60" w:line="340" w:lineRule="exact"/>
        <w:ind w:left="567" w:hanging="283"/>
        <w:jc w:val="center"/>
        <w:rPr>
          <w:b/>
          <w:sz w:val="28"/>
          <w:szCs w:val="28"/>
          <w:lang w:val="pt-BR"/>
        </w:rPr>
      </w:pPr>
      <w:r w:rsidRPr="00DB573C">
        <w:rPr>
          <w:b/>
          <w:sz w:val="28"/>
          <w:szCs w:val="28"/>
          <w:lang w:val="pt-BR"/>
        </w:rPr>
        <w:t>Chuyên đề 13: T</w:t>
      </w:r>
      <w:r w:rsidRPr="00DB573C">
        <w:rPr>
          <w:b/>
          <w:sz w:val="28"/>
          <w:szCs w:val="28"/>
        </w:rPr>
        <w:t xml:space="preserve">ư </w:t>
      </w:r>
      <w:proofErr w:type="spellStart"/>
      <w:r w:rsidRPr="00DB573C">
        <w:rPr>
          <w:b/>
          <w:sz w:val="28"/>
          <w:szCs w:val="28"/>
        </w:rPr>
        <w:t>vấn</w:t>
      </w:r>
      <w:proofErr w:type="spellEnd"/>
      <w:r w:rsidRPr="00DB573C">
        <w:rPr>
          <w:b/>
          <w:sz w:val="28"/>
          <w:szCs w:val="28"/>
        </w:rPr>
        <w:t xml:space="preserve">, </w:t>
      </w:r>
      <w:proofErr w:type="spellStart"/>
      <w:r w:rsidRPr="00DB573C">
        <w:rPr>
          <w:b/>
          <w:sz w:val="28"/>
          <w:szCs w:val="28"/>
        </w:rPr>
        <w:t>hỗ</w:t>
      </w:r>
      <w:proofErr w:type="spellEnd"/>
      <w:r w:rsidRPr="00DB573C">
        <w:rPr>
          <w:b/>
          <w:sz w:val="28"/>
          <w:szCs w:val="28"/>
        </w:rPr>
        <w:t xml:space="preserve"> </w:t>
      </w:r>
      <w:proofErr w:type="spellStart"/>
      <w:r w:rsidRPr="00DB573C">
        <w:rPr>
          <w:b/>
          <w:sz w:val="28"/>
          <w:szCs w:val="28"/>
        </w:rPr>
        <w:t>trợ</w:t>
      </w:r>
      <w:proofErr w:type="spellEnd"/>
      <w:r w:rsidRPr="00DB573C">
        <w:rPr>
          <w:b/>
          <w:sz w:val="28"/>
          <w:szCs w:val="28"/>
        </w:rPr>
        <w:t xml:space="preserve"> </w:t>
      </w:r>
      <w:proofErr w:type="spellStart"/>
      <w:r w:rsidRPr="00DB573C">
        <w:rPr>
          <w:b/>
          <w:sz w:val="28"/>
          <w:szCs w:val="28"/>
        </w:rPr>
        <w:t>người</w:t>
      </w:r>
      <w:proofErr w:type="spellEnd"/>
      <w:r w:rsidRPr="00DB573C">
        <w:rPr>
          <w:b/>
          <w:sz w:val="28"/>
          <w:szCs w:val="28"/>
        </w:rPr>
        <w:t xml:space="preserve"> </w:t>
      </w:r>
      <w:proofErr w:type="spellStart"/>
      <w:r w:rsidRPr="00DB573C">
        <w:rPr>
          <w:b/>
          <w:sz w:val="28"/>
          <w:szCs w:val="28"/>
        </w:rPr>
        <w:t>học</w:t>
      </w:r>
      <w:proofErr w:type="spellEnd"/>
      <w:r w:rsidRPr="00DB573C">
        <w:rPr>
          <w:b/>
          <w:sz w:val="28"/>
          <w:szCs w:val="28"/>
        </w:rPr>
        <w:t xml:space="preserve"> ở </w:t>
      </w:r>
      <w:proofErr w:type="spellStart"/>
      <w:r w:rsidRPr="00DB573C">
        <w:rPr>
          <w:b/>
          <w:sz w:val="28"/>
          <w:szCs w:val="28"/>
        </w:rPr>
        <w:t>các</w:t>
      </w:r>
      <w:proofErr w:type="spellEnd"/>
      <w:r w:rsidRPr="00DB573C">
        <w:rPr>
          <w:b/>
          <w:sz w:val="28"/>
          <w:szCs w:val="28"/>
        </w:rPr>
        <w:t xml:space="preserve"> </w:t>
      </w:r>
      <w:proofErr w:type="spellStart"/>
      <w:r w:rsidRPr="00DB573C">
        <w:rPr>
          <w:b/>
          <w:sz w:val="28"/>
          <w:szCs w:val="28"/>
        </w:rPr>
        <w:t>cơ</w:t>
      </w:r>
      <w:proofErr w:type="spellEnd"/>
      <w:r w:rsidRPr="00DB573C">
        <w:rPr>
          <w:b/>
          <w:sz w:val="28"/>
          <w:szCs w:val="28"/>
        </w:rPr>
        <w:t xml:space="preserve"> </w:t>
      </w:r>
      <w:proofErr w:type="spellStart"/>
      <w:r w:rsidRPr="00DB573C">
        <w:rPr>
          <w:b/>
          <w:sz w:val="28"/>
          <w:szCs w:val="28"/>
        </w:rPr>
        <w:t>sở</w:t>
      </w:r>
      <w:proofErr w:type="spellEnd"/>
      <w:r w:rsidRPr="00DB573C">
        <w:rPr>
          <w:b/>
          <w:sz w:val="28"/>
          <w:szCs w:val="28"/>
        </w:rPr>
        <w:t xml:space="preserve"> </w:t>
      </w:r>
      <w:proofErr w:type="spellStart"/>
      <w:r w:rsidRPr="00DB573C">
        <w:rPr>
          <w:b/>
          <w:sz w:val="28"/>
          <w:szCs w:val="28"/>
        </w:rPr>
        <w:t>giáo</w:t>
      </w:r>
      <w:proofErr w:type="spellEnd"/>
      <w:r w:rsidRPr="00DB573C">
        <w:rPr>
          <w:b/>
          <w:sz w:val="28"/>
          <w:szCs w:val="28"/>
        </w:rPr>
        <w:t xml:space="preserve"> </w:t>
      </w:r>
      <w:proofErr w:type="spellStart"/>
      <w:r w:rsidRPr="00DB573C">
        <w:rPr>
          <w:b/>
          <w:sz w:val="28"/>
          <w:szCs w:val="28"/>
        </w:rPr>
        <w:t>dục</w:t>
      </w:r>
      <w:proofErr w:type="spellEnd"/>
      <w:r w:rsidRPr="00DB573C">
        <w:rPr>
          <w:b/>
          <w:sz w:val="28"/>
          <w:szCs w:val="28"/>
        </w:rPr>
        <w:t xml:space="preserve"> </w:t>
      </w:r>
      <w:proofErr w:type="spellStart"/>
      <w:r w:rsidRPr="00DB573C">
        <w:rPr>
          <w:b/>
          <w:sz w:val="28"/>
          <w:szCs w:val="28"/>
        </w:rPr>
        <w:t>nghề</w:t>
      </w:r>
      <w:proofErr w:type="spellEnd"/>
      <w:r w:rsidRPr="00DB573C">
        <w:rPr>
          <w:b/>
          <w:sz w:val="28"/>
          <w:szCs w:val="28"/>
        </w:rPr>
        <w:t xml:space="preserve"> </w:t>
      </w:r>
      <w:proofErr w:type="spellStart"/>
      <w:r w:rsidRPr="00DB573C">
        <w:rPr>
          <w:b/>
          <w:sz w:val="28"/>
          <w:szCs w:val="28"/>
        </w:rPr>
        <w:t>nghiệp</w:t>
      </w:r>
      <w:proofErr w:type="spellEnd"/>
    </w:p>
    <w:p w14:paraId="360186C7" w14:textId="77777777" w:rsidR="00280504" w:rsidRPr="00DB573C" w:rsidRDefault="00280504" w:rsidP="00DB573C">
      <w:pPr>
        <w:spacing w:before="60" w:after="60" w:line="340" w:lineRule="exact"/>
        <w:jc w:val="right"/>
        <w:rPr>
          <w:b/>
          <w:bCs/>
          <w:i/>
          <w:sz w:val="28"/>
          <w:szCs w:val="28"/>
          <w:lang w:val="pt-BR"/>
        </w:rPr>
      </w:pPr>
      <w:r w:rsidRPr="00DB573C">
        <w:rPr>
          <w:i/>
          <w:sz w:val="28"/>
          <w:szCs w:val="28"/>
          <w:lang w:val="pt-BR"/>
        </w:rPr>
        <w:t xml:space="preserve"> </w:t>
      </w:r>
      <w:r w:rsidRPr="00DB573C">
        <w:rPr>
          <w:i/>
          <w:sz w:val="28"/>
          <w:szCs w:val="28"/>
          <w:lang w:val="pt-BR"/>
        </w:rPr>
        <w:tab/>
      </w:r>
      <w:r w:rsidRPr="00DB573C">
        <w:rPr>
          <w:i/>
          <w:sz w:val="28"/>
          <w:szCs w:val="28"/>
          <w:lang w:val="pt-BR"/>
        </w:rPr>
        <w:tab/>
      </w:r>
      <w:r w:rsidRPr="00DB573C">
        <w:rPr>
          <w:i/>
          <w:sz w:val="28"/>
          <w:szCs w:val="28"/>
          <w:lang w:val="pt-BR"/>
        </w:rPr>
        <w:tab/>
      </w:r>
      <w:r w:rsidRPr="00DB573C">
        <w:rPr>
          <w:i/>
          <w:sz w:val="28"/>
          <w:szCs w:val="28"/>
          <w:lang w:val="pt-BR"/>
        </w:rPr>
        <w:tab/>
      </w:r>
      <w:r w:rsidRPr="00DB573C">
        <w:rPr>
          <w:i/>
          <w:sz w:val="28"/>
          <w:szCs w:val="28"/>
          <w:lang w:val="pt-BR"/>
        </w:rPr>
        <w:tab/>
      </w:r>
      <w:r w:rsidRPr="00DB573C">
        <w:rPr>
          <w:i/>
          <w:sz w:val="28"/>
          <w:szCs w:val="28"/>
          <w:lang w:val="pt-BR"/>
        </w:rPr>
        <w:tab/>
      </w:r>
      <w:r w:rsidRPr="00DB573C">
        <w:rPr>
          <w:i/>
          <w:sz w:val="28"/>
          <w:szCs w:val="28"/>
          <w:lang w:val="pt-BR"/>
        </w:rPr>
        <w:tab/>
      </w:r>
      <w:r w:rsidRPr="00DB573C">
        <w:rPr>
          <w:i/>
          <w:sz w:val="28"/>
          <w:szCs w:val="28"/>
          <w:lang w:val="pt-BR"/>
        </w:rPr>
        <w:tab/>
      </w:r>
      <w:r w:rsidRPr="00DB573C">
        <w:rPr>
          <w:i/>
          <w:sz w:val="28"/>
          <w:szCs w:val="28"/>
          <w:lang w:val="pt-BR"/>
        </w:rPr>
        <w:tab/>
      </w:r>
      <w:r w:rsidRPr="00DB573C">
        <w:rPr>
          <w:b/>
          <w:bCs/>
          <w:i/>
          <w:sz w:val="28"/>
          <w:szCs w:val="28"/>
          <w:lang w:val="pt-BR"/>
        </w:rPr>
        <w:t>Thời gian: 20 giờ</w:t>
      </w:r>
    </w:p>
    <w:p w14:paraId="739C4F57" w14:textId="77777777" w:rsidR="00280504" w:rsidRPr="00DB573C" w:rsidRDefault="00280504" w:rsidP="00DB573C">
      <w:pPr>
        <w:pStyle w:val="ListParagraph1"/>
        <w:widowControl w:val="0"/>
        <w:spacing w:before="60" w:after="60" w:line="340" w:lineRule="exact"/>
        <w:ind w:left="0" w:firstLine="633"/>
        <w:jc w:val="both"/>
        <w:rPr>
          <w:b/>
          <w:sz w:val="28"/>
          <w:szCs w:val="28"/>
          <w:lang w:val="pt-BR"/>
        </w:rPr>
      </w:pPr>
      <w:r w:rsidRPr="00DB573C">
        <w:rPr>
          <w:b/>
          <w:sz w:val="28"/>
          <w:szCs w:val="28"/>
          <w:lang w:val="pt-BR"/>
        </w:rPr>
        <w:t xml:space="preserve">Mục tiêu: </w:t>
      </w:r>
      <w:r w:rsidRPr="00DB573C">
        <w:rPr>
          <w:sz w:val="28"/>
          <w:szCs w:val="28"/>
          <w:lang w:val="pt-BR"/>
        </w:rPr>
        <w:t>Sau khi học xong chuyên đề, học viên:</w:t>
      </w:r>
    </w:p>
    <w:p w14:paraId="4E9CAEA5" w14:textId="77777777" w:rsidR="00280504" w:rsidRPr="00DB573C" w:rsidRDefault="00280504" w:rsidP="00DB573C">
      <w:pPr>
        <w:spacing w:before="60" w:after="60" w:line="340" w:lineRule="exact"/>
        <w:ind w:firstLine="567"/>
        <w:jc w:val="both"/>
        <w:rPr>
          <w:bCs/>
          <w:sz w:val="28"/>
          <w:szCs w:val="28"/>
        </w:rPr>
      </w:pPr>
      <w:r w:rsidRPr="00DB573C">
        <w:rPr>
          <w:bCs/>
          <w:sz w:val="28"/>
          <w:szCs w:val="28"/>
        </w:rPr>
        <w:t xml:space="preserve">- </w:t>
      </w:r>
      <w:proofErr w:type="spellStart"/>
      <w:r w:rsidRPr="00DB573C">
        <w:rPr>
          <w:bCs/>
          <w:sz w:val="28"/>
          <w:szCs w:val="28"/>
        </w:rPr>
        <w:t>Trình</w:t>
      </w:r>
      <w:proofErr w:type="spellEnd"/>
      <w:r w:rsidRPr="00DB573C">
        <w:rPr>
          <w:bCs/>
          <w:sz w:val="28"/>
          <w:szCs w:val="28"/>
        </w:rPr>
        <w:t xml:space="preserve"> </w:t>
      </w:r>
      <w:proofErr w:type="spellStart"/>
      <w:r w:rsidRPr="00DB573C">
        <w:rPr>
          <w:bCs/>
          <w:sz w:val="28"/>
          <w:szCs w:val="28"/>
        </w:rPr>
        <w:t>bày</w:t>
      </w:r>
      <w:proofErr w:type="spellEnd"/>
      <w:r w:rsidRPr="00DB573C">
        <w:rPr>
          <w:bCs/>
          <w:sz w:val="28"/>
          <w:szCs w:val="28"/>
        </w:rPr>
        <w:t xml:space="preserve"> </w:t>
      </w:r>
      <w:proofErr w:type="spellStart"/>
      <w:r w:rsidRPr="00DB573C">
        <w:rPr>
          <w:bCs/>
          <w:sz w:val="28"/>
          <w:szCs w:val="28"/>
        </w:rPr>
        <w:t>được</w:t>
      </w:r>
      <w:proofErr w:type="spellEnd"/>
      <w:r w:rsidRPr="00DB573C">
        <w:rPr>
          <w:bCs/>
          <w:sz w:val="28"/>
          <w:szCs w:val="28"/>
        </w:rPr>
        <w:t xml:space="preserve"> </w:t>
      </w:r>
      <w:proofErr w:type="spellStart"/>
      <w:r w:rsidRPr="00DB573C">
        <w:rPr>
          <w:bCs/>
          <w:sz w:val="28"/>
          <w:szCs w:val="28"/>
        </w:rPr>
        <w:t>bản</w:t>
      </w:r>
      <w:proofErr w:type="spellEnd"/>
      <w:r w:rsidRPr="00DB573C">
        <w:rPr>
          <w:bCs/>
          <w:sz w:val="28"/>
          <w:szCs w:val="28"/>
        </w:rPr>
        <w:t xml:space="preserve"> </w:t>
      </w:r>
      <w:proofErr w:type="spellStart"/>
      <w:r w:rsidRPr="00DB573C">
        <w:rPr>
          <w:bCs/>
          <w:sz w:val="28"/>
          <w:szCs w:val="28"/>
        </w:rPr>
        <w:t>chất</w:t>
      </w:r>
      <w:proofErr w:type="spellEnd"/>
      <w:r w:rsidRPr="00DB573C">
        <w:rPr>
          <w:bCs/>
          <w:sz w:val="28"/>
          <w:szCs w:val="28"/>
        </w:rPr>
        <w:t xml:space="preserve">, </w:t>
      </w:r>
      <w:proofErr w:type="spellStart"/>
      <w:r w:rsidRPr="00DB573C">
        <w:rPr>
          <w:bCs/>
          <w:sz w:val="28"/>
          <w:szCs w:val="28"/>
        </w:rPr>
        <w:t>nội</w:t>
      </w:r>
      <w:proofErr w:type="spellEnd"/>
      <w:r w:rsidRPr="00DB573C">
        <w:rPr>
          <w:bCs/>
          <w:sz w:val="28"/>
          <w:szCs w:val="28"/>
        </w:rPr>
        <w:t xml:space="preserve"> dung, </w:t>
      </w:r>
      <w:proofErr w:type="spellStart"/>
      <w:r w:rsidRPr="00DB573C">
        <w:rPr>
          <w:bCs/>
          <w:sz w:val="28"/>
          <w:szCs w:val="28"/>
        </w:rPr>
        <w:t>hình</w:t>
      </w:r>
      <w:proofErr w:type="spellEnd"/>
      <w:r w:rsidRPr="00DB573C">
        <w:rPr>
          <w:bCs/>
          <w:sz w:val="28"/>
          <w:szCs w:val="28"/>
        </w:rPr>
        <w:t xml:space="preserve"> </w:t>
      </w:r>
      <w:proofErr w:type="spellStart"/>
      <w:r w:rsidRPr="00DB573C">
        <w:rPr>
          <w:bCs/>
          <w:sz w:val="28"/>
          <w:szCs w:val="28"/>
        </w:rPr>
        <w:t>thức</w:t>
      </w:r>
      <w:proofErr w:type="spellEnd"/>
      <w:r w:rsidRPr="00DB573C">
        <w:rPr>
          <w:bCs/>
          <w:sz w:val="28"/>
          <w:szCs w:val="28"/>
        </w:rPr>
        <w:t xml:space="preserve">, </w:t>
      </w:r>
      <w:proofErr w:type="spellStart"/>
      <w:r w:rsidRPr="00DB573C">
        <w:rPr>
          <w:bCs/>
          <w:sz w:val="28"/>
          <w:szCs w:val="28"/>
        </w:rPr>
        <w:t>phương</w:t>
      </w:r>
      <w:proofErr w:type="spellEnd"/>
      <w:r w:rsidRPr="00DB573C">
        <w:rPr>
          <w:bCs/>
          <w:sz w:val="28"/>
          <w:szCs w:val="28"/>
        </w:rPr>
        <w:t xml:space="preserve"> </w:t>
      </w:r>
      <w:proofErr w:type="spellStart"/>
      <w:r w:rsidRPr="00DB573C">
        <w:rPr>
          <w:bCs/>
          <w:sz w:val="28"/>
          <w:szCs w:val="28"/>
        </w:rPr>
        <w:t>pháp</w:t>
      </w:r>
      <w:proofErr w:type="spellEnd"/>
      <w:r w:rsidRPr="00DB573C">
        <w:rPr>
          <w:bCs/>
          <w:sz w:val="28"/>
          <w:szCs w:val="28"/>
        </w:rPr>
        <w:t xml:space="preserve"> </w:t>
      </w:r>
      <w:proofErr w:type="spellStart"/>
      <w:r w:rsidRPr="00DB573C">
        <w:rPr>
          <w:bCs/>
          <w:sz w:val="28"/>
          <w:szCs w:val="28"/>
        </w:rPr>
        <w:t>và</w:t>
      </w:r>
      <w:proofErr w:type="spellEnd"/>
      <w:r w:rsidRPr="00DB573C">
        <w:rPr>
          <w:bCs/>
          <w:sz w:val="28"/>
          <w:szCs w:val="28"/>
        </w:rPr>
        <w:t xml:space="preserve"> </w:t>
      </w:r>
      <w:proofErr w:type="spellStart"/>
      <w:r w:rsidRPr="00DB573C">
        <w:rPr>
          <w:bCs/>
          <w:sz w:val="28"/>
          <w:szCs w:val="28"/>
        </w:rPr>
        <w:t>quy</w:t>
      </w:r>
      <w:proofErr w:type="spellEnd"/>
      <w:r w:rsidRPr="00DB573C">
        <w:rPr>
          <w:bCs/>
          <w:sz w:val="28"/>
          <w:szCs w:val="28"/>
        </w:rPr>
        <w:t xml:space="preserve"> </w:t>
      </w:r>
      <w:proofErr w:type="spellStart"/>
      <w:r w:rsidRPr="00DB573C">
        <w:rPr>
          <w:bCs/>
          <w:sz w:val="28"/>
          <w:szCs w:val="28"/>
        </w:rPr>
        <w:t>trình</w:t>
      </w:r>
      <w:proofErr w:type="spellEnd"/>
      <w:r w:rsidRPr="00DB573C">
        <w:rPr>
          <w:bCs/>
          <w:sz w:val="28"/>
          <w:szCs w:val="28"/>
        </w:rPr>
        <w:t xml:space="preserve"> </w:t>
      </w:r>
      <w:proofErr w:type="spellStart"/>
      <w:r w:rsidRPr="00DB573C">
        <w:rPr>
          <w:bCs/>
          <w:sz w:val="28"/>
          <w:szCs w:val="28"/>
        </w:rPr>
        <w:t>tổ</w:t>
      </w:r>
      <w:proofErr w:type="spellEnd"/>
      <w:r w:rsidRPr="00DB573C">
        <w:rPr>
          <w:bCs/>
          <w:sz w:val="28"/>
          <w:szCs w:val="28"/>
        </w:rPr>
        <w:t xml:space="preserve"> </w:t>
      </w:r>
      <w:proofErr w:type="spellStart"/>
      <w:r w:rsidRPr="00DB573C">
        <w:rPr>
          <w:bCs/>
          <w:sz w:val="28"/>
          <w:szCs w:val="28"/>
        </w:rPr>
        <w:t>chức</w:t>
      </w:r>
      <w:proofErr w:type="spellEnd"/>
      <w:r w:rsidRPr="00DB573C">
        <w:rPr>
          <w:bCs/>
          <w:sz w:val="28"/>
          <w:szCs w:val="28"/>
        </w:rPr>
        <w:t xml:space="preserve"> </w:t>
      </w:r>
      <w:proofErr w:type="spellStart"/>
      <w:r w:rsidRPr="00DB573C">
        <w:rPr>
          <w:bCs/>
          <w:sz w:val="28"/>
          <w:szCs w:val="28"/>
        </w:rPr>
        <w:t>thực</w:t>
      </w:r>
      <w:proofErr w:type="spellEnd"/>
      <w:r w:rsidRPr="00DB573C">
        <w:rPr>
          <w:bCs/>
          <w:sz w:val="28"/>
          <w:szCs w:val="28"/>
        </w:rPr>
        <w:t xml:space="preserve"> </w:t>
      </w:r>
      <w:proofErr w:type="spellStart"/>
      <w:r w:rsidRPr="00DB573C">
        <w:rPr>
          <w:bCs/>
          <w:sz w:val="28"/>
          <w:szCs w:val="28"/>
        </w:rPr>
        <w:t>hiện</w:t>
      </w:r>
      <w:proofErr w:type="spellEnd"/>
      <w:r w:rsidRPr="00DB573C">
        <w:rPr>
          <w:bCs/>
          <w:sz w:val="28"/>
          <w:szCs w:val="28"/>
        </w:rPr>
        <w:t xml:space="preserve"> </w:t>
      </w:r>
      <w:proofErr w:type="spellStart"/>
      <w:r w:rsidRPr="00DB573C">
        <w:rPr>
          <w:bCs/>
          <w:sz w:val="28"/>
          <w:szCs w:val="28"/>
        </w:rPr>
        <w:t>tư</w:t>
      </w:r>
      <w:proofErr w:type="spellEnd"/>
      <w:r w:rsidRPr="00DB573C">
        <w:rPr>
          <w:bCs/>
          <w:sz w:val="28"/>
          <w:szCs w:val="28"/>
        </w:rPr>
        <w:t xml:space="preserve"> </w:t>
      </w:r>
      <w:proofErr w:type="spellStart"/>
      <w:r w:rsidRPr="00DB573C">
        <w:rPr>
          <w:bCs/>
          <w:sz w:val="28"/>
          <w:szCs w:val="28"/>
        </w:rPr>
        <w:t>vấn</w:t>
      </w:r>
      <w:proofErr w:type="spellEnd"/>
      <w:r w:rsidRPr="00DB573C">
        <w:rPr>
          <w:bCs/>
          <w:sz w:val="28"/>
          <w:szCs w:val="28"/>
        </w:rPr>
        <w:t xml:space="preserve">, </w:t>
      </w:r>
      <w:proofErr w:type="spellStart"/>
      <w:r w:rsidRPr="00DB573C">
        <w:rPr>
          <w:bCs/>
          <w:sz w:val="28"/>
          <w:szCs w:val="28"/>
        </w:rPr>
        <w:t>hỗ</w:t>
      </w:r>
      <w:proofErr w:type="spellEnd"/>
      <w:r w:rsidRPr="00DB573C">
        <w:rPr>
          <w:bCs/>
          <w:sz w:val="28"/>
          <w:szCs w:val="28"/>
        </w:rPr>
        <w:t xml:space="preserve"> </w:t>
      </w:r>
      <w:proofErr w:type="spellStart"/>
      <w:r w:rsidRPr="00DB573C">
        <w:rPr>
          <w:bCs/>
          <w:sz w:val="28"/>
          <w:szCs w:val="28"/>
        </w:rPr>
        <w:t>trợ</w:t>
      </w:r>
      <w:proofErr w:type="spellEnd"/>
      <w:r w:rsidRPr="00DB573C">
        <w:rPr>
          <w:bCs/>
          <w:sz w:val="28"/>
          <w:szCs w:val="28"/>
        </w:rPr>
        <w:t xml:space="preserve"> </w:t>
      </w:r>
      <w:proofErr w:type="spellStart"/>
      <w:r w:rsidRPr="00DB573C">
        <w:rPr>
          <w:bCs/>
          <w:sz w:val="28"/>
          <w:szCs w:val="28"/>
        </w:rPr>
        <w:t>người</w:t>
      </w:r>
      <w:proofErr w:type="spellEnd"/>
      <w:r w:rsidRPr="00DB573C">
        <w:rPr>
          <w:bCs/>
          <w:sz w:val="28"/>
          <w:szCs w:val="28"/>
        </w:rPr>
        <w:t xml:space="preserve"> </w:t>
      </w:r>
      <w:proofErr w:type="spellStart"/>
      <w:r w:rsidRPr="00DB573C">
        <w:rPr>
          <w:bCs/>
          <w:sz w:val="28"/>
          <w:szCs w:val="28"/>
        </w:rPr>
        <w:t>học</w:t>
      </w:r>
      <w:proofErr w:type="spellEnd"/>
      <w:r w:rsidRPr="00DB573C">
        <w:rPr>
          <w:bCs/>
          <w:sz w:val="28"/>
          <w:szCs w:val="28"/>
        </w:rPr>
        <w:t>.</w:t>
      </w:r>
    </w:p>
    <w:p w14:paraId="6BE4DB76" w14:textId="77777777" w:rsidR="00280504" w:rsidRPr="00DB573C" w:rsidRDefault="00280504" w:rsidP="00DB573C">
      <w:pPr>
        <w:spacing w:before="60" w:after="60" w:line="340" w:lineRule="exact"/>
        <w:ind w:firstLine="567"/>
        <w:jc w:val="both"/>
        <w:rPr>
          <w:sz w:val="28"/>
          <w:szCs w:val="28"/>
          <w:lang w:val="pt-BR"/>
        </w:rPr>
      </w:pPr>
      <w:r w:rsidRPr="00DB573C">
        <w:rPr>
          <w:bCs/>
          <w:sz w:val="28"/>
          <w:szCs w:val="28"/>
        </w:rPr>
        <w:t xml:space="preserve">- </w:t>
      </w:r>
      <w:proofErr w:type="spellStart"/>
      <w:r w:rsidRPr="00DB573C">
        <w:rPr>
          <w:bCs/>
          <w:sz w:val="28"/>
          <w:szCs w:val="28"/>
        </w:rPr>
        <w:t>Thực</w:t>
      </w:r>
      <w:proofErr w:type="spellEnd"/>
      <w:r w:rsidRPr="00DB573C">
        <w:rPr>
          <w:bCs/>
          <w:sz w:val="28"/>
          <w:szCs w:val="28"/>
        </w:rPr>
        <w:t xml:space="preserve"> </w:t>
      </w:r>
      <w:proofErr w:type="spellStart"/>
      <w:r w:rsidRPr="00DB573C">
        <w:rPr>
          <w:bCs/>
          <w:sz w:val="28"/>
          <w:szCs w:val="28"/>
        </w:rPr>
        <w:t>hiện</w:t>
      </w:r>
      <w:proofErr w:type="spellEnd"/>
      <w:r w:rsidRPr="00DB573C">
        <w:rPr>
          <w:bCs/>
          <w:sz w:val="28"/>
          <w:szCs w:val="28"/>
        </w:rPr>
        <w:t xml:space="preserve"> </w:t>
      </w:r>
      <w:proofErr w:type="spellStart"/>
      <w:r w:rsidRPr="00DB573C">
        <w:rPr>
          <w:bCs/>
          <w:sz w:val="28"/>
          <w:szCs w:val="28"/>
        </w:rPr>
        <w:t>có</w:t>
      </w:r>
      <w:proofErr w:type="spellEnd"/>
      <w:r w:rsidRPr="00DB573C">
        <w:rPr>
          <w:bCs/>
          <w:sz w:val="28"/>
          <w:szCs w:val="28"/>
        </w:rPr>
        <w:t xml:space="preserve"> </w:t>
      </w:r>
      <w:proofErr w:type="spellStart"/>
      <w:r w:rsidRPr="00DB573C">
        <w:rPr>
          <w:bCs/>
          <w:sz w:val="28"/>
          <w:szCs w:val="28"/>
        </w:rPr>
        <w:t>hiệu</w:t>
      </w:r>
      <w:proofErr w:type="spellEnd"/>
      <w:r w:rsidRPr="00DB573C">
        <w:rPr>
          <w:bCs/>
          <w:sz w:val="28"/>
          <w:szCs w:val="28"/>
        </w:rPr>
        <w:t xml:space="preserve"> </w:t>
      </w:r>
      <w:proofErr w:type="spellStart"/>
      <w:r w:rsidRPr="00DB573C">
        <w:rPr>
          <w:bCs/>
          <w:sz w:val="28"/>
          <w:szCs w:val="28"/>
        </w:rPr>
        <w:t>quả</w:t>
      </w:r>
      <w:proofErr w:type="spellEnd"/>
      <w:r w:rsidRPr="00DB573C">
        <w:rPr>
          <w:bCs/>
          <w:sz w:val="28"/>
          <w:szCs w:val="28"/>
        </w:rPr>
        <w:t xml:space="preserve"> </w:t>
      </w:r>
      <w:proofErr w:type="spellStart"/>
      <w:r w:rsidRPr="00DB573C">
        <w:rPr>
          <w:bCs/>
          <w:sz w:val="28"/>
          <w:szCs w:val="28"/>
        </w:rPr>
        <w:t>việc</w:t>
      </w:r>
      <w:proofErr w:type="spellEnd"/>
      <w:r w:rsidRPr="00DB573C">
        <w:rPr>
          <w:bCs/>
          <w:sz w:val="28"/>
          <w:szCs w:val="28"/>
        </w:rPr>
        <w:t xml:space="preserve"> </w:t>
      </w:r>
      <w:proofErr w:type="spellStart"/>
      <w:r w:rsidRPr="00DB573C">
        <w:rPr>
          <w:bCs/>
          <w:sz w:val="28"/>
          <w:szCs w:val="28"/>
        </w:rPr>
        <w:t>tư</w:t>
      </w:r>
      <w:proofErr w:type="spellEnd"/>
      <w:r w:rsidRPr="00DB573C">
        <w:rPr>
          <w:bCs/>
          <w:sz w:val="28"/>
          <w:szCs w:val="28"/>
        </w:rPr>
        <w:t xml:space="preserve"> </w:t>
      </w:r>
      <w:proofErr w:type="spellStart"/>
      <w:r w:rsidRPr="00DB573C">
        <w:rPr>
          <w:bCs/>
          <w:sz w:val="28"/>
          <w:szCs w:val="28"/>
        </w:rPr>
        <w:t>vấn</w:t>
      </w:r>
      <w:proofErr w:type="spellEnd"/>
      <w:r w:rsidRPr="00DB573C">
        <w:rPr>
          <w:bCs/>
          <w:sz w:val="28"/>
          <w:szCs w:val="28"/>
        </w:rPr>
        <w:t xml:space="preserve">, </w:t>
      </w:r>
      <w:proofErr w:type="spellStart"/>
      <w:r w:rsidRPr="00DB573C">
        <w:rPr>
          <w:bCs/>
          <w:sz w:val="28"/>
          <w:szCs w:val="28"/>
        </w:rPr>
        <w:t>hỗ</w:t>
      </w:r>
      <w:proofErr w:type="spellEnd"/>
      <w:r w:rsidRPr="00DB573C">
        <w:rPr>
          <w:bCs/>
          <w:sz w:val="28"/>
          <w:szCs w:val="28"/>
        </w:rPr>
        <w:t xml:space="preserve"> </w:t>
      </w:r>
      <w:proofErr w:type="spellStart"/>
      <w:r w:rsidRPr="00DB573C">
        <w:rPr>
          <w:bCs/>
          <w:sz w:val="28"/>
          <w:szCs w:val="28"/>
        </w:rPr>
        <w:t>trợ</w:t>
      </w:r>
      <w:proofErr w:type="spellEnd"/>
      <w:r w:rsidRPr="00DB573C">
        <w:rPr>
          <w:bCs/>
          <w:sz w:val="28"/>
          <w:szCs w:val="28"/>
        </w:rPr>
        <w:t xml:space="preserve"> </w:t>
      </w:r>
      <w:proofErr w:type="spellStart"/>
      <w:r w:rsidRPr="00DB573C">
        <w:rPr>
          <w:bCs/>
          <w:sz w:val="28"/>
          <w:szCs w:val="28"/>
        </w:rPr>
        <w:t>người</w:t>
      </w:r>
      <w:proofErr w:type="spellEnd"/>
      <w:r w:rsidRPr="00DB573C">
        <w:rPr>
          <w:bCs/>
          <w:sz w:val="28"/>
          <w:szCs w:val="28"/>
        </w:rPr>
        <w:t xml:space="preserve"> </w:t>
      </w:r>
      <w:proofErr w:type="spellStart"/>
      <w:r w:rsidRPr="00DB573C">
        <w:rPr>
          <w:bCs/>
          <w:sz w:val="28"/>
          <w:szCs w:val="28"/>
        </w:rPr>
        <w:t>học</w:t>
      </w:r>
      <w:proofErr w:type="spellEnd"/>
      <w:r w:rsidRPr="00DB573C">
        <w:rPr>
          <w:bCs/>
          <w:sz w:val="28"/>
          <w:szCs w:val="28"/>
        </w:rPr>
        <w:t xml:space="preserve"> </w:t>
      </w:r>
      <w:proofErr w:type="spellStart"/>
      <w:r w:rsidRPr="00DB573C">
        <w:rPr>
          <w:bCs/>
          <w:sz w:val="28"/>
          <w:szCs w:val="28"/>
        </w:rPr>
        <w:t>với</w:t>
      </w:r>
      <w:proofErr w:type="spellEnd"/>
      <w:r w:rsidRPr="00DB573C">
        <w:rPr>
          <w:bCs/>
          <w:sz w:val="28"/>
          <w:szCs w:val="28"/>
        </w:rPr>
        <w:t xml:space="preserve"> </w:t>
      </w:r>
      <w:proofErr w:type="spellStart"/>
      <w:r w:rsidRPr="00DB573C">
        <w:rPr>
          <w:bCs/>
          <w:sz w:val="28"/>
          <w:szCs w:val="28"/>
        </w:rPr>
        <w:t>các</w:t>
      </w:r>
      <w:proofErr w:type="spellEnd"/>
      <w:r w:rsidRPr="00DB573C">
        <w:rPr>
          <w:bCs/>
          <w:sz w:val="28"/>
          <w:szCs w:val="28"/>
        </w:rPr>
        <w:t xml:space="preserve"> </w:t>
      </w:r>
      <w:proofErr w:type="spellStart"/>
      <w:r w:rsidRPr="00DB573C">
        <w:rPr>
          <w:bCs/>
          <w:sz w:val="28"/>
          <w:szCs w:val="28"/>
        </w:rPr>
        <w:t>nội</w:t>
      </w:r>
      <w:proofErr w:type="spellEnd"/>
      <w:r w:rsidRPr="00DB573C">
        <w:rPr>
          <w:bCs/>
          <w:sz w:val="28"/>
          <w:szCs w:val="28"/>
        </w:rPr>
        <w:t xml:space="preserve"> dung </w:t>
      </w:r>
      <w:proofErr w:type="spellStart"/>
      <w:r w:rsidRPr="00DB573C">
        <w:rPr>
          <w:bCs/>
          <w:sz w:val="28"/>
          <w:szCs w:val="28"/>
        </w:rPr>
        <w:t>khác</w:t>
      </w:r>
      <w:proofErr w:type="spellEnd"/>
      <w:r w:rsidRPr="00DB573C">
        <w:rPr>
          <w:bCs/>
          <w:sz w:val="28"/>
          <w:szCs w:val="28"/>
        </w:rPr>
        <w:t xml:space="preserve"> </w:t>
      </w:r>
      <w:proofErr w:type="spellStart"/>
      <w:r w:rsidRPr="00DB573C">
        <w:rPr>
          <w:bCs/>
          <w:sz w:val="28"/>
          <w:szCs w:val="28"/>
        </w:rPr>
        <w:t>nhau</w:t>
      </w:r>
      <w:proofErr w:type="spellEnd"/>
      <w:r w:rsidRPr="00DB573C">
        <w:rPr>
          <w:sz w:val="28"/>
          <w:szCs w:val="28"/>
        </w:rPr>
        <w:t xml:space="preserve"> ở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Pr="00DB573C">
        <w:rPr>
          <w:sz w:val="28"/>
          <w:szCs w:val="28"/>
        </w:rPr>
        <w:t>giáo</w:t>
      </w:r>
      <w:proofErr w:type="spellEnd"/>
      <w:r w:rsidRPr="00DB573C">
        <w:rPr>
          <w:sz w:val="28"/>
          <w:szCs w:val="28"/>
        </w:rPr>
        <w:t xml:space="preserve"> </w:t>
      </w:r>
      <w:proofErr w:type="spellStart"/>
      <w:r w:rsidRPr="00DB573C">
        <w:rPr>
          <w:sz w:val="28"/>
          <w:szCs w:val="28"/>
        </w:rPr>
        <w:t>dục</w:t>
      </w:r>
      <w:proofErr w:type="spellEnd"/>
      <w:r w:rsidRPr="00DB573C">
        <w:rPr>
          <w:sz w:val="28"/>
          <w:szCs w:val="28"/>
        </w:rPr>
        <w:t xml:space="preserve"> </w:t>
      </w:r>
      <w:proofErr w:type="spellStart"/>
      <w:r w:rsidRPr="00DB573C">
        <w:rPr>
          <w:sz w:val="28"/>
          <w:szCs w:val="28"/>
        </w:rPr>
        <w:t>nghề</w:t>
      </w:r>
      <w:proofErr w:type="spellEnd"/>
      <w:r w:rsidRPr="00DB573C">
        <w:rPr>
          <w:sz w:val="28"/>
          <w:szCs w:val="28"/>
        </w:rPr>
        <w:t xml:space="preserve"> </w:t>
      </w:r>
      <w:proofErr w:type="spellStart"/>
      <w:r w:rsidRPr="00DB573C">
        <w:rPr>
          <w:sz w:val="28"/>
          <w:szCs w:val="28"/>
        </w:rPr>
        <w:t>nghiệp</w:t>
      </w:r>
      <w:proofErr w:type="spellEnd"/>
      <w:r w:rsidRPr="00DB573C">
        <w:rPr>
          <w:bCs/>
          <w:sz w:val="28"/>
          <w:szCs w:val="28"/>
        </w:rPr>
        <w:t xml:space="preserve">. </w:t>
      </w:r>
    </w:p>
    <w:p w14:paraId="45C430CF" w14:textId="77777777" w:rsidR="00280504" w:rsidRPr="00DB573C" w:rsidRDefault="00280504" w:rsidP="00DB573C">
      <w:pPr>
        <w:spacing w:before="60" w:after="60" w:line="340" w:lineRule="exact"/>
        <w:ind w:firstLine="567"/>
        <w:jc w:val="both"/>
        <w:rPr>
          <w:sz w:val="28"/>
          <w:szCs w:val="28"/>
          <w:lang w:val="pt-BR"/>
        </w:rPr>
      </w:pPr>
      <w:r w:rsidRPr="00DB573C">
        <w:rPr>
          <w:sz w:val="28"/>
          <w:szCs w:val="28"/>
        </w:rPr>
        <w:t xml:space="preserve">- </w:t>
      </w:r>
      <w:proofErr w:type="spellStart"/>
      <w:r w:rsidRPr="00DB573C">
        <w:rPr>
          <w:sz w:val="28"/>
          <w:szCs w:val="28"/>
        </w:rPr>
        <w:t>Chủ</w:t>
      </w:r>
      <w:proofErr w:type="spellEnd"/>
      <w:r w:rsidRPr="00DB573C">
        <w:rPr>
          <w:sz w:val="28"/>
          <w:szCs w:val="28"/>
        </w:rPr>
        <w:t xml:space="preserve"> </w:t>
      </w:r>
      <w:proofErr w:type="spellStart"/>
      <w:r w:rsidRPr="00DB573C">
        <w:rPr>
          <w:sz w:val="28"/>
          <w:szCs w:val="28"/>
        </w:rPr>
        <w:t>động</w:t>
      </w:r>
      <w:proofErr w:type="spellEnd"/>
      <w:r w:rsidRPr="00DB573C">
        <w:rPr>
          <w:sz w:val="28"/>
          <w:szCs w:val="28"/>
        </w:rPr>
        <w:t xml:space="preserve">, </w:t>
      </w:r>
      <w:proofErr w:type="spellStart"/>
      <w:r w:rsidRPr="00DB573C">
        <w:rPr>
          <w:sz w:val="28"/>
          <w:szCs w:val="28"/>
        </w:rPr>
        <w:t>tích</w:t>
      </w:r>
      <w:proofErr w:type="spellEnd"/>
      <w:r w:rsidRPr="00DB573C">
        <w:rPr>
          <w:sz w:val="28"/>
          <w:szCs w:val="28"/>
        </w:rPr>
        <w:t xml:space="preserve"> </w:t>
      </w:r>
      <w:proofErr w:type="spellStart"/>
      <w:r w:rsidRPr="00DB573C">
        <w:rPr>
          <w:sz w:val="28"/>
          <w:szCs w:val="28"/>
        </w:rPr>
        <w:t>cực</w:t>
      </w:r>
      <w:proofErr w:type="spellEnd"/>
      <w:r w:rsidRPr="00DB573C">
        <w:rPr>
          <w:sz w:val="28"/>
          <w:szCs w:val="28"/>
        </w:rPr>
        <w:t xml:space="preserve"> </w:t>
      </w:r>
      <w:proofErr w:type="spellStart"/>
      <w:r w:rsidRPr="00DB573C">
        <w:rPr>
          <w:bCs/>
          <w:sz w:val="28"/>
          <w:szCs w:val="28"/>
        </w:rPr>
        <w:t>trong</w:t>
      </w:r>
      <w:proofErr w:type="spellEnd"/>
      <w:r w:rsidRPr="00DB573C">
        <w:rPr>
          <w:bCs/>
          <w:sz w:val="28"/>
          <w:szCs w:val="28"/>
        </w:rPr>
        <w:t xml:space="preserve"> </w:t>
      </w:r>
      <w:proofErr w:type="spellStart"/>
      <w:r w:rsidRPr="00DB573C">
        <w:rPr>
          <w:bCs/>
          <w:sz w:val="28"/>
          <w:szCs w:val="28"/>
        </w:rPr>
        <w:t>tư</w:t>
      </w:r>
      <w:proofErr w:type="spellEnd"/>
      <w:r w:rsidRPr="00DB573C">
        <w:rPr>
          <w:bCs/>
          <w:sz w:val="28"/>
          <w:szCs w:val="28"/>
        </w:rPr>
        <w:t xml:space="preserve"> </w:t>
      </w:r>
      <w:proofErr w:type="spellStart"/>
      <w:r w:rsidRPr="00DB573C">
        <w:rPr>
          <w:bCs/>
          <w:sz w:val="28"/>
          <w:szCs w:val="28"/>
        </w:rPr>
        <w:t>vấn</w:t>
      </w:r>
      <w:proofErr w:type="spellEnd"/>
      <w:r w:rsidRPr="00DB573C">
        <w:rPr>
          <w:bCs/>
          <w:sz w:val="28"/>
          <w:szCs w:val="28"/>
        </w:rPr>
        <w:t xml:space="preserve">, </w:t>
      </w:r>
      <w:proofErr w:type="spellStart"/>
      <w:r w:rsidRPr="00DB573C">
        <w:rPr>
          <w:bCs/>
          <w:sz w:val="28"/>
          <w:szCs w:val="28"/>
        </w:rPr>
        <w:t>hỗ</w:t>
      </w:r>
      <w:proofErr w:type="spellEnd"/>
      <w:r w:rsidRPr="00DB573C">
        <w:rPr>
          <w:bCs/>
          <w:sz w:val="28"/>
          <w:szCs w:val="28"/>
        </w:rPr>
        <w:t xml:space="preserve"> </w:t>
      </w:r>
      <w:proofErr w:type="spellStart"/>
      <w:r w:rsidRPr="00DB573C">
        <w:rPr>
          <w:bCs/>
          <w:sz w:val="28"/>
          <w:szCs w:val="28"/>
        </w:rPr>
        <w:t>trợ</w:t>
      </w:r>
      <w:proofErr w:type="spellEnd"/>
      <w:r w:rsidRPr="00DB573C">
        <w:rPr>
          <w:bCs/>
          <w:sz w:val="28"/>
          <w:szCs w:val="28"/>
        </w:rPr>
        <w:t xml:space="preserve"> </w:t>
      </w:r>
      <w:proofErr w:type="spellStart"/>
      <w:r w:rsidRPr="00DB573C">
        <w:rPr>
          <w:bCs/>
          <w:sz w:val="28"/>
          <w:szCs w:val="28"/>
        </w:rPr>
        <w:t>người</w:t>
      </w:r>
      <w:proofErr w:type="spellEnd"/>
      <w:r w:rsidRPr="00DB573C">
        <w:rPr>
          <w:bCs/>
          <w:sz w:val="28"/>
          <w:szCs w:val="28"/>
        </w:rPr>
        <w:t xml:space="preserve"> </w:t>
      </w:r>
      <w:proofErr w:type="spellStart"/>
      <w:r w:rsidRPr="00DB573C">
        <w:rPr>
          <w:bCs/>
          <w:sz w:val="28"/>
          <w:szCs w:val="28"/>
        </w:rPr>
        <w:t>học</w:t>
      </w:r>
      <w:proofErr w:type="spellEnd"/>
      <w:r w:rsidRPr="00DB573C">
        <w:rPr>
          <w:bCs/>
          <w:sz w:val="28"/>
          <w:szCs w:val="28"/>
        </w:rPr>
        <w:t xml:space="preserve"> </w:t>
      </w:r>
      <w:r w:rsidRPr="00DB573C">
        <w:rPr>
          <w:sz w:val="28"/>
          <w:szCs w:val="28"/>
        </w:rPr>
        <w:t xml:space="preserve">ở </w:t>
      </w:r>
      <w:proofErr w:type="spellStart"/>
      <w:r w:rsidRPr="00DB573C">
        <w:rPr>
          <w:sz w:val="28"/>
          <w:szCs w:val="28"/>
        </w:rPr>
        <w:t>các</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Pr="00DB573C">
        <w:rPr>
          <w:sz w:val="28"/>
          <w:szCs w:val="28"/>
        </w:rPr>
        <w:t>giáo</w:t>
      </w:r>
      <w:proofErr w:type="spellEnd"/>
      <w:r w:rsidRPr="00DB573C">
        <w:rPr>
          <w:sz w:val="28"/>
          <w:szCs w:val="28"/>
        </w:rPr>
        <w:t xml:space="preserve"> </w:t>
      </w:r>
      <w:proofErr w:type="spellStart"/>
      <w:r w:rsidRPr="00DB573C">
        <w:rPr>
          <w:sz w:val="28"/>
          <w:szCs w:val="28"/>
        </w:rPr>
        <w:t>dục</w:t>
      </w:r>
      <w:proofErr w:type="spellEnd"/>
      <w:r w:rsidRPr="00DB573C">
        <w:rPr>
          <w:sz w:val="28"/>
          <w:szCs w:val="28"/>
        </w:rPr>
        <w:t xml:space="preserve"> </w:t>
      </w:r>
      <w:proofErr w:type="spellStart"/>
      <w:r w:rsidRPr="00DB573C">
        <w:rPr>
          <w:sz w:val="28"/>
          <w:szCs w:val="28"/>
        </w:rPr>
        <w:t>nghề</w:t>
      </w:r>
      <w:proofErr w:type="spellEnd"/>
      <w:r w:rsidRPr="00DB573C">
        <w:rPr>
          <w:sz w:val="28"/>
          <w:szCs w:val="28"/>
        </w:rPr>
        <w:t xml:space="preserve"> </w:t>
      </w:r>
      <w:proofErr w:type="spellStart"/>
      <w:r w:rsidRPr="00DB573C">
        <w:rPr>
          <w:sz w:val="28"/>
          <w:szCs w:val="28"/>
        </w:rPr>
        <w:t>nghiệp</w:t>
      </w:r>
      <w:proofErr w:type="spellEnd"/>
      <w:r w:rsidRPr="00DB573C">
        <w:rPr>
          <w:bCs/>
          <w:sz w:val="28"/>
          <w:szCs w:val="28"/>
        </w:rPr>
        <w:t>.</w:t>
      </w:r>
    </w:p>
    <w:p w14:paraId="12914141" w14:textId="77777777" w:rsidR="00280504" w:rsidRPr="00DB573C" w:rsidRDefault="00280504" w:rsidP="00DB573C">
      <w:pPr>
        <w:spacing w:before="60" w:after="60" w:line="340" w:lineRule="exact"/>
        <w:ind w:firstLine="567"/>
        <w:jc w:val="both"/>
        <w:rPr>
          <w:b/>
          <w:sz w:val="28"/>
          <w:szCs w:val="28"/>
          <w:lang w:val="pt-BR"/>
        </w:rPr>
      </w:pPr>
      <w:r w:rsidRPr="00DB573C">
        <w:rPr>
          <w:b/>
          <w:sz w:val="28"/>
          <w:szCs w:val="28"/>
          <w:lang w:val="pt-BR"/>
        </w:rPr>
        <w:t>Nội dung:</w:t>
      </w:r>
    </w:p>
    <w:p w14:paraId="69811C19" w14:textId="77777777" w:rsidR="00280504" w:rsidRPr="00DB573C" w:rsidRDefault="00280504" w:rsidP="004539B4">
      <w:pPr>
        <w:tabs>
          <w:tab w:val="left" w:pos="720"/>
        </w:tabs>
        <w:adjustRightInd w:val="0"/>
        <w:snapToGrid w:val="0"/>
        <w:spacing w:before="60" w:after="60" w:line="340" w:lineRule="exact"/>
        <w:ind w:firstLine="360"/>
        <w:jc w:val="both"/>
        <w:rPr>
          <w:sz w:val="28"/>
          <w:szCs w:val="28"/>
        </w:rPr>
      </w:pPr>
      <w:r w:rsidRPr="00DB573C">
        <w:rPr>
          <w:sz w:val="28"/>
          <w:szCs w:val="28"/>
          <w:lang w:val="vi-VN"/>
        </w:rPr>
        <w:t>1. Khái niệm</w:t>
      </w:r>
      <w:r w:rsidRPr="00DB573C">
        <w:rPr>
          <w:sz w:val="28"/>
          <w:szCs w:val="28"/>
        </w:rPr>
        <w:t xml:space="preserve"> </w:t>
      </w:r>
    </w:p>
    <w:p w14:paraId="191FE1D9" w14:textId="77777777" w:rsidR="00280504" w:rsidRPr="00DB573C" w:rsidRDefault="00280504" w:rsidP="004539B4">
      <w:pPr>
        <w:tabs>
          <w:tab w:val="left" w:pos="720"/>
        </w:tabs>
        <w:adjustRightInd w:val="0"/>
        <w:snapToGrid w:val="0"/>
        <w:spacing w:before="60" w:after="60" w:line="340" w:lineRule="exact"/>
        <w:ind w:firstLine="360"/>
        <w:jc w:val="both"/>
        <w:rPr>
          <w:sz w:val="28"/>
          <w:szCs w:val="28"/>
        </w:rPr>
      </w:pPr>
      <w:r w:rsidRPr="00DB573C">
        <w:rPr>
          <w:sz w:val="28"/>
          <w:szCs w:val="28"/>
        </w:rPr>
        <w:t>1.1.</w:t>
      </w:r>
      <w:r w:rsidRPr="00DB573C">
        <w:rPr>
          <w:sz w:val="28"/>
          <w:szCs w:val="28"/>
          <w:lang w:val="vi-VN"/>
        </w:rPr>
        <w:t xml:space="preserve"> Tư vấn</w:t>
      </w:r>
    </w:p>
    <w:p w14:paraId="7727F17C" w14:textId="77777777" w:rsidR="00280504" w:rsidRPr="00DB573C" w:rsidRDefault="00280504" w:rsidP="004539B4">
      <w:pPr>
        <w:tabs>
          <w:tab w:val="left" w:pos="720"/>
        </w:tabs>
        <w:adjustRightInd w:val="0"/>
        <w:snapToGrid w:val="0"/>
        <w:spacing w:before="60" w:after="60" w:line="340" w:lineRule="exact"/>
        <w:ind w:firstLine="360"/>
        <w:jc w:val="both"/>
        <w:rPr>
          <w:sz w:val="28"/>
          <w:szCs w:val="28"/>
        </w:rPr>
      </w:pPr>
      <w:r w:rsidRPr="00DB573C">
        <w:rPr>
          <w:sz w:val="28"/>
          <w:szCs w:val="28"/>
        </w:rPr>
        <w:t>1.2.</w:t>
      </w:r>
      <w:r w:rsidRPr="00DB573C">
        <w:rPr>
          <w:sz w:val="28"/>
          <w:szCs w:val="28"/>
          <w:lang w:val="vi-VN"/>
        </w:rPr>
        <w:t xml:space="preserve"> Hỗ trợ</w:t>
      </w:r>
    </w:p>
    <w:p w14:paraId="52680FF7" w14:textId="77777777" w:rsidR="00280504" w:rsidRPr="00DB573C" w:rsidRDefault="00280504" w:rsidP="004539B4">
      <w:pPr>
        <w:tabs>
          <w:tab w:val="left" w:pos="720"/>
        </w:tabs>
        <w:adjustRightInd w:val="0"/>
        <w:snapToGrid w:val="0"/>
        <w:spacing w:before="60" w:after="60" w:line="340" w:lineRule="exact"/>
        <w:ind w:firstLine="360"/>
        <w:jc w:val="both"/>
        <w:rPr>
          <w:sz w:val="28"/>
          <w:szCs w:val="28"/>
          <w:lang w:val="vi-VN"/>
        </w:rPr>
      </w:pPr>
      <w:r w:rsidRPr="00DB573C">
        <w:rPr>
          <w:sz w:val="28"/>
          <w:szCs w:val="28"/>
        </w:rPr>
        <w:t>1.3.</w:t>
      </w:r>
      <w:r w:rsidRPr="00DB573C">
        <w:rPr>
          <w:sz w:val="28"/>
          <w:szCs w:val="28"/>
          <w:lang w:val="vi-VN"/>
        </w:rPr>
        <w:t xml:space="preserve"> Tư vấn, hỗ trợ người học </w:t>
      </w:r>
    </w:p>
    <w:p w14:paraId="7D39628D" w14:textId="77777777" w:rsidR="00280504" w:rsidRPr="00DB573C" w:rsidRDefault="00280504" w:rsidP="004539B4">
      <w:pPr>
        <w:tabs>
          <w:tab w:val="left" w:pos="720"/>
        </w:tabs>
        <w:adjustRightInd w:val="0"/>
        <w:snapToGrid w:val="0"/>
        <w:spacing w:before="60" w:after="60" w:line="340" w:lineRule="exact"/>
        <w:ind w:firstLine="360"/>
        <w:jc w:val="both"/>
        <w:rPr>
          <w:sz w:val="28"/>
          <w:szCs w:val="28"/>
          <w:lang w:val="vi-VN"/>
        </w:rPr>
      </w:pPr>
      <w:r w:rsidRPr="00DB573C">
        <w:rPr>
          <w:sz w:val="28"/>
          <w:szCs w:val="28"/>
          <w:lang w:val="vi-VN"/>
        </w:rPr>
        <w:t>2. Nội dung tư vấn</w:t>
      </w:r>
      <w:r w:rsidRPr="00DB573C">
        <w:rPr>
          <w:sz w:val="28"/>
          <w:szCs w:val="28"/>
        </w:rPr>
        <w:t>,</w:t>
      </w:r>
      <w:r w:rsidRPr="00DB573C">
        <w:rPr>
          <w:sz w:val="28"/>
          <w:szCs w:val="28"/>
          <w:lang w:val="vi-VN"/>
        </w:rPr>
        <w:t xml:space="preserve"> hỗ trợ người học </w:t>
      </w:r>
    </w:p>
    <w:p w14:paraId="1D86A3AD" w14:textId="77777777" w:rsidR="00280504" w:rsidRPr="00DB573C" w:rsidRDefault="00280504" w:rsidP="004539B4">
      <w:pPr>
        <w:tabs>
          <w:tab w:val="left" w:pos="720"/>
        </w:tabs>
        <w:adjustRightInd w:val="0"/>
        <w:snapToGrid w:val="0"/>
        <w:spacing w:before="60" w:after="60" w:line="340" w:lineRule="exact"/>
        <w:ind w:firstLine="360"/>
        <w:jc w:val="both"/>
        <w:rPr>
          <w:sz w:val="28"/>
          <w:szCs w:val="28"/>
          <w:lang w:val="vi-VN"/>
        </w:rPr>
      </w:pPr>
      <w:r w:rsidRPr="00DB573C">
        <w:rPr>
          <w:sz w:val="28"/>
          <w:szCs w:val="28"/>
        </w:rPr>
        <w:t>2.1.</w:t>
      </w:r>
      <w:r w:rsidRPr="00DB573C">
        <w:rPr>
          <w:sz w:val="28"/>
          <w:szCs w:val="28"/>
          <w:lang w:val="vi-VN"/>
        </w:rPr>
        <w:t xml:space="preserve"> </w:t>
      </w:r>
      <w:proofErr w:type="spellStart"/>
      <w:r w:rsidRPr="00DB573C">
        <w:rPr>
          <w:sz w:val="28"/>
          <w:szCs w:val="28"/>
        </w:rPr>
        <w:t>Tư</w:t>
      </w:r>
      <w:proofErr w:type="spellEnd"/>
      <w:r w:rsidRPr="00DB573C">
        <w:rPr>
          <w:sz w:val="28"/>
          <w:szCs w:val="28"/>
        </w:rPr>
        <w:t xml:space="preserve"> </w:t>
      </w:r>
      <w:proofErr w:type="spellStart"/>
      <w:r w:rsidRPr="00DB573C">
        <w:rPr>
          <w:sz w:val="28"/>
          <w:szCs w:val="28"/>
        </w:rPr>
        <w:t>vấn</w:t>
      </w:r>
      <w:proofErr w:type="spellEnd"/>
      <w:r w:rsidRPr="00DB573C">
        <w:rPr>
          <w:sz w:val="28"/>
          <w:szCs w:val="28"/>
        </w:rPr>
        <w:t xml:space="preserve">, </w:t>
      </w:r>
      <w:proofErr w:type="spellStart"/>
      <w:r w:rsidRPr="00DB573C">
        <w:rPr>
          <w:sz w:val="28"/>
          <w:szCs w:val="28"/>
        </w:rPr>
        <w:t>hỗ</w:t>
      </w:r>
      <w:proofErr w:type="spellEnd"/>
      <w:r w:rsidRPr="00DB573C">
        <w:rPr>
          <w:sz w:val="28"/>
          <w:szCs w:val="28"/>
        </w:rPr>
        <w:t xml:space="preserve"> </w:t>
      </w:r>
      <w:proofErr w:type="spellStart"/>
      <w:r w:rsidRPr="00DB573C">
        <w:rPr>
          <w:sz w:val="28"/>
          <w:szCs w:val="28"/>
        </w:rPr>
        <w:t>trợ</w:t>
      </w:r>
      <w:proofErr w:type="spellEnd"/>
      <w:r w:rsidRPr="00DB573C">
        <w:rPr>
          <w:sz w:val="28"/>
          <w:szCs w:val="28"/>
          <w:lang w:val="vi-VN"/>
        </w:rPr>
        <w:t xml:space="preserve"> </w:t>
      </w:r>
      <w:proofErr w:type="spellStart"/>
      <w:r w:rsidRPr="00DB573C">
        <w:rPr>
          <w:sz w:val="28"/>
          <w:szCs w:val="28"/>
        </w:rPr>
        <w:t>trong</w:t>
      </w:r>
      <w:proofErr w:type="spellEnd"/>
      <w:r w:rsidRPr="00DB573C">
        <w:rPr>
          <w:sz w:val="28"/>
          <w:szCs w:val="28"/>
        </w:rPr>
        <w:t xml:space="preserve"> </w:t>
      </w:r>
      <w:r w:rsidRPr="00DB573C">
        <w:rPr>
          <w:sz w:val="28"/>
          <w:szCs w:val="28"/>
          <w:lang w:val="vi-VN"/>
        </w:rPr>
        <w:t xml:space="preserve">học tập </w:t>
      </w:r>
    </w:p>
    <w:p w14:paraId="5141DF6A" w14:textId="77777777" w:rsidR="00280504" w:rsidRPr="00DB573C" w:rsidRDefault="00280504" w:rsidP="004539B4">
      <w:pPr>
        <w:tabs>
          <w:tab w:val="left" w:pos="720"/>
        </w:tabs>
        <w:adjustRightInd w:val="0"/>
        <w:snapToGrid w:val="0"/>
        <w:spacing w:before="60" w:after="60" w:line="340" w:lineRule="exact"/>
        <w:ind w:firstLine="360"/>
        <w:jc w:val="both"/>
        <w:rPr>
          <w:sz w:val="28"/>
          <w:szCs w:val="28"/>
        </w:rPr>
      </w:pPr>
      <w:r w:rsidRPr="00DB573C">
        <w:rPr>
          <w:sz w:val="28"/>
          <w:szCs w:val="28"/>
        </w:rPr>
        <w:t xml:space="preserve">2.2. </w:t>
      </w:r>
      <w:proofErr w:type="spellStart"/>
      <w:r w:rsidRPr="00DB573C">
        <w:rPr>
          <w:sz w:val="28"/>
          <w:szCs w:val="28"/>
        </w:rPr>
        <w:t>Tư</w:t>
      </w:r>
      <w:proofErr w:type="spellEnd"/>
      <w:r w:rsidRPr="00DB573C">
        <w:rPr>
          <w:sz w:val="28"/>
          <w:szCs w:val="28"/>
        </w:rPr>
        <w:t xml:space="preserve"> </w:t>
      </w:r>
      <w:proofErr w:type="spellStart"/>
      <w:r w:rsidRPr="00DB573C">
        <w:rPr>
          <w:sz w:val="28"/>
          <w:szCs w:val="28"/>
        </w:rPr>
        <w:t>vấn</w:t>
      </w:r>
      <w:proofErr w:type="spellEnd"/>
      <w:r w:rsidRPr="00DB573C">
        <w:rPr>
          <w:sz w:val="28"/>
          <w:szCs w:val="28"/>
        </w:rPr>
        <w:t xml:space="preserve">, </w:t>
      </w:r>
      <w:proofErr w:type="spellStart"/>
      <w:r w:rsidRPr="00DB573C">
        <w:rPr>
          <w:sz w:val="28"/>
          <w:szCs w:val="28"/>
        </w:rPr>
        <w:t>hỗ</w:t>
      </w:r>
      <w:proofErr w:type="spellEnd"/>
      <w:r w:rsidRPr="00DB573C">
        <w:rPr>
          <w:sz w:val="28"/>
          <w:szCs w:val="28"/>
        </w:rPr>
        <w:t xml:space="preserve"> </w:t>
      </w:r>
      <w:proofErr w:type="spellStart"/>
      <w:r w:rsidRPr="00DB573C">
        <w:rPr>
          <w:sz w:val="28"/>
          <w:szCs w:val="28"/>
        </w:rPr>
        <w:t>trợ</w:t>
      </w:r>
      <w:proofErr w:type="spellEnd"/>
      <w:r w:rsidRPr="00DB573C">
        <w:rPr>
          <w:sz w:val="28"/>
          <w:szCs w:val="28"/>
          <w:lang w:val="vi-VN"/>
        </w:rPr>
        <w:t xml:space="preserve"> </w:t>
      </w:r>
      <w:proofErr w:type="spellStart"/>
      <w:r w:rsidRPr="00DB573C">
        <w:rPr>
          <w:sz w:val="28"/>
          <w:szCs w:val="28"/>
        </w:rPr>
        <w:t>trong</w:t>
      </w:r>
      <w:proofErr w:type="spellEnd"/>
      <w:r w:rsidRPr="00DB573C">
        <w:rPr>
          <w:sz w:val="28"/>
          <w:szCs w:val="28"/>
        </w:rPr>
        <w:t xml:space="preserve"> </w:t>
      </w:r>
      <w:proofErr w:type="spellStart"/>
      <w:r w:rsidRPr="00DB573C">
        <w:rPr>
          <w:sz w:val="28"/>
          <w:szCs w:val="28"/>
        </w:rPr>
        <w:t>nghiên</w:t>
      </w:r>
      <w:proofErr w:type="spellEnd"/>
      <w:r w:rsidRPr="00DB573C">
        <w:rPr>
          <w:sz w:val="28"/>
          <w:szCs w:val="28"/>
        </w:rPr>
        <w:t xml:space="preserve"> </w:t>
      </w:r>
      <w:proofErr w:type="spellStart"/>
      <w:r w:rsidRPr="00DB573C">
        <w:rPr>
          <w:sz w:val="28"/>
          <w:szCs w:val="28"/>
        </w:rPr>
        <w:t>cứu</w:t>
      </w:r>
      <w:proofErr w:type="spellEnd"/>
      <w:r w:rsidRPr="00DB573C">
        <w:rPr>
          <w:sz w:val="28"/>
          <w:szCs w:val="28"/>
        </w:rPr>
        <w:t xml:space="preserve"> khoa </w:t>
      </w:r>
      <w:proofErr w:type="spellStart"/>
      <w:r w:rsidRPr="00DB573C">
        <w:rPr>
          <w:sz w:val="28"/>
          <w:szCs w:val="28"/>
        </w:rPr>
        <w:t>học</w:t>
      </w:r>
      <w:proofErr w:type="spellEnd"/>
      <w:r w:rsidRPr="00DB573C">
        <w:rPr>
          <w:sz w:val="28"/>
          <w:szCs w:val="28"/>
        </w:rPr>
        <w:t xml:space="preserve"> </w:t>
      </w:r>
    </w:p>
    <w:p w14:paraId="6724CEDB" w14:textId="77777777" w:rsidR="00280504" w:rsidRPr="00DB573C" w:rsidRDefault="00280504" w:rsidP="004539B4">
      <w:pPr>
        <w:tabs>
          <w:tab w:val="left" w:pos="720"/>
        </w:tabs>
        <w:adjustRightInd w:val="0"/>
        <w:snapToGrid w:val="0"/>
        <w:spacing w:before="60" w:after="60" w:line="340" w:lineRule="exact"/>
        <w:ind w:firstLine="360"/>
        <w:jc w:val="both"/>
        <w:rPr>
          <w:sz w:val="28"/>
          <w:szCs w:val="28"/>
        </w:rPr>
      </w:pPr>
      <w:r w:rsidRPr="00DB573C">
        <w:rPr>
          <w:sz w:val="28"/>
          <w:szCs w:val="28"/>
        </w:rPr>
        <w:t>2.3.</w:t>
      </w:r>
      <w:r w:rsidRPr="00DB573C">
        <w:rPr>
          <w:sz w:val="28"/>
          <w:szCs w:val="28"/>
          <w:lang w:val="vi-VN"/>
        </w:rPr>
        <w:t xml:space="preserve"> </w:t>
      </w:r>
      <w:proofErr w:type="spellStart"/>
      <w:r w:rsidRPr="00DB573C">
        <w:rPr>
          <w:sz w:val="28"/>
          <w:szCs w:val="28"/>
        </w:rPr>
        <w:t>Tư</w:t>
      </w:r>
      <w:proofErr w:type="spellEnd"/>
      <w:r w:rsidRPr="00DB573C">
        <w:rPr>
          <w:sz w:val="28"/>
          <w:szCs w:val="28"/>
        </w:rPr>
        <w:t xml:space="preserve"> </w:t>
      </w:r>
      <w:proofErr w:type="spellStart"/>
      <w:r w:rsidRPr="00DB573C">
        <w:rPr>
          <w:sz w:val="28"/>
          <w:szCs w:val="28"/>
        </w:rPr>
        <w:t>vấn</w:t>
      </w:r>
      <w:proofErr w:type="spellEnd"/>
      <w:r w:rsidRPr="00DB573C">
        <w:rPr>
          <w:sz w:val="28"/>
          <w:szCs w:val="28"/>
        </w:rPr>
        <w:t xml:space="preserve">, </w:t>
      </w:r>
      <w:proofErr w:type="spellStart"/>
      <w:r w:rsidRPr="00DB573C">
        <w:rPr>
          <w:sz w:val="28"/>
          <w:szCs w:val="28"/>
        </w:rPr>
        <w:t>hỗ</w:t>
      </w:r>
      <w:proofErr w:type="spellEnd"/>
      <w:r w:rsidRPr="00DB573C">
        <w:rPr>
          <w:sz w:val="28"/>
          <w:szCs w:val="28"/>
        </w:rPr>
        <w:t xml:space="preserve"> </w:t>
      </w:r>
      <w:proofErr w:type="spellStart"/>
      <w:r w:rsidRPr="00DB573C">
        <w:rPr>
          <w:sz w:val="28"/>
          <w:szCs w:val="28"/>
        </w:rPr>
        <w:t>trợ</w:t>
      </w:r>
      <w:proofErr w:type="spellEnd"/>
      <w:r w:rsidRPr="00DB573C">
        <w:rPr>
          <w:sz w:val="28"/>
          <w:szCs w:val="28"/>
          <w:lang w:val="vi-VN"/>
        </w:rPr>
        <w:t xml:space="preserve"> </w:t>
      </w:r>
      <w:proofErr w:type="spellStart"/>
      <w:r w:rsidRPr="00DB573C">
        <w:rPr>
          <w:sz w:val="28"/>
          <w:szCs w:val="28"/>
        </w:rPr>
        <w:t>trong</w:t>
      </w:r>
      <w:proofErr w:type="spellEnd"/>
      <w:r w:rsidRPr="00DB573C">
        <w:rPr>
          <w:sz w:val="28"/>
          <w:szCs w:val="28"/>
        </w:rPr>
        <w:t xml:space="preserve"> c</w:t>
      </w:r>
      <w:r w:rsidRPr="00DB573C">
        <w:rPr>
          <w:color w:val="000000"/>
          <w:sz w:val="28"/>
          <w:szCs w:val="28"/>
          <w:lang w:val="vi-VN"/>
        </w:rPr>
        <w:t xml:space="preserve">ác hoạt động đoàn thể, hoạt động ngoại khóa </w:t>
      </w:r>
      <w:proofErr w:type="spellStart"/>
      <w:r w:rsidRPr="00DB573C">
        <w:rPr>
          <w:color w:val="000000"/>
          <w:sz w:val="28"/>
          <w:szCs w:val="28"/>
        </w:rPr>
        <w:t>và</w:t>
      </w:r>
      <w:proofErr w:type="spellEnd"/>
      <w:r w:rsidRPr="00DB573C">
        <w:rPr>
          <w:color w:val="000000"/>
          <w:sz w:val="28"/>
          <w:szCs w:val="28"/>
        </w:rPr>
        <w:t xml:space="preserve"> </w:t>
      </w:r>
      <w:r w:rsidRPr="00DB573C">
        <w:rPr>
          <w:color w:val="000000"/>
          <w:sz w:val="28"/>
          <w:szCs w:val="28"/>
          <w:lang w:val="vi-VN"/>
        </w:rPr>
        <w:t>hoạt động xã hội</w:t>
      </w:r>
    </w:p>
    <w:p w14:paraId="0A20903D" w14:textId="77777777" w:rsidR="00280504" w:rsidRPr="00DB573C" w:rsidRDefault="00280504" w:rsidP="004539B4">
      <w:pPr>
        <w:tabs>
          <w:tab w:val="left" w:pos="720"/>
        </w:tabs>
        <w:adjustRightInd w:val="0"/>
        <w:snapToGrid w:val="0"/>
        <w:spacing w:before="60" w:after="60" w:line="340" w:lineRule="exact"/>
        <w:ind w:firstLine="360"/>
        <w:jc w:val="both"/>
        <w:rPr>
          <w:sz w:val="28"/>
          <w:szCs w:val="28"/>
          <w:lang w:val="vi-VN"/>
        </w:rPr>
      </w:pPr>
      <w:r w:rsidRPr="00DB573C">
        <w:rPr>
          <w:sz w:val="28"/>
          <w:szCs w:val="28"/>
        </w:rPr>
        <w:t>2.4.</w:t>
      </w:r>
      <w:r w:rsidRPr="00DB573C">
        <w:rPr>
          <w:sz w:val="28"/>
          <w:szCs w:val="28"/>
          <w:lang w:val="vi-VN"/>
        </w:rPr>
        <w:t xml:space="preserve"> </w:t>
      </w:r>
      <w:proofErr w:type="spellStart"/>
      <w:r w:rsidRPr="00DB573C">
        <w:rPr>
          <w:sz w:val="28"/>
          <w:szCs w:val="28"/>
        </w:rPr>
        <w:t>Tư</w:t>
      </w:r>
      <w:proofErr w:type="spellEnd"/>
      <w:r w:rsidRPr="00DB573C">
        <w:rPr>
          <w:sz w:val="28"/>
          <w:szCs w:val="28"/>
        </w:rPr>
        <w:t xml:space="preserve"> </w:t>
      </w:r>
      <w:proofErr w:type="spellStart"/>
      <w:r w:rsidRPr="00DB573C">
        <w:rPr>
          <w:sz w:val="28"/>
          <w:szCs w:val="28"/>
        </w:rPr>
        <w:t>vấn</w:t>
      </w:r>
      <w:proofErr w:type="spellEnd"/>
      <w:r w:rsidRPr="00DB573C">
        <w:rPr>
          <w:sz w:val="28"/>
          <w:szCs w:val="28"/>
        </w:rPr>
        <w:t xml:space="preserve">, </w:t>
      </w:r>
      <w:proofErr w:type="spellStart"/>
      <w:r w:rsidRPr="00DB573C">
        <w:rPr>
          <w:sz w:val="28"/>
          <w:szCs w:val="28"/>
        </w:rPr>
        <w:t>hỗ</w:t>
      </w:r>
      <w:proofErr w:type="spellEnd"/>
      <w:r w:rsidRPr="00DB573C">
        <w:rPr>
          <w:sz w:val="28"/>
          <w:szCs w:val="28"/>
        </w:rPr>
        <w:t xml:space="preserve"> </w:t>
      </w:r>
      <w:proofErr w:type="spellStart"/>
      <w:r w:rsidRPr="00DB573C">
        <w:rPr>
          <w:sz w:val="28"/>
          <w:szCs w:val="28"/>
        </w:rPr>
        <w:t>trợ</w:t>
      </w:r>
      <w:proofErr w:type="spellEnd"/>
      <w:r w:rsidRPr="00DB573C">
        <w:rPr>
          <w:sz w:val="28"/>
          <w:szCs w:val="28"/>
          <w:lang w:val="vi-VN"/>
        </w:rPr>
        <w:t xml:space="preserve"> </w:t>
      </w:r>
      <w:proofErr w:type="spellStart"/>
      <w:r w:rsidRPr="00DB573C">
        <w:rPr>
          <w:sz w:val="28"/>
          <w:szCs w:val="28"/>
        </w:rPr>
        <w:t>trong</w:t>
      </w:r>
      <w:proofErr w:type="spellEnd"/>
      <w:r w:rsidRPr="00DB573C">
        <w:rPr>
          <w:sz w:val="28"/>
          <w:szCs w:val="28"/>
          <w:lang w:val="vi-VN"/>
        </w:rPr>
        <w:t xml:space="preserve"> giao tiếp</w:t>
      </w:r>
      <w:r w:rsidRPr="00DB573C">
        <w:rPr>
          <w:sz w:val="28"/>
          <w:szCs w:val="28"/>
        </w:rPr>
        <w:t>,</w:t>
      </w:r>
      <w:r w:rsidRPr="00DB573C">
        <w:rPr>
          <w:sz w:val="28"/>
          <w:szCs w:val="28"/>
          <w:lang w:val="vi-VN"/>
        </w:rPr>
        <w:t xml:space="preserve"> ứng xử</w:t>
      </w:r>
    </w:p>
    <w:p w14:paraId="1E4A1E1F" w14:textId="77777777" w:rsidR="00280504" w:rsidRPr="00DB573C" w:rsidRDefault="00280504" w:rsidP="004539B4">
      <w:pPr>
        <w:tabs>
          <w:tab w:val="left" w:pos="720"/>
        </w:tabs>
        <w:adjustRightInd w:val="0"/>
        <w:snapToGrid w:val="0"/>
        <w:spacing w:before="60" w:after="60" w:line="340" w:lineRule="exact"/>
        <w:ind w:firstLine="360"/>
        <w:jc w:val="both"/>
        <w:rPr>
          <w:sz w:val="28"/>
          <w:szCs w:val="28"/>
          <w:lang w:val="vi-VN"/>
        </w:rPr>
      </w:pPr>
      <w:r w:rsidRPr="00DB573C">
        <w:rPr>
          <w:sz w:val="28"/>
          <w:szCs w:val="28"/>
        </w:rPr>
        <w:t>2.5.</w:t>
      </w:r>
      <w:r w:rsidRPr="00DB573C">
        <w:rPr>
          <w:sz w:val="28"/>
          <w:szCs w:val="28"/>
          <w:lang w:val="vi-VN"/>
        </w:rPr>
        <w:t xml:space="preserve"> </w:t>
      </w:r>
      <w:proofErr w:type="spellStart"/>
      <w:r w:rsidRPr="00DB573C">
        <w:rPr>
          <w:sz w:val="28"/>
          <w:szCs w:val="28"/>
        </w:rPr>
        <w:t>Tư</w:t>
      </w:r>
      <w:proofErr w:type="spellEnd"/>
      <w:r w:rsidRPr="00DB573C">
        <w:rPr>
          <w:sz w:val="28"/>
          <w:szCs w:val="28"/>
        </w:rPr>
        <w:t xml:space="preserve"> </w:t>
      </w:r>
      <w:proofErr w:type="spellStart"/>
      <w:r w:rsidRPr="00DB573C">
        <w:rPr>
          <w:sz w:val="28"/>
          <w:szCs w:val="28"/>
        </w:rPr>
        <w:t>vấn</w:t>
      </w:r>
      <w:proofErr w:type="spellEnd"/>
      <w:r w:rsidRPr="00DB573C">
        <w:rPr>
          <w:sz w:val="28"/>
          <w:szCs w:val="28"/>
        </w:rPr>
        <w:t xml:space="preserve"> </w:t>
      </w:r>
      <w:proofErr w:type="spellStart"/>
      <w:r w:rsidRPr="00DB573C">
        <w:rPr>
          <w:sz w:val="28"/>
          <w:szCs w:val="28"/>
        </w:rPr>
        <w:t>nghề</w:t>
      </w:r>
      <w:proofErr w:type="spellEnd"/>
      <w:r w:rsidRPr="00DB573C">
        <w:rPr>
          <w:sz w:val="28"/>
          <w:szCs w:val="28"/>
        </w:rPr>
        <w:t xml:space="preserve"> </w:t>
      </w:r>
      <w:proofErr w:type="spellStart"/>
      <w:r w:rsidRPr="00DB573C">
        <w:rPr>
          <w:sz w:val="28"/>
          <w:szCs w:val="28"/>
        </w:rPr>
        <w:t>nghiệp</w:t>
      </w:r>
      <w:proofErr w:type="spellEnd"/>
      <w:r w:rsidRPr="00DB573C">
        <w:rPr>
          <w:sz w:val="28"/>
          <w:szCs w:val="28"/>
        </w:rPr>
        <w:t>,</w:t>
      </w:r>
      <w:r w:rsidRPr="00DB573C">
        <w:rPr>
          <w:sz w:val="28"/>
          <w:szCs w:val="28"/>
          <w:lang w:val="vi-VN"/>
        </w:rPr>
        <w:t xml:space="preserve"> việc làm</w:t>
      </w:r>
    </w:p>
    <w:p w14:paraId="1C725A50" w14:textId="77777777" w:rsidR="00280504" w:rsidRPr="00DB573C" w:rsidRDefault="00280504" w:rsidP="004539B4">
      <w:pPr>
        <w:tabs>
          <w:tab w:val="left" w:pos="720"/>
        </w:tabs>
        <w:adjustRightInd w:val="0"/>
        <w:snapToGrid w:val="0"/>
        <w:spacing w:before="60" w:after="60" w:line="340" w:lineRule="exact"/>
        <w:ind w:firstLine="360"/>
        <w:jc w:val="both"/>
        <w:rPr>
          <w:sz w:val="28"/>
          <w:szCs w:val="28"/>
        </w:rPr>
      </w:pPr>
      <w:r w:rsidRPr="00DB573C">
        <w:rPr>
          <w:sz w:val="28"/>
          <w:szCs w:val="28"/>
        </w:rPr>
        <w:t>2.6.</w:t>
      </w:r>
      <w:r w:rsidRPr="00DB573C">
        <w:rPr>
          <w:sz w:val="28"/>
          <w:szCs w:val="28"/>
          <w:lang w:val="vi-VN"/>
        </w:rPr>
        <w:t xml:space="preserve"> </w:t>
      </w:r>
      <w:proofErr w:type="spellStart"/>
      <w:r w:rsidRPr="00DB573C">
        <w:rPr>
          <w:sz w:val="28"/>
          <w:szCs w:val="28"/>
        </w:rPr>
        <w:t>Hỗ</w:t>
      </w:r>
      <w:proofErr w:type="spellEnd"/>
      <w:r w:rsidRPr="00DB573C">
        <w:rPr>
          <w:sz w:val="28"/>
          <w:szCs w:val="28"/>
        </w:rPr>
        <w:t xml:space="preserve"> </w:t>
      </w:r>
      <w:proofErr w:type="spellStart"/>
      <w:r w:rsidRPr="00DB573C">
        <w:rPr>
          <w:sz w:val="28"/>
          <w:szCs w:val="28"/>
        </w:rPr>
        <w:t>trợ</w:t>
      </w:r>
      <w:proofErr w:type="spellEnd"/>
      <w:r w:rsidRPr="00DB573C">
        <w:rPr>
          <w:sz w:val="28"/>
          <w:szCs w:val="28"/>
          <w:lang w:val="vi-VN"/>
        </w:rPr>
        <w:t xml:space="preserve"> khởi nghiệp</w:t>
      </w:r>
    </w:p>
    <w:p w14:paraId="69FF7ABD" w14:textId="77777777" w:rsidR="00280504" w:rsidRPr="00DB573C" w:rsidRDefault="00280504" w:rsidP="004539B4">
      <w:pPr>
        <w:tabs>
          <w:tab w:val="left" w:pos="720"/>
        </w:tabs>
        <w:adjustRightInd w:val="0"/>
        <w:snapToGrid w:val="0"/>
        <w:spacing w:before="60" w:after="60" w:line="340" w:lineRule="exact"/>
        <w:ind w:firstLine="360"/>
        <w:jc w:val="both"/>
        <w:rPr>
          <w:sz w:val="28"/>
          <w:szCs w:val="28"/>
        </w:rPr>
      </w:pPr>
      <w:r w:rsidRPr="00DB573C">
        <w:rPr>
          <w:sz w:val="28"/>
          <w:szCs w:val="28"/>
          <w:lang w:val="vi-VN"/>
        </w:rPr>
        <w:t>3. Hình thức và phương pháp tư vấn, hỗ trợ người học</w:t>
      </w:r>
    </w:p>
    <w:p w14:paraId="09149009" w14:textId="77777777" w:rsidR="00280504" w:rsidRPr="00DB573C" w:rsidRDefault="00280504" w:rsidP="004539B4">
      <w:pPr>
        <w:tabs>
          <w:tab w:val="left" w:pos="720"/>
        </w:tabs>
        <w:adjustRightInd w:val="0"/>
        <w:snapToGrid w:val="0"/>
        <w:spacing w:before="60" w:after="60" w:line="340" w:lineRule="exact"/>
        <w:ind w:firstLine="360"/>
        <w:jc w:val="both"/>
        <w:rPr>
          <w:sz w:val="28"/>
          <w:szCs w:val="28"/>
        </w:rPr>
      </w:pPr>
      <w:r w:rsidRPr="00DB573C">
        <w:rPr>
          <w:sz w:val="28"/>
          <w:szCs w:val="28"/>
        </w:rPr>
        <w:t>3.1.</w:t>
      </w:r>
      <w:r w:rsidRPr="00DB573C">
        <w:rPr>
          <w:sz w:val="28"/>
          <w:szCs w:val="28"/>
          <w:lang w:val="vi-VN"/>
        </w:rPr>
        <w:t xml:space="preserve"> Hình thức tư vấn, hỗ trợ người học</w:t>
      </w:r>
    </w:p>
    <w:p w14:paraId="74E667E8" w14:textId="77777777" w:rsidR="00280504" w:rsidRPr="00DB573C" w:rsidRDefault="00280504" w:rsidP="004539B4">
      <w:pPr>
        <w:tabs>
          <w:tab w:val="left" w:pos="720"/>
        </w:tabs>
        <w:adjustRightInd w:val="0"/>
        <w:snapToGrid w:val="0"/>
        <w:spacing w:before="60" w:after="60" w:line="340" w:lineRule="exact"/>
        <w:ind w:firstLine="360"/>
        <w:jc w:val="both"/>
        <w:rPr>
          <w:sz w:val="28"/>
          <w:szCs w:val="28"/>
        </w:rPr>
      </w:pPr>
      <w:r w:rsidRPr="00DB573C">
        <w:rPr>
          <w:sz w:val="28"/>
          <w:szCs w:val="28"/>
        </w:rPr>
        <w:t>3.2.</w:t>
      </w:r>
      <w:r w:rsidRPr="00DB573C">
        <w:rPr>
          <w:sz w:val="28"/>
          <w:szCs w:val="28"/>
          <w:lang w:val="vi-VN"/>
        </w:rPr>
        <w:t xml:space="preserve"> Các phương pháp tư vấn, hỗ trợ người học</w:t>
      </w:r>
    </w:p>
    <w:p w14:paraId="462D29CA" w14:textId="77777777" w:rsidR="00280504" w:rsidRPr="00DB573C" w:rsidRDefault="00280504" w:rsidP="004539B4">
      <w:pPr>
        <w:tabs>
          <w:tab w:val="left" w:pos="720"/>
        </w:tabs>
        <w:adjustRightInd w:val="0"/>
        <w:snapToGrid w:val="0"/>
        <w:spacing w:before="60" w:after="60" w:line="340" w:lineRule="exact"/>
        <w:ind w:firstLine="360"/>
        <w:jc w:val="both"/>
        <w:rPr>
          <w:sz w:val="28"/>
          <w:szCs w:val="28"/>
        </w:rPr>
      </w:pPr>
      <w:r w:rsidRPr="00DB573C">
        <w:rPr>
          <w:sz w:val="28"/>
          <w:szCs w:val="28"/>
        </w:rPr>
        <w:t xml:space="preserve">4. Quy </w:t>
      </w:r>
      <w:proofErr w:type="spellStart"/>
      <w:r w:rsidRPr="00DB573C">
        <w:rPr>
          <w:sz w:val="28"/>
          <w:szCs w:val="28"/>
        </w:rPr>
        <w:t>trình</w:t>
      </w:r>
      <w:proofErr w:type="spellEnd"/>
      <w:r w:rsidRPr="00DB573C">
        <w:rPr>
          <w:sz w:val="28"/>
          <w:szCs w:val="28"/>
        </w:rPr>
        <w:t xml:space="preserve"> </w:t>
      </w:r>
      <w:proofErr w:type="spellStart"/>
      <w:r w:rsidRPr="00DB573C">
        <w:rPr>
          <w:sz w:val="28"/>
          <w:szCs w:val="28"/>
        </w:rPr>
        <w:t>tổ</w:t>
      </w:r>
      <w:proofErr w:type="spellEnd"/>
      <w:r w:rsidRPr="00DB573C">
        <w:rPr>
          <w:sz w:val="28"/>
          <w:szCs w:val="28"/>
        </w:rPr>
        <w:t xml:space="preserve"> </w:t>
      </w:r>
      <w:proofErr w:type="spellStart"/>
      <w:r w:rsidRPr="00DB573C">
        <w:rPr>
          <w:sz w:val="28"/>
          <w:szCs w:val="28"/>
        </w:rPr>
        <w:t>chức</w:t>
      </w:r>
      <w:proofErr w:type="spellEnd"/>
      <w:r w:rsidRPr="00DB573C">
        <w:rPr>
          <w:sz w:val="28"/>
          <w:szCs w:val="28"/>
        </w:rPr>
        <w:t xml:space="preserve"> </w:t>
      </w:r>
      <w:proofErr w:type="spellStart"/>
      <w:r w:rsidRPr="00DB573C">
        <w:rPr>
          <w:sz w:val="28"/>
          <w:szCs w:val="28"/>
        </w:rPr>
        <w:t>thực</w:t>
      </w:r>
      <w:proofErr w:type="spellEnd"/>
      <w:r w:rsidRPr="00DB573C">
        <w:rPr>
          <w:sz w:val="28"/>
          <w:szCs w:val="28"/>
        </w:rPr>
        <w:t xml:space="preserve"> </w:t>
      </w:r>
      <w:proofErr w:type="spellStart"/>
      <w:r w:rsidRPr="00DB573C">
        <w:rPr>
          <w:sz w:val="28"/>
          <w:szCs w:val="28"/>
        </w:rPr>
        <w:t>hiện</w:t>
      </w:r>
      <w:proofErr w:type="spellEnd"/>
      <w:r w:rsidRPr="00DB573C">
        <w:rPr>
          <w:sz w:val="28"/>
          <w:szCs w:val="28"/>
        </w:rPr>
        <w:t xml:space="preserve"> </w:t>
      </w:r>
      <w:r w:rsidRPr="00DB573C">
        <w:rPr>
          <w:sz w:val="28"/>
          <w:szCs w:val="28"/>
          <w:lang w:val="vi-VN"/>
        </w:rPr>
        <w:t>tư vấn</w:t>
      </w:r>
      <w:r w:rsidRPr="00DB573C">
        <w:rPr>
          <w:sz w:val="28"/>
          <w:szCs w:val="28"/>
        </w:rPr>
        <w:t>,</w:t>
      </w:r>
      <w:r w:rsidRPr="00DB573C">
        <w:rPr>
          <w:sz w:val="28"/>
          <w:szCs w:val="28"/>
          <w:lang w:val="vi-VN"/>
        </w:rPr>
        <w:t xml:space="preserve"> hỗ trợ người học.</w:t>
      </w:r>
    </w:p>
    <w:p w14:paraId="3E957685" w14:textId="77777777" w:rsidR="00F90E59" w:rsidRDefault="00F90E59" w:rsidP="00DB573C">
      <w:pPr>
        <w:spacing w:before="60" w:after="60" w:line="340" w:lineRule="exact"/>
        <w:ind w:firstLine="567"/>
        <w:jc w:val="center"/>
        <w:rPr>
          <w:rFonts w:eastAsia="Calibri"/>
          <w:b/>
          <w:sz w:val="28"/>
          <w:szCs w:val="28"/>
          <w:lang w:val="pt-BR"/>
        </w:rPr>
      </w:pPr>
    </w:p>
    <w:p w14:paraId="67FCD169" w14:textId="14168267" w:rsidR="00280504" w:rsidRPr="00DB573C" w:rsidRDefault="00280504" w:rsidP="00DB573C">
      <w:pPr>
        <w:spacing w:before="60" w:after="60" w:line="340" w:lineRule="exact"/>
        <w:ind w:firstLine="567"/>
        <w:jc w:val="center"/>
        <w:rPr>
          <w:rFonts w:eastAsia="Calibri"/>
          <w:b/>
          <w:sz w:val="28"/>
          <w:szCs w:val="28"/>
          <w:lang w:val="vi-VN"/>
        </w:rPr>
      </w:pPr>
      <w:r w:rsidRPr="00DB573C">
        <w:rPr>
          <w:rFonts w:eastAsia="Calibri"/>
          <w:b/>
          <w:sz w:val="28"/>
          <w:szCs w:val="28"/>
          <w:lang w:val="pt-BR"/>
        </w:rPr>
        <w:lastRenderedPageBreak/>
        <w:t xml:space="preserve">Chuyên đề </w:t>
      </w:r>
      <w:r w:rsidRPr="00DB573C">
        <w:rPr>
          <w:rFonts w:eastAsia="Calibri"/>
          <w:b/>
          <w:sz w:val="28"/>
          <w:szCs w:val="28"/>
          <w:lang w:val="vi-VN"/>
        </w:rPr>
        <w:t>14</w:t>
      </w:r>
      <w:r w:rsidRPr="00DB573C">
        <w:rPr>
          <w:rFonts w:eastAsia="Calibri"/>
          <w:b/>
          <w:sz w:val="28"/>
          <w:szCs w:val="28"/>
          <w:lang w:val="pt-BR"/>
        </w:rPr>
        <w:t xml:space="preserve">: </w:t>
      </w:r>
      <w:r w:rsidRPr="00DB573C">
        <w:rPr>
          <w:rFonts w:eastAsia="Calibri"/>
          <w:b/>
          <w:sz w:val="28"/>
          <w:szCs w:val="28"/>
          <w:lang w:val="vi-VN"/>
        </w:rPr>
        <w:t>Quản lý lớp học</w:t>
      </w:r>
    </w:p>
    <w:p w14:paraId="68FAA380" w14:textId="77777777" w:rsidR="00280504" w:rsidRPr="00DB573C" w:rsidRDefault="00280504" w:rsidP="00DB573C">
      <w:pPr>
        <w:spacing w:before="60" w:after="60" w:line="340" w:lineRule="exact"/>
        <w:jc w:val="right"/>
        <w:rPr>
          <w:rFonts w:eastAsia="Calibri"/>
          <w:b/>
          <w:bCs/>
          <w:i/>
          <w:sz w:val="28"/>
          <w:szCs w:val="28"/>
          <w:lang w:val="pt-BR"/>
        </w:rPr>
      </w:pPr>
      <w:r w:rsidRPr="00DB573C">
        <w:rPr>
          <w:rFonts w:eastAsia="Calibri"/>
          <w:i/>
          <w:sz w:val="28"/>
          <w:szCs w:val="28"/>
          <w:lang w:val="pt-BR"/>
        </w:rPr>
        <w:t xml:space="preserve"> </w:t>
      </w:r>
      <w:r w:rsidRPr="00DB573C">
        <w:rPr>
          <w:rFonts w:eastAsia="Calibri"/>
          <w:i/>
          <w:sz w:val="28"/>
          <w:szCs w:val="28"/>
          <w:lang w:val="pt-BR"/>
        </w:rPr>
        <w:tab/>
      </w:r>
      <w:r w:rsidRPr="00DB573C">
        <w:rPr>
          <w:rFonts w:eastAsia="Calibri"/>
          <w:i/>
          <w:sz w:val="28"/>
          <w:szCs w:val="28"/>
          <w:lang w:val="pt-BR"/>
        </w:rPr>
        <w:tab/>
      </w:r>
      <w:r w:rsidRPr="00DB573C">
        <w:rPr>
          <w:rFonts w:eastAsia="Calibri"/>
          <w:i/>
          <w:sz w:val="28"/>
          <w:szCs w:val="28"/>
          <w:lang w:val="pt-BR"/>
        </w:rPr>
        <w:tab/>
      </w:r>
      <w:r w:rsidRPr="00DB573C">
        <w:rPr>
          <w:rFonts w:eastAsia="Calibri"/>
          <w:i/>
          <w:sz w:val="28"/>
          <w:szCs w:val="28"/>
          <w:lang w:val="pt-BR"/>
        </w:rPr>
        <w:tab/>
      </w:r>
      <w:r w:rsidRPr="00DB573C">
        <w:rPr>
          <w:rFonts w:eastAsia="Calibri"/>
          <w:i/>
          <w:sz w:val="28"/>
          <w:szCs w:val="28"/>
          <w:lang w:val="pt-BR"/>
        </w:rPr>
        <w:tab/>
      </w:r>
      <w:r w:rsidRPr="00DB573C">
        <w:rPr>
          <w:rFonts w:eastAsia="Calibri"/>
          <w:i/>
          <w:sz w:val="28"/>
          <w:szCs w:val="28"/>
          <w:lang w:val="pt-BR"/>
        </w:rPr>
        <w:tab/>
      </w:r>
      <w:r w:rsidRPr="00DB573C">
        <w:rPr>
          <w:rFonts w:eastAsia="Calibri"/>
          <w:i/>
          <w:sz w:val="28"/>
          <w:szCs w:val="28"/>
          <w:lang w:val="pt-BR"/>
        </w:rPr>
        <w:tab/>
      </w:r>
      <w:r w:rsidRPr="00DB573C">
        <w:rPr>
          <w:rFonts w:eastAsia="Calibri"/>
          <w:i/>
          <w:sz w:val="28"/>
          <w:szCs w:val="28"/>
          <w:lang w:val="pt-BR"/>
        </w:rPr>
        <w:tab/>
      </w:r>
      <w:r w:rsidRPr="00DB573C">
        <w:rPr>
          <w:rFonts w:eastAsia="Calibri"/>
          <w:i/>
          <w:sz w:val="28"/>
          <w:szCs w:val="28"/>
          <w:lang w:val="pt-BR"/>
        </w:rPr>
        <w:tab/>
      </w:r>
      <w:r w:rsidRPr="00DB573C">
        <w:rPr>
          <w:rFonts w:eastAsia="Calibri"/>
          <w:b/>
          <w:bCs/>
          <w:i/>
          <w:sz w:val="28"/>
          <w:szCs w:val="28"/>
          <w:lang w:val="pt-BR"/>
        </w:rPr>
        <w:t>Thời gian: 20 giờ</w:t>
      </w:r>
    </w:p>
    <w:p w14:paraId="725F5717" w14:textId="77777777" w:rsidR="00280504" w:rsidRPr="00DB573C" w:rsidRDefault="00280504" w:rsidP="00DB573C">
      <w:pPr>
        <w:widowControl w:val="0"/>
        <w:spacing w:before="60" w:after="60" w:line="340" w:lineRule="exact"/>
        <w:ind w:firstLine="567"/>
        <w:contextualSpacing/>
        <w:jc w:val="both"/>
        <w:rPr>
          <w:b/>
          <w:sz w:val="28"/>
          <w:szCs w:val="28"/>
          <w:lang w:val="pt-BR"/>
        </w:rPr>
      </w:pPr>
      <w:r w:rsidRPr="00DB573C">
        <w:rPr>
          <w:b/>
          <w:sz w:val="28"/>
          <w:szCs w:val="28"/>
          <w:lang w:val="pt-BR"/>
        </w:rPr>
        <w:t xml:space="preserve">Mục tiêu: </w:t>
      </w:r>
      <w:r w:rsidRPr="00DB573C">
        <w:rPr>
          <w:sz w:val="28"/>
          <w:szCs w:val="28"/>
          <w:lang w:val="pt-BR"/>
        </w:rPr>
        <w:t>Sau khi học xong chuyên đề, học viên:</w:t>
      </w:r>
    </w:p>
    <w:p w14:paraId="4E9CF548" w14:textId="6427BE51" w:rsidR="00280504" w:rsidRPr="00DB573C" w:rsidRDefault="00280504" w:rsidP="00DB573C">
      <w:pPr>
        <w:spacing w:before="60" w:after="60" w:line="340" w:lineRule="exact"/>
        <w:ind w:firstLine="567"/>
        <w:jc w:val="both"/>
        <w:rPr>
          <w:rFonts w:eastAsia="Calibri"/>
          <w:bCs/>
          <w:sz w:val="28"/>
          <w:szCs w:val="28"/>
          <w:lang w:val="vi-VN"/>
        </w:rPr>
      </w:pPr>
      <w:r w:rsidRPr="00DB573C">
        <w:rPr>
          <w:rFonts w:eastAsia="Calibri"/>
          <w:bCs/>
          <w:sz w:val="28"/>
          <w:szCs w:val="28"/>
        </w:rPr>
        <w:t xml:space="preserve">- </w:t>
      </w:r>
      <w:proofErr w:type="spellStart"/>
      <w:r w:rsidRPr="00DB573C">
        <w:rPr>
          <w:rFonts w:eastAsia="Calibri"/>
          <w:bCs/>
          <w:sz w:val="28"/>
          <w:szCs w:val="28"/>
        </w:rPr>
        <w:t>Trình</w:t>
      </w:r>
      <w:proofErr w:type="spellEnd"/>
      <w:r w:rsidRPr="00DB573C">
        <w:rPr>
          <w:rFonts w:eastAsia="Calibri"/>
          <w:bCs/>
          <w:sz w:val="28"/>
          <w:szCs w:val="28"/>
        </w:rPr>
        <w:t xml:space="preserve"> </w:t>
      </w:r>
      <w:proofErr w:type="spellStart"/>
      <w:r w:rsidRPr="00DB573C">
        <w:rPr>
          <w:rFonts w:eastAsia="Calibri"/>
          <w:bCs/>
          <w:sz w:val="28"/>
          <w:szCs w:val="28"/>
        </w:rPr>
        <w:t>bày</w:t>
      </w:r>
      <w:proofErr w:type="spellEnd"/>
      <w:r w:rsidRPr="00DB573C">
        <w:rPr>
          <w:rFonts w:eastAsia="Calibri"/>
          <w:bCs/>
          <w:sz w:val="28"/>
          <w:szCs w:val="28"/>
        </w:rPr>
        <w:t xml:space="preserve"> </w:t>
      </w:r>
      <w:proofErr w:type="spellStart"/>
      <w:r w:rsidRPr="00DB573C">
        <w:rPr>
          <w:rFonts w:eastAsia="Calibri"/>
          <w:bCs/>
          <w:sz w:val="28"/>
          <w:szCs w:val="28"/>
        </w:rPr>
        <w:t>được</w:t>
      </w:r>
      <w:proofErr w:type="spellEnd"/>
      <w:r w:rsidRPr="00DB573C">
        <w:rPr>
          <w:rFonts w:eastAsia="Calibri"/>
          <w:bCs/>
          <w:sz w:val="28"/>
          <w:szCs w:val="28"/>
        </w:rPr>
        <w:t xml:space="preserve"> </w:t>
      </w:r>
      <w:proofErr w:type="spellStart"/>
      <w:r w:rsidRPr="00DB573C">
        <w:rPr>
          <w:rFonts w:eastAsia="Calibri"/>
          <w:bCs/>
          <w:sz w:val="28"/>
          <w:szCs w:val="28"/>
        </w:rPr>
        <w:t>các</w:t>
      </w:r>
      <w:proofErr w:type="spellEnd"/>
      <w:r w:rsidRPr="00DB573C">
        <w:rPr>
          <w:rFonts w:eastAsia="Calibri"/>
          <w:bCs/>
          <w:sz w:val="28"/>
          <w:szCs w:val="28"/>
        </w:rPr>
        <w:t xml:space="preserve"> </w:t>
      </w:r>
      <w:proofErr w:type="spellStart"/>
      <w:r w:rsidRPr="00DB573C">
        <w:rPr>
          <w:rFonts w:eastAsia="Calibri"/>
          <w:bCs/>
          <w:sz w:val="28"/>
          <w:szCs w:val="28"/>
        </w:rPr>
        <w:t>nội</w:t>
      </w:r>
      <w:proofErr w:type="spellEnd"/>
      <w:r w:rsidRPr="00DB573C">
        <w:rPr>
          <w:rFonts w:eastAsia="Calibri"/>
          <w:bCs/>
          <w:sz w:val="28"/>
          <w:szCs w:val="28"/>
        </w:rPr>
        <w:t xml:space="preserve"> dung </w:t>
      </w:r>
      <w:proofErr w:type="spellStart"/>
      <w:r w:rsidRPr="00DB573C">
        <w:rPr>
          <w:rFonts w:eastAsia="Calibri"/>
          <w:bCs/>
          <w:sz w:val="28"/>
          <w:szCs w:val="28"/>
        </w:rPr>
        <w:t>cơ</w:t>
      </w:r>
      <w:proofErr w:type="spellEnd"/>
      <w:r w:rsidRPr="00DB573C">
        <w:rPr>
          <w:rFonts w:eastAsia="Calibri"/>
          <w:bCs/>
          <w:sz w:val="28"/>
          <w:szCs w:val="28"/>
        </w:rPr>
        <w:t xml:space="preserve"> </w:t>
      </w:r>
      <w:proofErr w:type="spellStart"/>
      <w:r w:rsidRPr="00DB573C">
        <w:rPr>
          <w:rFonts w:eastAsia="Calibri"/>
          <w:bCs/>
          <w:sz w:val="28"/>
          <w:szCs w:val="28"/>
        </w:rPr>
        <w:t>bản</w:t>
      </w:r>
      <w:proofErr w:type="spellEnd"/>
      <w:r w:rsidRPr="00DB573C">
        <w:rPr>
          <w:rFonts w:eastAsia="Calibri"/>
          <w:bCs/>
          <w:sz w:val="28"/>
          <w:szCs w:val="28"/>
        </w:rPr>
        <w:t xml:space="preserve"> </w:t>
      </w:r>
      <w:r w:rsidRPr="00DB573C">
        <w:rPr>
          <w:rFonts w:eastAsia="Calibri"/>
          <w:bCs/>
          <w:sz w:val="28"/>
          <w:szCs w:val="28"/>
          <w:lang w:val="vi-VN"/>
        </w:rPr>
        <w:t xml:space="preserve">về </w:t>
      </w:r>
      <w:proofErr w:type="spellStart"/>
      <w:r w:rsidRPr="00DB573C">
        <w:rPr>
          <w:rFonts w:eastAsia="Calibri"/>
          <w:bCs/>
          <w:sz w:val="28"/>
          <w:szCs w:val="28"/>
        </w:rPr>
        <w:t>quản</w:t>
      </w:r>
      <w:proofErr w:type="spellEnd"/>
      <w:r w:rsidRPr="00DB573C">
        <w:rPr>
          <w:rFonts w:eastAsia="Calibri"/>
          <w:bCs/>
          <w:sz w:val="28"/>
          <w:szCs w:val="28"/>
        </w:rPr>
        <w:t xml:space="preserve"> </w:t>
      </w:r>
      <w:proofErr w:type="spellStart"/>
      <w:r w:rsidRPr="00DB573C">
        <w:rPr>
          <w:rFonts w:eastAsia="Calibri"/>
          <w:bCs/>
          <w:sz w:val="28"/>
          <w:szCs w:val="28"/>
        </w:rPr>
        <w:t>lý</w:t>
      </w:r>
      <w:proofErr w:type="spellEnd"/>
      <w:r w:rsidRPr="00DB573C">
        <w:rPr>
          <w:rFonts w:eastAsia="Calibri"/>
          <w:bCs/>
          <w:sz w:val="28"/>
          <w:szCs w:val="28"/>
        </w:rPr>
        <w:t xml:space="preserve"> </w:t>
      </w:r>
      <w:proofErr w:type="spellStart"/>
      <w:r w:rsidRPr="00DB573C">
        <w:rPr>
          <w:rFonts w:eastAsia="Calibri"/>
          <w:bCs/>
          <w:sz w:val="28"/>
          <w:szCs w:val="28"/>
        </w:rPr>
        <w:t>lớp</w:t>
      </w:r>
      <w:proofErr w:type="spellEnd"/>
      <w:r w:rsidRPr="00DB573C">
        <w:rPr>
          <w:rFonts w:eastAsia="Calibri"/>
          <w:bCs/>
          <w:sz w:val="28"/>
          <w:szCs w:val="28"/>
        </w:rPr>
        <w:t xml:space="preserve"> </w:t>
      </w:r>
      <w:proofErr w:type="spellStart"/>
      <w:r w:rsidRPr="00DB573C">
        <w:rPr>
          <w:rFonts w:eastAsia="Calibri"/>
          <w:bCs/>
          <w:sz w:val="28"/>
          <w:szCs w:val="28"/>
        </w:rPr>
        <w:t>học</w:t>
      </w:r>
      <w:proofErr w:type="spellEnd"/>
      <w:r w:rsidRPr="00DB573C">
        <w:rPr>
          <w:rFonts w:eastAsia="Calibri"/>
          <w:bCs/>
          <w:sz w:val="28"/>
          <w:szCs w:val="28"/>
        </w:rPr>
        <w:t xml:space="preserve"> </w:t>
      </w:r>
      <w:r w:rsidRPr="00DB573C">
        <w:rPr>
          <w:rFonts w:eastAsia="Calibri"/>
          <w:bCs/>
          <w:sz w:val="28"/>
          <w:szCs w:val="28"/>
          <w:lang w:val="vi-VN"/>
        </w:rPr>
        <w:t>trong</w:t>
      </w:r>
      <w:r w:rsidR="00D96FA3" w:rsidRPr="00DB573C">
        <w:rPr>
          <w:bCs/>
          <w:color w:val="000000"/>
          <w:sz w:val="28"/>
          <w:szCs w:val="28"/>
        </w:rPr>
        <w:t xml:space="preserve"> </w:t>
      </w:r>
      <w:proofErr w:type="spellStart"/>
      <w:r w:rsidR="00D96FA3" w:rsidRPr="00DB573C">
        <w:rPr>
          <w:bCs/>
          <w:color w:val="000000"/>
          <w:sz w:val="28"/>
          <w:szCs w:val="28"/>
        </w:rPr>
        <w:t>giáo</w:t>
      </w:r>
      <w:proofErr w:type="spellEnd"/>
      <w:r w:rsidR="00D96FA3" w:rsidRPr="00DB573C">
        <w:rPr>
          <w:bCs/>
          <w:color w:val="000000"/>
          <w:sz w:val="28"/>
          <w:szCs w:val="28"/>
        </w:rPr>
        <w:t xml:space="preserve"> </w:t>
      </w:r>
      <w:proofErr w:type="spellStart"/>
      <w:r w:rsidR="00D96FA3" w:rsidRPr="00DB573C">
        <w:rPr>
          <w:bCs/>
          <w:color w:val="000000"/>
          <w:sz w:val="28"/>
          <w:szCs w:val="28"/>
        </w:rPr>
        <w:t>dục</w:t>
      </w:r>
      <w:proofErr w:type="spellEnd"/>
      <w:r w:rsidR="00D96FA3" w:rsidRPr="00DB573C">
        <w:rPr>
          <w:bCs/>
          <w:color w:val="000000"/>
          <w:sz w:val="28"/>
          <w:szCs w:val="28"/>
        </w:rPr>
        <w:t xml:space="preserve"> </w:t>
      </w:r>
      <w:proofErr w:type="spellStart"/>
      <w:r w:rsidR="00D96FA3" w:rsidRPr="00DB573C">
        <w:rPr>
          <w:bCs/>
          <w:color w:val="000000"/>
          <w:sz w:val="28"/>
          <w:szCs w:val="28"/>
        </w:rPr>
        <w:t>nghề</w:t>
      </w:r>
      <w:proofErr w:type="spellEnd"/>
      <w:r w:rsidR="00D96FA3" w:rsidRPr="00DB573C">
        <w:rPr>
          <w:bCs/>
          <w:color w:val="000000"/>
          <w:sz w:val="28"/>
          <w:szCs w:val="28"/>
        </w:rPr>
        <w:t xml:space="preserve"> </w:t>
      </w:r>
      <w:proofErr w:type="spellStart"/>
      <w:r w:rsidR="00D96FA3" w:rsidRPr="00DB573C">
        <w:rPr>
          <w:bCs/>
          <w:color w:val="000000"/>
          <w:sz w:val="28"/>
          <w:szCs w:val="28"/>
        </w:rPr>
        <w:t>nghiệp</w:t>
      </w:r>
      <w:proofErr w:type="spellEnd"/>
      <w:r w:rsidRPr="00DB573C">
        <w:rPr>
          <w:rFonts w:eastAsia="Calibri"/>
          <w:bCs/>
          <w:sz w:val="28"/>
          <w:szCs w:val="28"/>
          <w:lang w:val="vi-VN"/>
        </w:rPr>
        <w:t>.</w:t>
      </w:r>
    </w:p>
    <w:p w14:paraId="767AA298" w14:textId="67ED99F2" w:rsidR="00280504" w:rsidRPr="00DB573C" w:rsidRDefault="00280504" w:rsidP="00DB573C">
      <w:pPr>
        <w:spacing w:before="60" w:after="60" w:line="340" w:lineRule="exact"/>
        <w:ind w:firstLine="567"/>
        <w:jc w:val="both"/>
        <w:rPr>
          <w:rFonts w:eastAsia="Calibri"/>
          <w:bCs/>
          <w:sz w:val="28"/>
          <w:szCs w:val="28"/>
          <w:lang w:val="vi-VN"/>
        </w:rPr>
      </w:pPr>
      <w:r w:rsidRPr="00DB573C">
        <w:rPr>
          <w:rFonts w:eastAsia="Calibri"/>
          <w:bCs/>
          <w:sz w:val="28"/>
          <w:szCs w:val="28"/>
        </w:rPr>
        <w:t xml:space="preserve">- </w:t>
      </w:r>
      <w:r w:rsidRPr="00DB573C">
        <w:rPr>
          <w:rFonts w:eastAsia="Calibri"/>
          <w:bCs/>
          <w:sz w:val="28"/>
          <w:szCs w:val="28"/>
          <w:lang w:val="vi-VN"/>
        </w:rPr>
        <w:t xml:space="preserve">Áp dụng có hiệu quả nội dung, biện pháp, kỹ thuật vào quản lý lớp học ở các cơ sở </w:t>
      </w:r>
      <w:proofErr w:type="spellStart"/>
      <w:r w:rsidR="00D96FA3" w:rsidRPr="00DB573C">
        <w:rPr>
          <w:bCs/>
          <w:color w:val="000000"/>
          <w:sz w:val="28"/>
          <w:szCs w:val="28"/>
        </w:rPr>
        <w:t>giáo</w:t>
      </w:r>
      <w:proofErr w:type="spellEnd"/>
      <w:r w:rsidR="00D96FA3" w:rsidRPr="00DB573C">
        <w:rPr>
          <w:bCs/>
          <w:color w:val="000000"/>
          <w:sz w:val="28"/>
          <w:szCs w:val="28"/>
        </w:rPr>
        <w:t xml:space="preserve"> </w:t>
      </w:r>
      <w:proofErr w:type="spellStart"/>
      <w:r w:rsidR="00D96FA3" w:rsidRPr="00DB573C">
        <w:rPr>
          <w:bCs/>
          <w:color w:val="000000"/>
          <w:sz w:val="28"/>
          <w:szCs w:val="28"/>
        </w:rPr>
        <w:t>dục</w:t>
      </w:r>
      <w:proofErr w:type="spellEnd"/>
      <w:r w:rsidR="00D96FA3" w:rsidRPr="00DB573C">
        <w:rPr>
          <w:bCs/>
          <w:color w:val="000000"/>
          <w:sz w:val="28"/>
          <w:szCs w:val="28"/>
        </w:rPr>
        <w:t xml:space="preserve"> </w:t>
      </w:r>
      <w:proofErr w:type="spellStart"/>
      <w:r w:rsidR="00D96FA3" w:rsidRPr="00DB573C">
        <w:rPr>
          <w:bCs/>
          <w:color w:val="000000"/>
          <w:sz w:val="28"/>
          <w:szCs w:val="28"/>
        </w:rPr>
        <w:t>nghề</w:t>
      </w:r>
      <w:proofErr w:type="spellEnd"/>
      <w:r w:rsidR="00D96FA3" w:rsidRPr="00DB573C">
        <w:rPr>
          <w:bCs/>
          <w:color w:val="000000"/>
          <w:sz w:val="28"/>
          <w:szCs w:val="28"/>
        </w:rPr>
        <w:t xml:space="preserve"> </w:t>
      </w:r>
      <w:proofErr w:type="spellStart"/>
      <w:r w:rsidR="00D96FA3" w:rsidRPr="00DB573C">
        <w:rPr>
          <w:bCs/>
          <w:color w:val="000000"/>
          <w:sz w:val="28"/>
          <w:szCs w:val="28"/>
        </w:rPr>
        <w:t>nghiệp</w:t>
      </w:r>
      <w:proofErr w:type="spellEnd"/>
      <w:r w:rsidRPr="00DB573C">
        <w:rPr>
          <w:rFonts w:eastAsia="Calibri"/>
          <w:bCs/>
          <w:sz w:val="28"/>
          <w:szCs w:val="28"/>
          <w:lang w:val="vi-VN"/>
        </w:rPr>
        <w:t>.</w:t>
      </w:r>
    </w:p>
    <w:p w14:paraId="59BCA072" w14:textId="75E78D33" w:rsidR="00280504" w:rsidRPr="00DB573C" w:rsidRDefault="00280504" w:rsidP="00DB573C">
      <w:pPr>
        <w:spacing w:before="60" w:after="60" w:line="340" w:lineRule="exact"/>
        <w:ind w:firstLine="567"/>
        <w:jc w:val="both"/>
        <w:rPr>
          <w:rFonts w:eastAsia="Calibri"/>
          <w:sz w:val="28"/>
          <w:szCs w:val="28"/>
          <w:lang w:val="vi-VN"/>
        </w:rPr>
      </w:pPr>
      <w:r w:rsidRPr="00DB573C">
        <w:rPr>
          <w:rFonts w:eastAsia="Calibri"/>
          <w:sz w:val="28"/>
          <w:szCs w:val="28"/>
        </w:rPr>
        <w:t>- L</w:t>
      </w:r>
      <w:r w:rsidRPr="00DB573C">
        <w:rPr>
          <w:rFonts w:eastAsia="Calibri"/>
          <w:sz w:val="28"/>
          <w:szCs w:val="28"/>
          <w:lang w:val="vi-VN"/>
        </w:rPr>
        <w:t xml:space="preserve">inh hoạt, sáng tạo trong hoạt động quản lý lớp học ở các cơ sở </w:t>
      </w:r>
      <w:proofErr w:type="spellStart"/>
      <w:r w:rsidR="00D96FA3" w:rsidRPr="00DB573C">
        <w:rPr>
          <w:bCs/>
          <w:color w:val="000000"/>
          <w:sz w:val="28"/>
          <w:szCs w:val="28"/>
        </w:rPr>
        <w:t>giáo</w:t>
      </w:r>
      <w:proofErr w:type="spellEnd"/>
      <w:r w:rsidR="00D96FA3" w:rsidRPr="00DB573C">
        <w:rPr>
          <w:bCs/>
          <w:color w:val="000000"/>
          <w:sz w:val="28"/>
          <w:szCs w:val="28"/>
        </w:rPr>
        <w:t xml:space="preserve"> </w:t>
      </w:r>
      <w:proofErr w:type="spellStart"/>
      <w:r w:rsidR="00D96FA3" w:rsidRPr="00DB573C">
        <w:rPr>
          <w:bCs/>
          <w:color w:val="000000"/>
          <w:sz w:val="28"/>
          <w:szCs w:val="28"/>
        </w:rPr>
        <w:t>dục</w:t>
      </w:r>
      <w:proofErr w:type="spellEnd"/>
      <w:r w:rsidR="00D96FA3" w:rsidRPr="00DB573C">
        <w:rPr>
          <w:bCs/>
          <w:color w:val="000000"/>
          <w:sz w:val="28"/>
          <w:szCs w:val="28"/>
        </w:rPr>
        <w:t xml:space="preserve"> </w:t>
      </w:r>
      <w:proofErr w:type="spellStart"/>
      <w:r w:rsidR="00D96FA3" w:rsidRPr="00DB573C">
        <w:rPr>
          <w:bCs/>
          <w:color w:val="000000"/>
          <w:sz w:val="28"/>
          <w:szCs w:val="28"/>
        </w:rPr>
        <w:t>nghề</w:t>
      </w:r>
      <w:proofErr w:type="spellEnd"/>
      <w:r w:rsidR="00D96FA3" w:rsidRPr="00DB573C">
        <w:rPr>
          <w:bCs/>
          <w:color w:val="000000"/>
          <w:sz w:val="28"/>
          <w:szCs w:val="28"/>
        </w:rPr>
        <w:t xml:space="preserve"> </w:t>
      </w:r>
      <w:proofErr w:type="spellStart"/>
      <w:r w:rsidR="00D96FA3" w:rsidRPr="00DB573C">
        <w:rPr>
          <w:bCs/>
          <w:color w:val="000000"/>
          <w:sz w:val="28"/>
          <w:szCs w:val="28"/>
        </w:rPr>
        <w:t>nghiệp</w:t>
      </w:r>
      <w:proofErr w:type="spellEnd"/>
      <w:r w:rsidRPr="00DB573C">
        <w:rPr>
          <w:rFonts w:eastAsia="Calibri"/>
          <w:sz w:val="28"/>
          <w:szCs w:val="28"/>
          <w:lang w:val="vi-VN"/>
        </w:rPr>
        <w:t>.</w:t>
      </w:r>
    </w:p>
    <w:p w14:paraId="34641FBD" w14:textId="77777777" w:rsidR="00280504" w:rsidRPr="00DB573C" w:rsidRDefault="00280504" w:rsidP="00DB573C">
      <w:pPr>
        <w:spacing w:before="60" w:after="60" w:line="340" w:lineRule="exact"/>
        <w:ind w:firstLine="567"/>
        <w:jc w:val="both"/>
        <w:rPr>
          <w:rFonts w:eastAsia="Calibri"/>
          <w:b/>
          <w:sz w:val="28"/>
          <w:szCs w:val="28"/>
          <w:lang w:val="vi-VN"/>
        </w:rPr>
      </w:pPr>
      <w:r w:rsidRPr="00DB573C">
        <w:rPr>
          <w:rFonts w:eastAsia="Calibri"/>
          <w:b/>
          <w:sz w:val="28"/>
          <w:szCs w:val="28"/>
          <w:lang w:val="vi-VN"/>
        </w:rPr>
        <w:t>Nội dung:</w:t>
      </w:r>
    </w:p>
    <w:p w14:paraId="002265D6" w14:textId="37076D60" w:rsidR="00280504" w:rsidRPr="00DB573C" w:rsidRDefault="00280504" w:rsidP="004539B4">
      <w:pPr>
        <w:tabs>
          <w:tab w:val="left" w:pos="720"/>
        </w:tabs>
        <w:spacing w:before="60" w:after="60" w:line="340" w:lineRule="exact"/>
        <w:ind w:firstLine="360"/>
        <w:jc w:val="both"/>
        <w:rPr>
          <w:sz w:val="28"/>
          <w:szCs w:val="28"/>
        </w:rPr>
      </w:pPr>
      <w:r w:rsidRPr="00DB573C">
        <w:rPr>
          <w:bCs/>
          <w:sz w:val="28"/>
          <w:szCs w:val="28"/>
        </w:rPr>
        <w:t xml:space="preserve">1. </w:t>
      </w:r>
      <w:r w:rsidRPr="00DB573C">
        <w:rPr>
          <w:sz w:val="28"/>
          <w:szCs w:val="28"/>
          <w:lang w:val="vi-VN"/>
        </w:rPr>
        <w:t>Những vấn đề chung về quản lý</w:t>
      </w:r>
      <w:r w:rsidRPr="00DB573C">
        <w:rPr>
          <w:sz w:val="28"/>
          <w:szCs w:val="28"/>
        </w:rPr>
        <w:t xml:space="preserve"> </w:t>
      </w:r>
      <w:r w:rsidRPr="00DB573C">
        <w:rPr>
          <w:sz w:val="28"/>
          <w:szCs w:val="28"/>
          <w:lang w:val="vi-VN"/>
        </w:rPr>
        <w:t xml:space="preserve">lớp học trong </w:t>
      </w:r>
      <w:proofErr w:type="spellStart"/>
      <w:r w:rsidR="00D96FA3" w:rsidRPr="00DB573C">
        <w:rPr>
          <w:bCs/>
          <w:color w:val="000000"/>
          <w:sz w:val="28"/>
          <w:szCs w:val="28"/>
        </w:rPr>
        <w:t>giáo</w:t>
      </w:r>
      <w:proofErr w:type="spellEnd"/>
      <w:r w:rsidR="00D96FA3" w:rsidRPr="00DB573C">
        <w:rPr>
          <w:bCs/>
          <w:color w:val="000000"/>
          <w:sz w:val="28"/>
          <w:szCs w:val="28"/>
        </w:rPr>
        <w:t xml:space="preserve"> </w:t>
      </w:r>
      <w:proofErr w:type="spellStart"/>
      <w:r w:rsidR="00D96FA3" w:rsidRPr="00DB573C">
        <w:rPr>
          <w:bCs/>
          <w:color w:val="000000"/>
          <w:sz w:val="28"/>
          <w:szCs w:val="28"/>
        </w:rPr>
        <w:t>dục</w:t>
      </w:r>
      <w:proofErr w:type="spellEnd"/>
      <w:r w:rsidR="00D96FA3" w:rsidRPr="00DB573C">
        <w:rPr>
          <w:bCs/>
          <w:color w:val="000000"/>
          <w:sz w:val="28"/>
          <w:szCs w:val="28"/>
        </w:rPr>
        <w:t xml:space="preserve"> </w:t>
      </w:r>
      <w:proofErr w:type="spellStart"/>
      <w:r w:rsidR="00D96FA3" w:rsidRPr="00DB573C">
        <w:rPr>
          <w:bCs/>
          <w:color w:val="000000"/>
          <w:sz w:val="28"/>
          <w:szCs w:val="28"/>
        </w:rPr>
        <w:t>nghề</w:t>
      </w:r>
      <w:proofErr w:type="spellEnd"/>
      <w:r w:rsidR="00D96FA3" w:rsidRPr="00DB573C">
        <w:rPr>
          <w:bCs/>
          <w:color w:val="000000"/>
          <w:sz w:val="28"/>
          <w:szCs w:val="28"/>
        </w:rPr>
        <w:t xml:space="preserve"> </w:t>
      </w:r>
      <w:proofErr w:type="spellStart"/>
      <w:r w:rsidR="00D96FA3" w:rsidRPr="00DB573C">
        <w:rPr>
          <w:bCs/>
          <w:color w:val="000000"/>
          <w:sz w:val="28"/>
          <w:szCs w:val="28"/>
        </w:rPr>
        <w:t>nghiệp</w:t>
      </w:r>
      <w:proofErr w:type="spellEnd"/>
    </w:p>
    <w:p w14:paraId="42A983DB" w14:textId="77777777" w:rsidR="00280504" w:rsidRPr="00DB573C" w:rsidRDefault="00280504" w:rsidP="004539B4">
      <w:pPr>
        <w:widowControl w:val="0"/>
        <w:tabs>
          <w:tab w:val="left" w:pos="720"/>
        </w:tabs>
        <w:spacing w:before="60" w:after="60" w:line="340" w:lineRule="exact"/>
        <w:ind w:firstLine="360"/>
        <w:jc w:val="both"/>
        <w:rPr>
          <w:sz w:val="28"/>
          <w:szCs w:val="28"/>
          <w:lang w:val="vi-VN"/>
        </w:rPr>
      </w:pPr>
      <w:r w:rsidRPr="00DB573C">
        <w:rPr>
          <w:sz w:val="28"/>
          <w:szCs w:val="28"/>
          <w:lang w:val="pt-BR"/>
        </w:rPr>
        <w:t xml:space="preserve">1.1. </w:t>
      </w:r>
      <w:r w:rsidRPr="00DB573C">
        <w:rPr>
          <w:sz w:val="28"/>
          <w:szCs w:val="28"/>
          <w:lang w:val="vi-VN"/>
        </w:rPr>
        <w:t>Lớp học, quản lý lớp học</w:t>
      </w:r>
    </w:p>
    <w:p w14:paraId="7C343C7A" w14:textId="77777777" w:rsidR="00280504" w:rsidRPr="00DB573C" w:rsidRDefault="00280504" w:rsidP="004539B4">
      <w:pPr>
        <w:widowControl w:val="0"/>
        <w:tabs>
          <w:tab w:val="left" w:pos="720"/>
        </w:tabs>
        <w:spacing w:before="60" w:after="60" w:line="340" w:lineRule="exact"/>
        <w:ind w:firstLine="360"/>
        <w:jc w:val="both"/>
        <w:rPr>
          <w:sz w:val="28"/>
          <w:szCs w:val="28"/>
          <w:lang w:val="vi-VN"/>
        </w:rPr>
      </w:pPr>
      <w:r w:rsidRPr="00DB573C">
        <w:rPr>
          <w:sz w:val="28"/>
          <w:szCs w:val="28"/>
          <w:lang w:val="vi-VN"/>
        </w:rPr>
        <w:t>1.2. Chủ thể quản lý lớp học</w:t>
      </w:r>
    </w:p>
    <w:p w14:paraId="7B010D54" w14:textId="77777777" w:rsidR="00280504" w:rsidRPr="00DB573C" w:rsidRDefault="00280504" w:rsidP="004539B4">
      <w:pPr>
        <w:widowControl w:val="0"/>
        <w:tabs>
          <w:tab w:val="left" w:pos="720"/>
        </w:tabs>
        <w:spacing w:before="60" w:after="60" w:line="340" w:lineRule="exact"/>
        <w:ind w:firstLine="360"/>
        <w:jc w:val="both"/>
        <w:rPr>
          <w:sz w:val="28"/>
          <w:szCs w:val="28"/>
          <w:lang w:val="vi-VN"/>
        </w:rPr>
      </w:pPr>
      <w:r w:rsidRPr="00DB573C">
        <w:rPr>
          <w:sz w:val="28"/>
          <w:szCs w:val="28"/>
        </w:rPr>
        <w:t>1.</w:t>
      </w:r>
      <w:r w:rsidRPr="00DB573C">
        <w:rPr>
          <w:sz w:val="28"/>
          <w:szCs w:val="28"/>
          <w:lang w:val="vi-VN"/>
        </w:rPr>
        <w:t>3. Nhiệm vụ</w:t>
      </w:r>
      <w:r w:rsidRPr="00DB573C">
        <w:rPr>
          <w:sz w:val="28"/>
          <w:szCs w:val="28"/>
        </w:rPr>
        <w:t xml:space="preserve">, </w:t>
      </w:r>
      <w:r w:rsidRPr="00DB573C">
        <w:rPr>
          <w:sz w:val="28"/>
          <w:szCs w:val="28"/>
          <w:lang w:val="vi-VN"/>
        </w:rPr>
        <w:t>vai trò của giảng viên/giáo viên trong quản lý</w:t>
      </w:r>
      <w:r w:rsidRPr="00DB573C">
        <w:rPr>
          <w:sz w:val="28"/>
          <w:szCs w:val="28"/>
        </w:rPr>
        <w:t xml:space="preserve"> </w:t>
      </w:r>
      <w:r w:rsidRPr="00DB573C">
        <w:rPr>
          <w:sz w:val="28"/>
          <w:szCs w:val="28"/>
          <w:lang w:val="vi-VN"/>
        </w:rPr>
        <w:t>lớp học</w:t>
      </w:r>
    </w:p>
    <w:p w14:paraId="726936D7" w14:textId="7EE16613" w:rsidR="00280504" w:rsidRPr="00DB573C" w:rsidRDefault="00280504" w:rsidP="004539B4">
      <w:pPr>
        <w:widowControl w:val="0"/>
        <w:tabs>
          <w:tab w:val="left" w:pos="720"/>
        </w:tabs>
        <w:spacing w:before="60" w:after="60" w:line="340" w:lineRule="exact"/>
        <w:ind w:firstLine="360"/>
        <w:jc w:val="both"/>
        <w:rPr>
          <w:sz w:val="28"/>
          <w:szCs w:val="28"/>
          <w:lang w:val="vi-VN"/>
        </w:rPr>
      </w:pPr>
      <w:r w:rsidRPr="00DB573C">
        <w:rPr>
          <w:sz w:val="28"/>
          <w:szCs w:val="28"/>
          <w:lang w:val="vi-VN"/>
        </w:rPr>
        <w:t xml:space="preserve">2. Đặc điểm sinh viên/học sinh trong các cơ sở </w:t>
      </w:r>
      <w:proofErr w:type="spellStart"/>
      <w:r w:rsidR="00D96FA3" w:rsidRPr="00DB573C">
        <w:rPr>
          <w:bCs/>
          <w:color w:val="000000"/>
          <w:sz w:val="28"/>
          <w:szCs w:val="28"/>
        </w:rPr>
        <w:t>giáo</w:t>
      </w:r>
      <w:proofErr w:type="spellEnd"/>
      <w:r w:rsidR="00D96FA3" w:rsidRPr="00DB573C">
        <w:rPr>
          <w:bCs/>
          <w:color w:val="000000"/>
          <w:sz w:val="28"/>
          <w:szCs w:val="28"/>
        </w:rPr>
        <w:t xml:space="preserve"> </w:t>
      </w:r>
      <w:proofErr w:type="spellStart"/>
      <w:r w:rsidR="00D96FA3" w:rsidRPr="00DB573C">
        <w:rPr>
          <w:bCs/>
          <w:color w:val="000000"/>
          <w:sz w:val="28"/>
          <w:szCs w:val="28"/>
        </w:rPr>
        <w:t>dục</w:t>
      </w:r>
      <w:proofErr w:type="spellEnd"/>
      <w:r w:rsidR="00D96FA3" w:rsidRPr="00DB573C">
        <w:rPr>
          <w:bCs/>
          <w:color w:val="000000"/>
          <w:sz w:val="28"/>
          <w:szCs w:val="28"/>
        </w:rPr>
        <w:t xml:space="preserve"> </w:t>
      </w:r>
      <w:proofErr w:type="spellStart"/>
      <w:r w:rsidR="00D96FA3" w:rsidRPr="00DB573C">
        <w:rPr>
          <w:bCs/>
          <w:color w:val="000000"/>
          <w:sz w:val="28"/>
          <w:szCs w:val="28"/>
        </w:rPr>
        <w:t>nghề</w:t>
      </w:r>
      <w:proofErr w:type="spellEnd"/>
      <w:r w:rsidR="00D96FA3" w:rsidRPr="00DB573C">
        <w:rPr>
          <w:bCs/>
          <w:color w:val="000000"/>
          <w:sz w:val="28"/>
          <w:szCs w:val="28"/>
        </w:rPr>
        <w:t xml:space="preserve"> </w:t>
      </w:r>
      <w:proofErr w:type="spellStart"/>
      <w:r w:rsidR="00D96FA3" w:rsidRPr="00DB573C">
        <w:rPr>
          <w:bCs/>
          <w:color w:val="000000"/>
          <w:sz w:val="28"/>
          <w:szCs w:val="28"/>
        </w:rPr>
        <w:t>nghiệp</w:t>
      </w:r>
      <w:proofErr w:type="spellEnd"/>
    </w:p>
    <w:p w14:paraId="4969C287" w14:textId="6D2A1324" w:rsidR="00280504" w:rsidRPr="00DB573C" w:rsidRDefault="00280504" w:rsidP="004539B4">
      <w:pPr>
        <w:widowControl w:val="0"/>
        <w:tabs>
          <w:tab w:val="left" w:pos="720"/>
        </w:tabs>
        <w:spacing w:before="60" w:after="60" w:line="340" w:lineRule="exact"/>
        <w:ind w:firstLine="360"/>
        <w:jc w:val="both"/>
        <w:rPr>
          <w:sz w:val="28"/>
          <w:szCs w:val="28"/>
          <w:lang w:val="vi-VN"/>
        </w:rPr>
      </w:pPr>
      <w:r w:rsidRPr="00DB573C">
        <w:rPr>
          <w:sz w:val="28"/>
          <w:szCs w:val="28"/>
          <w:lang w:val="vi-VN"/>
        </w:rPr>
        <w:t xml:space="preserve">2.1. Đặc điểm tâm lí lứa tuổi sinh viên/học sinh trong cơ sở </w:t>
      </w:r>
      <w:proofErr w:type="spellStart"/>
      <w:r w:rsidR="00D96FA3" w:rsidRPr="00DB573C">
        <w:rPr>
          <w:bCs/>
          <w:color w:val="000000"/>
          <w:sz w:val="28"/>
          <w:szCs w:val="28"/>
        </w:rPr>
        <w:t>giáo</w:t>
      </w:r>
      <w:proofErr w:type="spellEnd"/>
      <w:r w:rsidR="00D96FA3" w:rsidRPr="00DB573C">
        <w:rPr>
          <w:bCs/>
          <w:color w:val="000000"/>
          <w:sz w:val="28"/>
          <w:szCs w:val="28"/>
        </w:rPr>
        <w:t xml:space="preserve"> </w:t>
      </w:r>
      <w:proofErr w:type="spellStart"/>
      <w:r w:rsidR="00D96FA3" w:rsidRPr="00DB573C">
        <w:rPr>
          <w:bCs/>
          <w:color w:val="000000"/>
          <w:sz w:val="28"/>
          <w:szCs w:val="28"/>
        </w:rPr>
        <w:t>dục</w:t>
      </w:r>
      <w:proofErr w:type="spellEnd"/>
      <w:r w:rsidR="00D96FA3" w:rsidRPr="00DB573C">
        <w:rPr>
          <w:bCs/>
          <w:color w:val="000000"/>
          <w:sz w:val="28"/>
          <w:szCs w:val="28"/>
        </w:rPr>
        <w:t xml:space="preserve"> </w:t>
      </w:r>
      <w:proofErr w:type="spellStart"/>
      <w:r w:rsidR="00D96FA3" w:rsidRPr="00DB573C">
        <w:rPr>
          <w:bCs/>
          <w:color w:val="000000"/>
          <w:sz w:val="28"/>
          <w:szCs w:val="28"/>
        </w:rPr>
        <w:t>nghề</w:t>
      </w:r>
      <w:proofErr w:type="spellEnd"/>
      <w:r w:rsidR="00D96FA3" w:rsidRPr="00DB573C">
        <w:rPr>
          <w:bCs/>
          <w:color w:val="000000"/>
          <w:sz w:val="28"/>
          <w:szCs w:val="28"/>
        </w:rPr>
        <w:t xml:space="preserve"> </w:t>
      </w:r>
      <w:proofErr w:type="spellStart"/>
      <w:r w:rsidR="00D96FA3" w:rsidRPr="00DB573C">
        <w:rPr>
          <w:bCs/>
          <w:color w:val="000000"/>
          <w:sz w:val="28"/>
          <w:szCs w:val="28"/>
        </w:rPr>
        <w:t>nghiệp</w:t>
      </w:r>
      <w:proofErr w:type="spellEnd"/>
    </w:p>
    <w:p w14:paraId="79588896" w14:textId="77777777" w:rsidR="00280504" w:rsidRPr="00DB573C" w:rsidRDefault="00280504" w:rsidP="004539B4">
      <w:pPr>
        <w:widowControl w:val="0"/>
        <w:tabs>
          <w:tab w:val="left" w:pos="720"/>
        </w:tabs>
        <w:spacing w:before="60" w:after="60" w:line="340" w:lineRule="exact"/>
        <w:ind w:firstLine="360"/>
        <w:jc w:val="both"/>
        <w:rPr>
          <w:sz w:val="28"/>
          <w:szCs w:val="28"/>
          <w:lang w:val="vi-VN"/>
        </w:rPr>
      </w:pPr>
      <w:r w:rsidRPr="00DB573C">
        <w:rPr>
          <w:sz w:val="28"/>
          <w:szCs w:val="28"/>
          <w:lang w:val="vi-VN"/>
        </w:rPr>
        <w:t>2.2. Đặc điểm về hoạt động và môi trường sống</w:t>
      </w:r>
    </w:p>
    <w:p w14:paraId="547CD0A3" w14:textId="1A9888BD" w:rsidR="00280504" w:rsidRPr="00DB573C" w:rsidRDefault="00280504" w:rsidP="004539B4">
      <w:pPr>
        <w:widowControl w:val="0"/>
        <w:tabs>
          <w:tab w:val="left" w:pos="720"/>
        </w:tabs>
        <w:spacing w:before="60" w:after="60" w:line="340" w:lineRule="exact"/>
        <w:ind w:firstLine="360"/>
        <w:jc w:val="both"/>
        <w:rPr>
          <w:sz w:val="28"/>
          <w:szCs w:val="28"/>
          <w:lang w:val="vi-VN"/>
        </w:rPr>
      </w:pPr>
      <w:r w:rsidRPr="00DB573C">
        <w:rPr>
          <w:sz w:val="28"/>
          <w:szCs w:val="28"/>
          <w:lang w:val="vi-VN"/>
        </w:rPr>
        <w:t xml:space="preserve">2. Nội dung quản lý lớp học trong </w:t>
      </w:r>
      <w:proofErr w:type="spellStart"/>
      <w:r w:rsidR="00D96FA3" w:rsidRPr="00DB573C">
        <w:rPr>
          <w:bCs/>
          <w:color w:val="000000"/>
          <w:sz w:val="28"/>
          <w:szCs w:val="28"/>
        </w:rPr>
        <w:t>giáo</w:t>
      </w:r>
      <w:proofErr w:type="spellEnd"/>
      <w:r w:rsidR="00D96FA3" w:rsidRPr="00DB573C">
        <w:rPr>
          <w:bCs/>
          <w:color w:val="000000"/>
          <w:sz w:val="28"/>
          <w:szCs w:val="28"/>
        </w:rPr>
        <w:t xml:space="preserve"> </w:t>
      </w:r>
      <w:proofErr w:type="spellStart"/>
      <w:r w:rsidR="00D96FA3" w:rsidRPr="00DB573C">
        <w:rPr>
          <w:bCs/>
          <w:color w:val="000000"/>
          <w:sz w:val="28"/>
          <w:szCs w:val="28"/>
        </w:rPr>
        <w:t>dục</w:t>
      </w:r>
      <w:proofErr w:type="spellEnd"/>
      <w:r w:rsidR="00D96FA3" w:rsidRPr="00DB573C">
        <w:rPr>
          <w:bCs/>
          <w:color w:val="000000"/>
          <w:sz w:val="28"/>
          <w:szCs w:val="28"/>
        </w:rPr>
        <w:t xml:space="preserve"> </w:t>
      </w:r>
      <w:proofErr w:type="spellStart"/>
      <w:r w:rsidR="00D96FA3" w:rsidRPr="00DB573C">
        <w:rPr>
          <w:bCs/>
          <w:color w:val="000000"/>
          <w:sz w:val="28"/>
          <w:szCs w:val="28"/>
        </w:rPr>
        <w:t>nghề</w:t>
      </w:r>
      <w:proofErr w:type="spellEnd"/>
      <w:r w:rsidR="00D96FA3" w:rsidRPr="00DB573C">
        <w:rPr>
          <w:bCs/>
          <w:color w:val="000000"/>
          <w:sz w:val="28"/>
          <w:szCs w:val="28"/>
        </w:rPr>
        <w:t xml:space="preserve"> </w:t>
      </w:r>
      <w:proofErr w:type="spellStart"/>
      <w:r w:rsidR="00D96FA3" w:rsidRPr="00DB573C">
        <w:rPr>
          <w:bCs/>
          <w:color w:val="000000"/>
          <w:sz w:val="28"/>
          <w:szCs w:val="28"/>
        </w:rPr>
        <w:t>nghiệp</w:t>
      </w:r>
      <w:proofErr w:type="spellEnd"/>
    </w:p>
    <w:p w14:paraId="535CD7A7" w14:textId="77777777" w:rsidR="00280504" w:rsidRPr="00DB573C" w:rsidRDefault="00280504" w:rsidP="004539B4">
      <w:pPr>
        <w:widowControl w:val="0"/>
        <w:tabs>
          <w:tab w:val="left" w:pos="720"/>
        </w:tabs>
        <w:spacing w:before="60" w:after="60" w:line="340" w:lineRule="exact"/>
        <w:ind w:firstLine="360"/>
        <w:jc w:val="both"/>
        <w:rPr>
          <w:sz w:val="28"/>
          <w:szCs w:val="28"/>
          <w:shd w:val="clear" w:color="auto" w:fill="FFFFFF"/>
        </w:rPr>
      </w:pPr>
      <w:r w:rsidRPr="00DB573C">
        <w:rPr>
          <w:sz w:val="28"/>
          <w:szCs w:val="28"/>
          <w:shd w:val="clear" w:color="auto" w:fill="FFFFFF"/>
          <w:lang w:val="vi-VN"/>
        </w:rPr>
        <w:t>2.1. Q</w:t>
      </w:r>
      <w:proofErr w:type="spellStart"/>
      <w:r w:rsidRPr="00DB573C">
        <w:rPr>
          <w:sz w:val="28"/>
          <w:szCs w:val="28"/>
          <w:shd w:val="clear" w:color="auto" w:fill="FFFFFF"/>
        </w:rPr>
        <w:t>uản</w:t>
      </w:r>
      <w:proofErr w:type="spellEnd"/>
      <w:r w:rsidRPr="00DB573C">
        <w:rPr>
          <w:sz w:val="28"/>
          <w:szCs w:val="28"/>
          <w:shd w:val="clear" w:color="auto" w:fill="FFFFFF"/>
        </w:rPr>
        <w:t xml:space="preserve"> </w:t>
      </w:r>
      <w:proofErr w:type="spellStart"/>
      <w:r w:rsidRPr="00DB573C">
        <w:rPr>
          <w:sz w:val="28"/>
          <w:szCs w:val="28"/>
          <w:shd w:val="clear" w:color="auto" w:fill="FFFFFF"/>
        </w:rPr>
        <w:t>lý</w:t>
      </w:r>
      <w:proofErr w:type="spellEnd"/>
      <w:r w:rsidRPr="00DB573C">
        <w:rPr>
          <w:sz w:val="28"/>
          <w:szCs w:val="28"/>
          <w:shd w:val="clear" w:color="auto" w:fill="FFFFFF"/>
        </w:rPr>
        <w:t xml:space="preserve"> </w:t>
      </w:r>
      <w:proofErr w:type="spellStart"/>
      <w:r w:rsidRPr="00DB573C">
        <w:rPr>
          <w:sz w:val="28"/>
          <w:szCs w:val="28"/>
          <w:shd w:val="clear" w:color="auto" w:fill="FFFFFF"/>
        </w:rPr>
        <w:t>tập</w:t>
      </w:r>
      <w:proofErr w:type="spellEnd"/>
      <w:r w:rsidRPr="00DB573C">
        <w:rPr>
          <w:sz w:val="28"/>
          <w:szCs w:val="28"/>
          <w:shd w:val="clear" w:color="auto" w:fill="FFFFFF"/>
        </w:rPr>
        <w:t xml:space="preserve"> </w:t>
      </w:r>
      <w:proofErr w:type="spellStart"/>
      <w:r w:rsidRPr="00DB573C">
        <w:rPr>
          <w:sz w:val="28"/>
          <w:szCs w:val="28"/>
          <w:shd w:val="clear" w:color="auto" w:fill="FFFFFF"/>
        </w:rPr>
        <w:t>thể</w:t>
      </w:r>
      <w:proofErr w:type="spellEnd"/>
      <w:r w:rsidRPr="00DB573C">
        <w:rPr>
          <w:sz w:val="28"/>
          <w:szCs w:val="28"/>
          <w:shd w:val="clear" w:color="auto" w:fill="FFFFFF"/>
        </w:rPr>
        <w:t xml:space="preserve"> </w:t>
      </w:r>
      <w:r w:rsidRPr="00DB573C">
        <w:rPr>
          <w:sz w:val="28"/>
          <w:szCs w:val="28"/>
          <w:shd w:val="clear" w:color="auto" w:fill="FFFFFF"/>
          <w:lang w:val="vi-VN"/>
        </w:rPr>
        <w:t>sinh viên/</w:t>
      </w:r>
      <w:proofErr w:type="spellStart"/>
      <w:r w:rsidRPr="00DB573C">
        <w:rPr>
          <w:sz w:val="28"/>
          <w:szCs w:val="28"/>
          <w:shd w:val="clear" w:color="auto" w:fill="FFFFFF"/>
        </w:rPr>
        <w:t>học</w:t>
      </w:r>
      <w:proofErr w:type="spellEnd"/>
      <w:r w:rsidRPr="00DB573C">
        <w:rPr>
          <w:sz w:val="28"/>
          <w:szCs w:val="28"/>
          <w:shd w:val="clear" w:color="auto" w:fill="FFFFFF"/>
        </w:rPr>
        <w:t xml:space="preserve"> </w:t>
      </w:r>
      <w:proofErr w:type="spellStart"/>
      <w:r w:rsidRPr="00DB573C">
        <w:rPr>
          <w:sz w:val="28"/>
          <w:szCs w:val="28"/>
          <w:shd w:val="clear" w:color="auto" w:fill="FFFFFF"/>
        </w:rPr>
        <w:t>sinh</w:t>
      </w:r>
      <w:proofErr w:type="spellEnd"/>
    </w:p>
    <w:p w14:paraId="2BCA04BA" w14:textId="77777777" w:rsidR="00280504" w:rsidRPr="00DB573C" w:rsidRDefault="00280504" w:rsidP="004539B4">
      <w:pPr>
        <w:widowControl w:val="0"/>
        <w:tabs>
          <w:tab w:val="left" w:pos="720"/>
        </w:tabs>
        <w:spacing w:before="60" w:after="60" w:line="340" w:lineRule="exact"/>
        <w:ind w:firstLine="360"/>
        <w:jc w:val="both"/>
        <w:rPr>
          <w:sz w:val="28"/>
          <w:szCs w:val="28"/>
          <w:shd w:val="clear" w:color="auto" w:fill="FFFFFF"/>
        </w:rPr>
      </w:pPr>
      <w:r w:rsidRPr="00DB573C">
        <w:rPr>
          <w:sz w:val="28"/>
          <w:szCs w:val="28"/>
          <w:lang w:val="vi-VN"/>
        </w:rPr>
        <w:t xml:space="preserve">2.2. </w:t>
      </w:r>
      <w:r w:rsidRPr="00DB573C">
        <w:rPr>
          <w:sz w:val="28"/>
          <w:szCs w:val="28"/>
          <w:shd w:val="clear" w:color="auto" w:fill="FFFFFF"/>
          <w:lang w:val="vi-VN"/>
        </w:rPr>
        <w:t>Q</w:t>
      </w:r>
      <w:proofErr w:type="spellStart"/>
      <w:r w:rsidRPr="00DB573C">
        <w:rPr>
          <w:sz w:val="28"/>
          <w:szCs w:val="28"/>
          <w:shd w:val="clear" w:color="auto" w:fill="FFFFFF"/>
        </w:rPr>
        <w:t>uản</w:t>
      </w:r>
      <w:proofErr w:type="spellEnd"/>
      <w:r w:rsidRPr="00DB573C">
        <w:rPr>
          <w:sz w:val="28"/>
          <w:szCs w:val="28"/>
          <w:shd w:val="clear" w:color="auto" w:fill="FFFFFF"/>
        </w:rPr>
        <w:t xml:space="preserve"> </w:t>
      </w:r>
      <w:proofErr w:type="spellStart"/>
      <w:r w:rsidRPr="00DB573C">
        <w:rPr>
          <w:sz w:val="28"/>
          <w:szCs w:val="28"/>
          <w:shd w:val="clear" w:color="auto" w:fill="FFFFFF"/>
        </w:rPr>
        <w:t>lý</w:t>
      </w:r>
      <w:proofErr w:type="spellEnd"/>
      <w:r w:rsidRPr="00DB573C">
        <w:rPr>
          <w:sz w:val="28"/>
          <w:szCs w:val="28"/>
          <w:shd w:val="clear" w:color="auto" w:fill="FFFFFF"/>
        </w:rPr>
        <w:t xml:space="preserve"> </w:t>
      </w:r>
      <w:proofErr w:type="spellStart"/>
      <w:r w:rsidRPr="00DB573C">
        <w:rPr>
          <w:sz w:val="28"/>
          <w:szCs w:val="28"/>
          <w:shd w:val="clear" w:color="auto" w:fill="FFFFFF"/>
        </w:rPr>
        <w:t>hoạt</w:t>
      </w:r>
      <w:proofErr w:type="spellEnd"/>
      <w:r w:rsidRPr="00DB573C">
        <w:rPr>
          <w:sz w:val="28"/>
          <w:szCs w:val="28"/>
          <w:shd w:val="clear" w:color="auto" w:fill="FFFFFF"/>
        </w:rPr>
        <w:t xml:space="preserve"> </w:t>
      </w:r>
      <w:proofErr w:type="spellStart"/>
      <w:r w:rsidRPr="00DB573C">
        <w:rPr>
          <w:sz w:val="28"/>
          <w:szCs w:val="28"/>
          <w:shd w:val="clear" w:color="auto" w:fill="FFFFFF"/>
        </w:rPr>
        <w:t>động</w:t>
      </w:r>
      <w:proofErr w:type="spellEnd"/>
      <w:r w:rsidRPr="00DB573C">
        <w:rPr>
          <w:sz w:val="28"/>
          <w:szCs w:val="28"/>
          <w:shd w:val="clear" w:color="auto" w:fill="FFFFFF"/>
        </w:rPr>
        <w:t xml:space="preserve"> </w:t>
      </w:r>
      <w:r w:rsidRPr="00DB573C">
        <w:rPr>
          <w:sz w:val="28"/>
          <w:szCs w:val="28"/>
          <w:shd w:val="clear" w:color="auto" w:fill="FFFFFF"/>
          <w:lang w:val="vi-VN"/>
        </w:rPr>
        <w:t>học tập</w:t>
      </w:r>
      <w:r w:rsidRPr="00DB573C">
        <w:rPr>
          <w:sz w:val="28"/>
          <w:szCs w:val="28"/>
          <w:shd w:val="clear" w:color="auto" w:fill="FFFFFF"/>
        </w:rPr>
        <w:t> </w:t>
      </w:r>
      <w:proofErr w:type="spellStart"/>
      <w:r w:rsidRPr="00DB573C">
        <w:rPr>
          <w:sz w:val="28"/>
          <w:szCs w:val="28"/>
          <w:shd w:val="clear" w:color="auto" w:fill="FFFFFF"/>
        </w:rPr>
        <w:t>của</w:t>
      </w:r>
      <w:proofErr w:type="spellEnd"/>
      <w:r w:rsidRPr="00DB573C">
        <w:rPr>
          <w:sz w:val="28"/>
          <w:szCs w:val="28"/>
          <w:shd w:val="clear" w:color="auto" w:fill="FFFFFF"/>
        </w:rPr>
        <w:t xml:space="preserve"> </w:t>
      </w:r>
      <w:r w:rsidRPr="00DB573C">
        <w:rPr>
          <w:sz w:val="28"/>
          <w:szCs w:val="28"/>
          <w:shd w:val="clear" w:color="auto" w:fill="FFFFFF"/>
          <w:lang w:val="vi-VN"/>
        </w:rPr>
        <w:t>sinh viên/</w:t>
      </w:r>
      <w:proofErr w:type="spellStart"/>
      <w:r w:rsidRPr="00DB573C">
        <w:rPr>
          <w:sz w:val="28"/>
          <w:szCs w:val="28"/>
          <w:shd w:val="clear" w:color="auto" w:fill="FFFFFF"/>
        </w:rPr>
        <w:t>học</w:t>
      </w:r>
      <w:proofErr w:type="spellEnd"/>
      <w:r w:rsidRPr="00DB573C">
        <w:rPr>
          <w:sz w:val="28"/>
          <w:szCs w:val="28"/>
          <w:shd w:val="clear" w:color="auto" w:fill="FFFFFF"/>
        </w:rPr>
        <w:t xml:space="preserve"> </w:t>
      </w:r>
      <w:proofErr w:type="spellStart"/>
      <w:r w:rsidRPr="00DB573C">
        <w:rPr>
          <w:sz w:val="28"/>
          <w:szCs w:val="28"/>
          <w:shd w:val="clear" w:color="auto" w:fill="FFFFFF"/>
        </w:rPr>
        <w:t>sinh</w:t>
      </w:r>
      <w:proofErr w:type="spellEnd"/>
    </w:p>
    <w:p w14:paraId="00240BFF" w14:textId="77777777" w:rsidR="00280504" w:rsidRPr="00DB573C" w:rsidRDefault="00280504" w:rsidP="004539B4">
      <w:pPr>
        <w:widowControl w:val="0"/>
        <w:tabs>
          <w:tab w:val="left" w:pos="720"/>
        </w:tabs>
        <w:spacing w:before="60" w:after="60" w:line="340" w:lineRule="exact"/>
        <w:ind w:firstLine="360"/>
        <w:jc w:val="both"/>
        <w:rPr>
          <w:sz w:val="28"/>
          <w:szCs w:val="28"/>
          <w:lang w:val="vi-VN"/>
        </w:rPr>
      </w:pPr>
      <w:r w:rsidRPr="00DB573C">
        <w:rPr>
          <w:sz w:val="28"/>
          <w:szCs w:val="28"/>
          <w:shd w:val="clear" w:color="auto" w:fill="FFFFFF"/>
          <w:lang w:val="vi-VN"/>
        </w:rPr>
        <w:t>2.3. Q</w:t>
      </w:r>
      <w:proofErr w:type="spellStart"/>
      <w:r w:rsidRPr="00DB573C">
        <w:rPr>
          <w:sz w:val="28"/>
          <w:szCs w:val="28"/>
          <w:shd w:val="clear" w:color="auto" w:fill="FFFFFF"/>
        </w:rPr>
        <w:t>uản</w:t>
      </w:r>
      <w:proofErr w:type="spellEnd"/>
      <w:r w:rsidRPr="00DB573C">
        <w:rPr>
          <w:sz w:val="28"/>
          <w:szCs w:val="28"/>
          <w:shd w:val="clear" w:color="auto" w:fill="FFFFFF"/>
        </w:rPr>
        <w:t xml:space="preserve"> </w:t>
      </w:r>
      <w:proofErr w:type="spellStart"/>
      <w:r w:rsidRPr="00DB573C">
        <w:rPr>
          <w:sz w:val="28"/>
          <w:szCs w:val="28"/>
          <w:shd w:val="clear" w:color="auto" w:fill="FFFFFF"/>
        </w:rPr>
        <w:t>lý</w:t>
      </w:r>
      <w:proofErr w:type="spellEnd"/>
      <w:r w:rsidRPr="00DB573C">
        <w:rPr>
          <w:sz w:val="28"/>
          <w:szCs w:val="28"/>
          <w:shd w:val="clear" w:color="auto" w:fill="FFFFFF"/>
        </w:rPr>
        <w:t xml:space="preserve"> </w:t>
      </w:r>
      <w:proofErr w:type="spellStart"/>
      <w:r w:rsidRPr="00DB573C">
        <w:rPr>
          <w:sz w:val="28"/>
          <w:szCs w:val="28"/>
          <w:shd w:val="clear" w:color="auto" w:fill="FFFFFF"/>
        </w:rPr>
        <w:t>môi</w:t>
      </w:r>
      <w:proofErr w:type="spellEnd"/>
      <w:r w:rsidRPr="00DB573C">
        <w:rPr>
          <w:sz w:val="28"/>
          <w:szCs w:val="28"/>
          <w:shd w:val="clear" w:color="auto" w:fill="FFFFFF"/>
        </w:rPr>
        <w:t xml:space="preserve"> </w:t>
      </w:r>
      <w:proofErr w:type="spellStart"/>
      <w:r w:rsidRPr="00DB573C">
        <w:rPr>
          <w:sz w:val="28"/>
          <w:szCs w:val="28"/>
          <w:shd w:val="clear" w:color="auto" w:fill="FFFFFF"/>
        </w:rPr>
        <w:t>trường</w:t>
      </w:r>
      <w:proofErr w:type="spellEnd"/>
      <w:r w:rsidRPr="00DB573C">
        <w:rPr>
          <w:sz w:val="28"/>
          <w:szCs w:val="28"/>
          <w:shd w:val="clear" w:color="auto" w:fill="FFFFFF"/>
        </w:rPr>
        <w:t xml:space="preserve"> </w:t>
      </w:r>
      <w:proofErr w:type="spellStart"/>
      <w:r w:rsidRPr="00DB573C">
        <w:rPr>
          <w:sz w:val="28"/>
          <w:szCs w:val="28"/>
          <w:shd w:val="clear" w:color="auto" w:fill="FFFFFF"/>
        </w:rPr>
        <w:t>học</w:t>
      </w:r>
      <w:proofErr w:type="spellEnd"/>
      <w:r w:rsidRPr="00DB573C">
        <w:rPr>
          <w:sz w:val="28"/>
          <w:szCs w:val="28"/>
          <w:shd w:val="clear" w:color="auto" w:fill="FFFFFF"/>
        </w:rPr>
        <w:t xml:space="preserve"> </w:t>
      </w:r>
      <w:proofErr w:type="spellStart"/>
      <w:r w:rsidRPr="00DB573C">
        <w:rPr>
          <w:sz w:val="28"/>
          <w:szCs w:val="28"/>
          <w:shd w:val="clear" w:color="auto" w:fill="FFFFFF"/>
        </w:rPr>
        <w:t>tập</w:t>
      </w:r>
      <w:proofErr w:type="spellEnd"/>
      <w:r w:rsidRPr="00DB573C">
        <w:rPr>
          <w:sz w:val="28"/>
          <w:szCs w:val="28"/>
          <w:shd w:val="clear" w:color="auto" w:fill="FFFFFF"/>
        </w:rPr>
        <w:t xml:space="preserve"> </w:t>
      </w:r>
      <w:proofErr w:type="spellStart"/>
      <w:r w:rsidRPr="00DB573C">
        <w:rPr>
          <w:sz w:val="28"/>
          <w:szCs w:val="28"/>
          <w:shd w:val="clear" w:color="auto" w:fill="FFFFFF"/>
        </w:rPr>
        <w:t>của</w:t>
      </w:r>
      <w:proofErr w:type="spellEnd"/>
      <w:r w:rsidRPr="00DB573C">
        <w:rPr>
          <w:sz w:val="28"/>
          <w:szCs w:val="28"/>
          <w:shd w:val="clear" w:color="auto" w:fill="FFFFFF"/>
        </w:rPr>
        <w:t xml:space="preserve"> </w:t>
      </w:r>
      <w:r w:rsidRPr="00DB573C">
        <w:rPr>
          <w:sz w:val="28"/>
          <w:szCs w:val="28"/>
          <w:shd w:val="clear" w:color="auto" w:fill="FFFFFF"/>
          <w:lang w:val="vi-VN"/>
        </w:rPr>
        <w:t>sinh viên/</w:t>
      </w:r>
      <w:proofErr w:type="spellStart"/>
      <w:r w:rsidRPr="00DB573C">
        <w:rPr>
          <w:sz w:val="28"/>
          <w:szCs w:val="28"/>
          <w:shd w:val="clear" w:color="auto" w:fill="FFFFFF"/>
        </w:rPr>
        <w:t>học</w:t>
      </w:r>
      <w:proofErr w:type="spellEnd"/>
      <w:r w:rsidRPr="00DB573C">
        <w:rPr>
          <w:sz w:val="28"/>
          <w:szCs w:val="28"/>
          <w:shd w:val="clear" w:color="auto" w:fill="FFFFFF"/>
        </w:rPr>
        <w:t xml:space="preserve"> </w:t>
      </w:r>
      <w:proofErr w:type="spellStart"/>
      <w:r w:rsidRPr="00DB573C">
        <w:rPr>
          <w:sz w:val="28"/>
          <w:szCs w:val="28"/>
          <w:shd w:val="clear" w:color="auto" w:fill="FFFFFF"/>
        </w:rPr>
        <w:t>sinh</w:t>
      </w:r>
      <w:proofErr w:type="spellEnd"/>
    </w:p>
    <w:p w14:paraId="01ECE080" w14:textId="77777777" w:rsidR="00280504" w:rsidRPr="00DB573C" w:rsidRDefault="00280504" w:rsidP="004539B4">
      <w:pPr>
        <w:widowControl w:val="0"/>
        <w:tabs>
          <w:tab w:val="left" w:pos="720"/>
        </w:tabs>
        <w:spacing w:before="60" w:after="60" w:line="340" w:lineRule="exact"/>
        <w:ind w:firstLine="360"/>
        <w:jc w:val="both"/>
        <w:rPr>
          <w:color w:val="0D0D0D" w:themeColor="text1" w:themeTint="F2"/>
          <w:sz w:val="28"/>
          <w:szCs w:val="28"/>
          <w:shd w:val="clear" w:color="auto" w:fill="FFFFFF"/>
        </w:rPr>
      </w:pPr>
      <w:r w:rsidRPr="00DB573C">
        <w:rPr>
          <w:color w:val="0D0D0D" w:themeColor="text1" w:themeTint="F2"/>
          <w:sz w:val="28"/>
          <w:szCs w:val="28"/>
          <w:lang w:val="vi-VN"/>
        </w:rPr>
        <w:t xml:space="preserve">2.4. </w:t>
      </w:r>
      <w:r w:rsidRPr="00DB573C">
        <w:rPr>
          <w:color w:val="0D0D0D" w:themeColor="text1" w:themeTint="F2"/>
          <w:sz w:val="28"/>
          <w:szCs w:val="28"/>
          <w:shd w:val="clear" w:color="auto" w:fill="FFFFFF"/>
          <w:lang w:val="vi-VN"/>
        </w:rPr>
        <w:t>Quản lý</w:t>
      </w:r>
      <w:r w:rsidRPr="00DB573C">
        <w:rPr>
          <w:color w:val="0D0D0D" w:themeColor="text1" w:themeTint="F2"/>
          <w:sz w:val="28"/>
          <w:szCs w:val="28"/>
          <w:shd w:val="clear" w:color="auto" w:fill="FFFFFF"/>
        </w:rPr>
        <w:t xml:space="preserve"> </w:t>
      </w:r>
      <w:proofErr w:type="spellStart"/>
      <w:r w:rsidRPr="00DB573C">
        <w:rPr>
          <w:color w:val="0D0D0D" w:themeColor="text1" w:themeTint="F2"/>
          <w:sz w:val="28"/>
          <w:szCs w:val="28"/>
          <w:shd w:val="clear" w:color="auto" w:fill="FFFFFF"/>
        </w:rPr>
        <w:t>sự</w:t>
      </w:r>
      <w:proofErr w:type="spellEnd"/>
      <w:r w:rsidRPr="00DB573C">
        <w:rPr>
          <w:color w:val="0D0D0D" w:themeColor="text1" w:themeTint="F2"/>
          <w:sz w:val="28"/>
          <w:szCs w:val="28"/>
          <w:shd w:val="clear" w:color="auto" w:fill="FFFFFF"/>
        </w:rPr>
        <w:t xml:space="preserve"> </w:t>
      </w:r>
      <w:proofErr w:type="spellStart"/>
      <w:r w:rsidRPr="00DB573C">
        <w:rPr>
          <w:color w:val="0D0D0D" w:themeColor="text1" w:themeTint="F2"/>
          <w:sz w:val="28"/>
          <w:szCs w:val="28"/>
          <w:shd w:val="clear" w:color="auto" w:fill="FFFFFF"/>
        </w:rPr>
        <w:t>phối</w:t>
      </w:r>
      <w:proofErr w:type="spellEnd"/>
      <w:r w:rsidRPr="00DB573C">
        <w:rPr>
          <w:color w:val="0D0D0D" w:themeColor="text1" w:themeTint="F2"/>
          <w:sz w:val="28"/>
          <w:szCs w:val="28"/>
          <w:shd w:val="clear" w:color="auto" w:fill="FFFFFF"/>
        </w:rPr>
        <w:t xml:space="preserve"> </w:t>
      </w:r>
      <w:proofErr w:type="spellStart"/>
      <w:r w:rsidRPr="00DB573C">
        <w:rPr>
          <w:color w:val="0D0D0D" w:themeColor="text1" w:themeTint="F2"/>
          <w:sz w:val="28"/>
          <w:szCs w:val="28"/>
          <w:shd w:val="clear" w:color="auto" w:fill="FFFFFF"/>
        </w:rPr>
        <w:t>hợp</w:t>
      </w:r>
      <w:proofErr w:type="spellEnd"/>
      <w:r w:rsidRPr="00DB573C">
        <w:rPr>
          <w:color w:val="0D0D0D" w:themeColor="text1" w:themeTint="F2"/>
          <w:sz w:val="28"/>
          <w:szCs w:val="28"/>
          <w:shd w:val="clear" w:color="auto" w:fill="FFFFFF"/>
        </w:rPr>
        <w:t xml:space="preserve"> </w:t>
      </w:r>
      <w:r w:rsidRPr="00DB573C">
        <w:rPr>
          <w:color w:val="0D0D0D" w:themeColor="text1" w:themeTint="F2"/>
          <w:sz w:val="28"/>
          <w:szCs w:val="28"/>
          <w:shd w:val="clear" w:color="auto" w:fill="FFFFFF"/>
          <w:lang w:val="vi-VN"/>
        </w:rPr>
        <w:t xml:space="preserve">giữa các </w:t>
      </w:r>
      <w:proofErr w:type="spellStart"/>
      <w:r w:rsidRPr="00DB573C">
        <w:rPr>
          <w:color w:val="0D0D0D" w:themeColor="text1" w:themeTint="F2"/>
          <w:sz w:val="28"/>
          <w:szCs w:val="28"/>
          <w:shd w:val="clear" w:color="auto" w:fill="FFFFFF"/>
        </w:rPr>
        <w:t>lực</w:t>
      </w:r>
      <w:proofErr w:type="spellEnd"/>
      <w:r w:rsidRPr="00DB573C">
        <w:rPr>
          <w:color w:val="0D0D0D" w:themeColor="text1" w:themeTint="F2"/>
          <w:sz w:val="28"/>
          <w:szCs w:val="28"/>
          <w:shd w:val="clear" w:color="auto" w:fill="FFFFFF"/>
        </w:rPr>
        <w:t xml:space="preserve"> </w:t>
      </w:r>
      <w:proofErr w:type="spellStart"/>
      <w:r w:rsidRPr="00DB573C">
        <w:rPr>
          <w:color w:val="0D0D0D" w:themeColor="text1" w:themeTint="F2"/>
          <w:sz w:val="28"/>
          <w:szCs w:val="28"/>
          <w:shd w:val="clear" w:color="auto" w:fill="FFFFFF"/>
        </w:rPr>
        <w:t>lượng</w:t>
      </w:r>
      <w:proofErr w:type="spellEnd"/>
      <w:r w:rsidRPr="00DB573C">
        <w:rPr>
          <w:color w:val="0D0D0D" w:themeColor="text1" w:themeTint="F2"/>
          <w:sz w:val="28"/>
          <w:szCs w:val="28"/>
          <w:shd w:val="clear" w:color="auto" w:fill="FFFFFF"/>
        </w:rPr>
        <w:t xml:space="preserve"> </w:t>
      </w:r>
      <w:proofErr w:type="spellStart"/>
      <w:r w:rsidRPr="00DB573C">
        <w:rPr>
          <w:color w:val="0D0D0D" w:themeColor="text1" w:themeTint="F2"/>
          <w:sz w:val="28"/>
          <w:szCs w:val="28"/>
          <w:shd w:val="clear" w:color="auto" w:fill="FFFFFF"/>
        </w:rPr>
        <w:t>trong</w:t>
      </w:r>
      <w:proofErr w:type="spellEnd"/>
      <w:r w:rsidRPr="00DB573C">
        <w:rPr>
          <w:color w:val="0D0D0D" w:themeColor="text1" w:themeTint="F2"/>
          <w:sz w:val="28"/>
          <w:szCs w:val="28"/>
          <w:shd w:val="clear" w:color="auto" w:fill="FFFFFF"/>
        </w:rPr>
        <w:t xml:space="preserve"> </w:t>
      </w:r>
      <w:proofErr w:type="spellStart"/>
      <w:r w:rsidRPr="00DB573C">
        <w:rPr>
          <w:color w:val="0D0D0D" w:themeColor="text1" w:themeTint="F2"/>
          <w:sz w:val="28"/>
          <w:szCs w:val="28"/>
          <w:shd w:val="clear" w:color="auto" w:fill="FFFFFF"/>
        </w:rPr>
        <w:t>hỗ</w:t>
      </w:r>
      <w:proofErr w:type="spellEnd"/>
      <w:r w:rsidRPr="00DB573C">
        <w:rPr>
          <w:color w:val="0D0D0D" w:themeColor="text1" w:themeTint="F2"/>
          <w:sz w:val="28"/>
          <w:szCs w:val="28"/>
          <w:shd w:val="clear" w:color="auto" w:fill="FFFFFF"/>
        </w:rPr>
        <w:t xml:space="preserve"> </w:t>
      </w:r>
      <w:proofErr w:type="spellStart"/>
      <w:r w:rsidRPr="00DB573C">
        <w:rPr>
          <w:color w:val="0D0D0D" w:themeColor="text1" w:themeTint="F2"/>
          <w:sz w:val="28"/>
          <w:szCs w:val="28"/>
          <w:shd w:val="clear" w:color="auto" w:fill="FFFFFF"/>
        </w:rPr>
        <w:t>trợ</w:t>
      </w:r>
      <w:proofErr w:type="spellEnd"/>
      <w:r w:rsidRPr="00DB573C">
        <w:rPr>
          <w:color w:val="0D0D0D" w:themeColor="text1" w:themeTint="F2"/>
          <w:sz w:val="28"/>
          <w:szCs w:val="28"/>
          <w:shd w:val="clear" w:color="auto" w:fill="FFFFFF"/>
        </w:rPr>
        <w:t xml:space="preserve"> </w:t>
      </w:r>
      <w:r w:rsidRPr="00DB573C">
        <w:rPr>
          <w:color w:val="0D0D0D" w:themeColor="text1" w:themeTint="F2"/>
          <w:sz w:val="28"/>
          <w:szCs w:val="28"/>
          <w:shd w:val="clear" w:color="auto" w:fill="FFFFFF"/>
          <w:lang w:val="vi-VN"/>
        </w:rPr>
        <w:t>sinh viên/</w:t>
      </w:r>
      <w:proofErr w:type="spellStart"/>
      <w:r w:rsidRPr="00DB573C">
        <w:rPr>
          <w:color w:val="0D0D0D" w:themeColor="text1" w:themeTint="F2"/>
          <w:sz w:val="28"/>
          <w:szCs w:val="28"/>
          <w:shd w:val="clear" w:color="auto" w:fill="FFFFFF"/>
        </w:rPr>
        <w:t>học</w:t>
      </w:r>
      <w:proofErr w:type="spellEnd"/>
      <w:r w:rsidRPr="00DB573C">
        <w:rPr>
          <w:color w:val="0D0D0D" w:themeColor="text1" w:themeTint="F2"/>
          <w:sz w:val="28"/>
          <w:szCs w:val="28"/>
          <w:shd w:val="clear" w:color="auto" w:fill="FFFFFF"/>
        </w:rPr>
        <w:t xml:space="preserve"> </w:t>
      </w:r>
      <w:proofErr w:type="spellStart"/>
      <w:r w:rsidRPr="00DB573C">
        <w:rPr>
          <w:color w:val="0D0D0D" w:themeColor="text1" w:themeTint="F2"/>
          <w:sz w:val="28"/>
          <w:szCs w:val="28"/>
          <w:shd w:val="clear" w:color="auto" w:fill="FFFFFF"/>
        </w:rPr>
        <w:t>sinh</w:t>
      </w:r>
      <w:proofErr w:type="spellEnd"/>
    </w:p>
    <w:p w14:paraId="776D3E14" w14:textId="77777777" w:rsidR="00280504" w:rsidRPr="00DB573C" w:rsidRDefault="00280504" w:rsidP="004539B4">
      <w:pPr>
        <w:widowControl w:val="0"/>
        <w:tabs>
          <w:tab w:val="left" w:pos="720"/>
        </w:tabs>
        <w:spacing w:before="60" w:after="60" w:line="340" w:lineRule="exact"/>
        <w:ind w:firstLine="360"/>
        <w:jc w:val="both"/>
        <w:rPr>
          <w:color w:val="0D0D0D" w:themeColor="text1" w:themeTint="F2"/>
          <w:sz w:val="28"/>
          <w:szCs w:val="28"/>
          <w:lang w:val="vi-VN"/>
        </w:rPr>
      </w:pPr>
      <w:r w:rsidRPr="00DB573C">
        <w:rPr>
          <w:color w:val="0D0D0D" w:themeColor="text1" w:themeTint="F2"/>
          <w:sz w:val="28"/>
          <w:szCs w:val="28"/>
          <w:lang w:val="vi-VN"/>
        </w:rPr>
        <w:t>3</w:t>
      </w:r>
      <w:r w:rsidRPr="00DB573C">
        <w:rPr>
          <w:color w:val="0D0D0D" w:themeColor="text1" w:themeTint="F2"/>
          <w:sz w:val="28"/>
          <w:szCs w:val="28"/>
        </w:rPr>
        <w:t xml:space="preserve">. </w:t>
      </w:r>
      <w:r w:rsidRPr="00DB573C">
        <w:rPr>
          <w:color w:val="0D0D0D" w:themeColor="text1" w:themeTint="F2"/>
          <w:sz w:val="28"/>
          <w:szCs w:val="28"/>
          <w:lang w:val="vi-VN"/>
        </w:rPr>
        <w:t>Biện pháp quản lý</w:t>
      </w:r>
      <w:r w:rsidRPr="00DB573C">
        <w:rPr>
          <w:color w:val="0D0D0D" w:themeColor="text1" w:themeTint="F2"/>
          <w:sz w:val="28"/>
          <w:szCs w:val="28"/>
        </w:rPr>
        <w:t xml:space="preserve"> </w:t>
      </w:r>
      <w:r w:rsidRPr="00DB573C">
        <w:rPr>
          <w:color w:val="0D0D0D" w:themeColor="text1" w:themeTint="F2"/>
          <w:sz w:val="28"/>
          <w:szCs w:val="28"/>
          <w:lang w:val="vi-VN"/>
        </w:rPr>
        <w:t>lớp học hiệu quả</w:t>
      </w:r>
      <w:r w:rsidRPr="00DB573C">
        <w:rPr>
          <w:color w:val="0D0D0D" w:themeColor="text1" w:themeTint="F2"/>
          <w:sz w:val="28"/>
          <w:szCs w:val="28"/>
          <w:lang w:val="pt-BR"/>
        </w:rPr>
        <w:tab/>
      </w:r>
    </w:p>
    <w:p w14:paraId="34F37A98" w14:textId="77777777" w:rsidR="00280504" w:rsidRPr="00DB573C" w:rsidRDefault="00280504" w:rsidP="004539B4">
      <w:pPr>
        <w:widowControl w:val="0"/>
        <w:tabs>
          <w:tab w:val="left" w:pos="720"/>
        </w:tabs>
        <w:spacing w:before="60" w:after="60" w:line="340" w:lineRule="exact"/>
        <w:ind w:firstLine="360"/>
        <w:jc w:val="both"/>
        <w:rPr>
          <w:color w:val="0D0D0D" w:themeColor="text1" w:themeTint="F2"/>
          <w:sz w:val="28"/>
          <w:szCs w:val="28"/>
          <w:lang w:val="vi-VN"/>
        </w:rPr>
      </w:pPr>
      <w:r w:rsidRPr="00DB573C">
        <w:rPr>
          <w:color w:val="0D0D0D" w:themeColor="text1" w:themeTint="F2"/>
          <w:sz w:val="28"/>
          <w:szCs w:val="28"/>
          <w:lang w:val="vi-VN"/>
        </w:rPr>
        <w:t>3</w:t>
      </w:r>
      <w:r w:rsidRPr="00DB573C">
        <w:rPr>
          <w:color w:val="0D0D0D" w:themeColor="text1" w:themeTint="F2"/>
          <w:sz w:val="28"/>
          <w:szCs w:val="28"/>
          <w:lang w:val="pt-BR"/>
        </w:rPr>
        <w:t xml:space="preserve">.1. </w:t>
      </w:r>
      <w:r w:rsidRPr="00DB573C">
        <w:rPr>
          <w:color w:val="0D0D0D" w:themeColor="text1" w:themeTint="F2"/>
          <w:sz w:val="28"/>
          <w:szCs w:val="28"/>
          <w:lang w:val="vi-VN"/>
        </w:rPr>
        <w:t>Thiết lập quy tắc lớp học</w:t>
      </w:r>
    </w:p>
    <w:p w14:paraId="7BB2DE13" w14:textId="77777777" w:rsidR="00280504" w:rsidRPr="00DB573C" w:rsidRDefault="00280504" w:rsidP="004539B4">
      <w:pPr>
        <w:widowControl w:val="0"/>
        <w:tabs>
          <w:tab w:val="left" w:pos="720"/>
        </w:tabs>
        <w:spacing w:before="60" w:after="60" w:line="340" w:lineRule="exact"/>
        <w:ind w:firstLine="360"/>
        <w:jc w:val="both"/>
        <w:rPr>
          <w:color w:val="0D0D0D" w:themeColor="text1" w:themeTint="F2"/>
          <w:sz w:val="28"/>
          <w:szCs w:val="28"/>
          <w:shd w:val="clear" w:color="auto" w:fill="FFFFFF"/>
        </w:rPr>
      </w:pPr>
      <w:r w:rsidRPr="00DB573C">
        <w:rPr>
          <w:color w:val="0D0D0D" w:themeColor="text1" w:themeTint="F2"/>
          <w:sz w:val="28"/>
          <w:szCs w:val="28"/>
          <w:lang w:val="vi-VN"/>
        </w:rPr>
        <w:t>3.2. T</w:t>
      </w:r>
      <w:proofErr w:type="spellStart"/>
      <w:r w:rsidRPr="00DB573C">
        <w:rPr>
          <w:color w:val="0D0D0D" w:themeColor="text1" w:themeTint="F2"/>
          <w:sz w:val="28"/>
          <w:szCs w:val="28"/>
          <w:shd w:val="clear" w:color="auto" w:fill="FFFFFF"/>
        </w:rPr>
        <w:t>hiết</w:t>
      </w:r>
      <w:proofErr w:type="spellEnd"/>
      <w:r w:rsidRPr="00DB573C">
        <w:rPr>
          <w:color w:val="0D0D0D" w:themeColor="text1" w:themeTint="F2"/>
          <w:sz w:val="28"/>
          <w:szCs w:val="28"/>
          <w:shd w:val="clear" w:color="auto" w:fill="FFFFFF"/>
        </w:rPr>
        <w:t xml:space="preserve"> </w:t>
      </w:r>
      <w:proofErr w:type="spellStart"/>
      <w:r w:rsidRPr="00DB573C">
        <w:rPr>
          <w:color w:val="0D0D0D" w:themeColor="text1" w:themeTint="F2"/>
          <w:sz w:val="28"/>
          <w:szCs w:val="28"/>
          <w:shd w:val="clear" w:color="auto" w:fill="FFFFFF"/>
        </w:rPr>
        <w:t>kế</w:t>
      </w:r>
      <w:proofErr w:type="spellEnd"/>
      <w:r w:rsidRPr="00DB573C">
        <w:rPr>
          <w:color w:val="0D0D0D" w:themeColor="text1" w:themeTint="F2"/>
          <w:sz w:val="28"/>
          <w:szCs w:val="28"/>
          <w:shd w:val="clear" w:color="auto" w:fill="FFFFFF"/>
        </w:rPr>
        <w:t xml:space="preserve"> </w:t>
      </w:r>
      <w:r w:rsidRPr="00DB573C">
        <w:rPr>
          <w:color w:val="0D0D0D" w:themeColor="text1" w:themeTint="F2"/>
          <w:sz w:val="28"/>
          <w:szCs w:val="28"/>
          <w:shd w:val="clear" w:color="auto" w:fill="FFFFFF"/>
          <w:lang w:val="vi-VN"/>
        </w:rPr>
        <w:t>và áp dụng biện pháp dạy học tạo thuận lợi cho sinh viên/</w:t>
      </w:r>
      <w:proofErr w:type="spellStart"/>
      <w:r w:rsidRPr="00DB573C">
        <w:rPr>
          <w:color w:val="0D0D0D" w:themeColor="text1" w:themeTint="F2"/>
          <w:sz w:val="28"/>
          <w:szCs w:val="28"/>
          <w:shd w:val="clear" w:color="auto" w:fill="FFFFFF"/>
        </w:rPr>
        <w:t>học</w:t>
      </w:r>
      <w:proofErr w:type="spellEnd"/>
      <w:r w:rsidRPr="00DB573C">
        <w:rPr>
          <w:color w:val="0D0D0D" w:themeColor="text1" w:themeTint="F2"/>
          <w:sz w:val="28"/>
          <w:szCs w:val="28"/>
          <w:shd w:val="clear" w:color="auto" w:fill="FFFFFF"/>
        </w:rPr>
        <w:t xml:space="preserve"> </w:t>
      </w:r>
      <w:proofErr w:type="spellStart"/>
      <w:r w:rsidRPr="00DB573C">
        <w:rPr>
          <w:color w:val="0D0D0D" w:themeColor="text1" w:themeTint="F2"/>
          <w:sz w:val="28"/>
          <w:szCs w:val="28"/>
          <w:shd w:val="clear" w:color="auto" w:fill="FFFFFF"/>
        </w:rPr>
        <w:t>sinh</w:t>
      </w:r>
      <w:proofErr w:type="spellEnd"/>
    </w:p>
    <w:p w14:paraId="17FE7C56" w14:textId="77777777" w:rsidR="00280504" w:rsidRPr="00DB573C" w:rsidRDefault="00280504" w:rsidP="004539B4">
      <w:pPr>
        <w:widowControl w:val="0"/>
        <w:tabs>
          <w:tab w:val="left" w:pos="720"/>
        </w:tabs>
        <w:spacing w:before="60" w:after="60" w:line="340" w:lineRule="exact"/>
        <w:ind w:firstLine="360"/>
        <w:jc w:val="both"/>
        <w:rPr>
          <w:color w:val="0D0D0D" w:themeColor="text1" w:themeTint="F2"/>
          <w:sz w:val="28"/>
          <w:szCs w:val="28"/>
        </w:rPr>
      </w:pPr>
      <w:r w:rsidRPr="00DB573C">
        <w:rPr>
          <w:color w:val="0D0D0D" w:themeColor="text1" w:themeTint="F2"/>
          <w:sz w:val="28"/>
          <w:szCs w:val="28"/>
          <w:lang w:val="vi-VN"/>
        </w:rPr>
        <w:t>3.3. Sử dụng</w:t>
      </w:r>
      <w:r w:rsidRPr="00DB573C">
        <w:rPr>
          <w:color w:val="0D0D0D" w:themeColor="text1" w:themeTint="F2"/>
          <w:sz w:val="28"/>
          <w:szCs w:val="28"/>
          <w:lang w:val="pt-BR"/>
        </w:rPr>
        <w:t xml:space="preserve"> </w:t>
      </w:r>
      <w:r w:rsidRPr="00DB573C">
        <w:rPr>
          <w:color w:val="0D0D0D" w:themeColor="text1" w:themeTint="F2"/>
          <w:sz w:val="28"/>
          <w:szCs w:val="28"/>
          <w:lang w:val="vi-VN"/>
        </w:rPr>
        <w:t>có hiệu quả các kỹ thuật quản lý lớp học</w:t>
      </w:r>
      <w:r w:rsidRPr="00DB573C">
        <w:rPr>
          <w:color w:val="0D0D0D" w:themeColor="text1" w:themeTint="F2"/>
          <w:sz w:val="28"/>
          <w:szCs w:val="28"/>
        </w:rPr>
        <w:t>.</w:t>
      </w:r>
    </w:p>
    <w:p w14:paraId="26777092" w14:textId="77777777" w:rsidR="00280504" w:rsidRPr="00DB573C" w:rsidRDefault="00280504" w:rsidP="00DB573C">
      <w:pPr>
        <w:spacing w:before="60" w:after="60" w:line="340" w:lineRule="exact"/>
        <w:jc w:val="center"/>
        <w:rPr>
          <w:b/>
          <w:sz w:val="28"/>
          <w:szCs w:val="28"/>
        </w:rPr>
      </w:pPr>
      <w:r w:rsidRPr="00DB573C">
        <w:rPr>
          <w:b/>
          <w:sz w:val="28"/>
          <w:szCs w:val="28"/>
        </w:rPr>
        <w:t xml:space="preserve">Chuyên </w:t>
      </w:r>
      <w:proofErr w:type="spellStart"/>
      <w:r w:rsidRPr="00DB573C">
        <w:rPr>
          <w:b/>
          <w:sz w:val="28"/>
          <w:szCs w:val="28"/>
        </w:rPr>
        <w:t>đề</w:t>
      </w:r>
      <w:proofErr w:type="spellEnd"/>
      <w:r w:rsidRPr="00DB573C">
        <w:rPr>
          <w:b/>
          <w:sz w:val="28"/>
          <w:szCs w:val="28"/>
        </w:rPr>
        <w:t xml:space="preserve"> 15: Xanh </w:t>
      </w:r>
      <w:proofErr w:type="spellStart"/>
      <w:r w:rsidRPr="00DB573C">
        <w:rPr>
          <w:b/>
          <w:sz w:val="28"/>
          <w:szCs w:val="28"/>
        </w:rPr>
        <w:t>hóa</w:t>
      </w:r>
      <w:proofErr w:type="spellEnd"/>
      <w:r w:rsidRPr="00DB573C">
        <w:rPr>
          <w:b/>
          <w:sz w:val="28"/>
          <w:szCs w:val="28"/>
        </w:rPr>
        <w:t xml:space="preserve"> </w:t>
      </w:r>
      <w:proofErr w:type="spellStart"/>
      <w:r w:rsidRPr="00DB573C">
        <w:rPr>
          <w:b/>
          <w:sz w:val="28"/>
          <w:szCs w:val="28"/>
        </w:rPr>
        <w:t>giáo</w:t>
      </w:r>
      <w:proofErr w:type="spellEnd"/>
      <w:r w:rsidRPr="00DB573C">
        <w:rPr>
          <w:b/>
          <w:sz w:val="28"/>
          <w:szCs w:val="28"/>
        </w:rPr>
        <w:t xml:space="preserve"> </w:t>
      </w:r>
      <w:proofErr w:type="spellStart"/>
      <w:r w:rsidRPr="00DB573C">
        <w:rPr>
          <w:b/>
          <w:sz w:val="28"/>
          <w:szCs w:val="28"/>
        </w:rPr>
        <w:t>dục</w:t>
      </w:r>
      <w:proofErr w:type="spellEnd"/>
      <w:r w:rsidRPr="00DB573C">
        <w:rPr>
          <w:b/>
          <w:sz w:val="28"/>
          <w:szCs w:val="28"/>
        </w:rPr>
        <w:t xml:space="preserve"> </w:t>
      </w:r>
      <w:proofErr w:type="spellStart"/>
      <w:r w:rsidRPr="00DB573C">
        <w:rPr>
          <w:b/>
          <w:sz w:val="28"/>
          <w:szCs w:val="28"/>
        </w:rPr>
        <w:t>nghề</w:t>
      </w:r>
      <w:proofErr w:type="spellEnd"/>
      <w:r w:rsidRPr="00DB573C">
        <w:rPr>
          <w:b/>
          <w:sz w:val="28"/>
          <w:szCs w:val="28"/>
        </w:rPr>
        <w:t xml:space="preserve"> </w:t>
      </w:r>
      <w:proofErr w:type="spellStart"/>
      <w:r w:rsidRPr="00DB573C">
        <w:rPr>
          <w:b/>
          <w:sz w:val="28"/>
          <w:szCs w:val="28"/>
        </w:rPr>
        <w:t>nghiệp</w:t>
      </w:r>
      <w:proofErr w:type="spellEnd"/>
    </w:p>
    <w:p w14:paraId="4F265812" w14:textId="75144C87" w:rsidR="00280504" w:rsidRPr="00DB573C" w:rsidRDefault="00280504" w:rsidP="00DB573C">
      <w:pPr>
        <w:spacing w:before="60" w:after="60" w:line="340" w:lineRule="exact"/>
        <w:jc w:val="right"/>
        <w:rPr>
          <w:b/>
          <w:bCs/>
          <w:i/>
          <w:sz w:val="28"/>
          <w:szCs w:val="28"/>
        </w:rPr>
      </w:pPr>
      <w:r w:rsidRPr="00DB573C">
        <w:rPr>
          <w:sz w:val="28"/>
          <w:szCs w:val="28"/>
        </w:rPr>
        <w:t xml:space="preserve">                                                                                  </w:t>
      </w:r>
      <w:r w:rsidRPr="00DB573C">
        <w:rPr>
          <w:sz w:val="28"/>
          <w:szCs w:val="28"/>
        </w:rPr>
        <w:tab/>
      </w:r>
      <w:r w:rsidRPr="00DB573C">
        <w:rPr>
          <w:sz w:val="28"/>
          <w:szCs w:val="28"/>
        </w:rPr>
        <w:tab/>
      </w:r>
      <w:r w:rsidRPr="00DB573C">
        <w:rPr>
          <w:i/>
          <w:sz w:val="28"/>
          <w:szCs w:val="28"/>
        </w:rPr>
        <w:t xml:space="preserve"> </w:t>
      </w:r>
      <w:proofErr w:type="spellStart"/>
      <w:r w:rsidRPr="00DB573C">
        <w:rPr>
          <w:b/>
          <w:bCs/>
          <w:i/>
          <w:sz w:val="28"/>
          <w:szCs w:val="28"/>
        </w:rPr>
        <w:t>Thời</w:t>
      </w:r>
      <w:proofErr w:type="spellEnd"/>
      <w:r w:rsidRPr="00DB573C">
        <w:rPr>
          <w:b/>
          <w:bCs/>
          <w:i/>
          <w:sz w:val="28"/>
          <w:szCs w:val="28"/>
        </w:rPr>
        <w:t xml:space="preserve"> </w:t>
      </w:r>
      <w:proofErr w:type="spellStart"/>
      <w:r w:rsidRPr="00DB573C">
        <w:rPr>
          <w:b/>
          <w:bCs/>
          <w:i/>
          <w:sz w:val="28"/>
          <w:szCs w:val="28"/>
        </w:rPr>
        <w:t>gian</w:t>
      </w:r>
      <w:proofErr w:type="spellEnd"/>
      <w:r w:rsidRPr="00DB573C">
        <w:rPr>
          <w:b/>
          <w:bCs/>
          <w:i/>
          <w:sz w:val="28"/>
          <w:szCs w:val="28"/>
        </w:rPr>
        <w:t xml:space="preserve">: 20 </w:t>
      </w:r>
      <w:proofErr w:type="spellStart"/>
      <w:r w:rsidRPr="00DB573C">
        <w:rPr>
          <w:b/>
          <w:bCs/>
          <w:i/>
          <w:sz w:val="28"/>
          <w:szCs w:val="28"/>
        </w:rPr>
        <w:t>giờ</w:t>
      </w:r>
      <w:proofErr w:type="spellEnd"/>
    </w:p>
    <w:p w14:paraId="0D0D8BE0" w14:textId="77777777" w:rsidR="00280504" w:rsidRPr="00DB573C" w:rsidRDefault="00280504" w:rsidP="00DB573C">
      <w:pPr>
        <w:pStyle w:val="ListParagraph1"/>
        <w:widowControl w:val="0"/>
        <w:spacing w:before="60" w:after="60" w:line="340" w:lineRule="exact"/>
        <w:ind w:left="0" w:firstLine="562"/>
        <w:contextualSpacing w:val="0"/>
        <w:jc w:val="both"/>
        <w:rPr>
          <w:b/>
          <w:sz w:val="28"/>
          <w:szCs w:val="28"/>
          <w:lang w:val="pt-BR"/>
        </w:rPr>
      </w:pPr>
      <w:proofErr w:type="spellStart"/>
      <w:r w:rsidRPr="00DB573C">
        <w:rPr>
          <w:b/>
          <w:sz w:val="28"/>
          <w:szCs w:val="28"/>
        </w:rPr>
        <w:t>Mục</w:t>
      </w:r>
      <w:proofErr w:type="spellEnd"/>
      <w:r w:rsidRPr="00DB573C">
        <w:rPr>
          <w:b/>
          <w:sz w:val="28"/>
          <w:szCs w:val="28"/>
        </w:rPr>
        <w:t xml:space="preserve"> </w:t>
      </w:r>
      <w:proofErr w:type="spellStart"/>
      <w:r w:rsidRPr="00DB573C">
        <w:rPr>
          <w:b/>
          <w:sz w:val="28"/>
          <w:szCs w:val="28"/>
        </w:rPr>
        <w:t>tiêu</w:t>
      </w:r>
      <w:proofErr w:type="spellEnd"/>
      <w:r w:rsidRPr="00DB573C">
        <w:rPr>
          <w:sz w:val="28"/>
          <w:szCs w:val="28"/>
        </w:rPr>
        <w:t>:</w:t>
      </w:r>
      <w:r w:rsidRPr="00DB573C">
        <w:rPr>
          <w:sz w:val="28"/>
          <w:szCs w:val="28"/>
          <w:lang w:val="pt-BR"/>
        </w:rPr>
        <w:t xml:space="preserve"> Sau khi học xong chuyên đề, học viên:</w:t>
      </w:r>
    </w:p>
    <w:p w14:paraId="5BBBC1FA" w14:textId="6E629A9E" w:rsidR="00280504" w:rsidRPr="00DB573C" w:rsidRDefault="00280504" w:rsidP="00DB573C">
      <w:pPr>
        <w:pStyle w:val="ListParagraph"/>
        <w:spacing w:before="60" w:after="60" w:line="340" w:lineRule="exact"/>
        <w:ind w:left="0" w:firstLine="562"/>
        <w:contextualSpacing w:val="0"/>
        <w:jc w:val="both"/>
        <w:rPr>
          <w:sz w:val="28"/>
          <w:szCs w:val="28"/>
        </w:rPr>
      </w:pPr>
      <w:r w:rsidRPr="00DB573C">
        <w:rPr>
          <w:sz w:val="28"/>
          <w:szCs w:val="28"/>
        </w:rPr>
        <w:t xml:space="preserve">- </w:t>
      </w:r>
      <w:proofErr w:type="spellStart"/>
      <w:r w:rsidRPr="00DB573C">
        <w:rPr>
          <w:sz w:val="28"/>
          <w:szCs w:val="28"/>
        </w:rPr>
        <w:t>Phân</w:t>
      </w:r>
      <w:proofErr w:type="spellEnd"/>
      <w:r w:rsidRPr="00DB573C">
        <w:rPr>
          <w:sz w:val="28"/>
          <w:szCs w:val="28"/>
        </w:rPr>
        <w:t xml:space="preserve"> </w:t>
      </w:r>
      <w:proofErr w:type="spellStart"/>
      <w:r w:rsidRPr="00DB573C">
        <w:rPr>
          <w:sz w:val="28"/>
          <w:szCs w:val="28"/>
        </w:rPr>
        <w:t>tích</w:t>
      </w:r>
      <w:proofErr w:type="spellEnd"/>
      <w:r w:rsidRPr="00DB573C">
        <w:rPr>
          <w:sz w:val="28"/>
          <w:szCs w:val="28"/>
        </w:rPr>
        <w:t xml:space="preserve"> </w:t>
      </w:r>
      <w:proofErr w:type="spellStart"/>
      <w:r w:rsidRPr="00DB573C">
        <w:rPr>
          <w:sz w:val="28"/>
          <w:szCs w:val="28"/>
        </w:rPr>
        <w:t>được</w:t>
      </w:r>
      <w:proofErr w:type="spellEnd"/>
      <w:r w:rsidRPr="00DB573C">
        <w:rPr>
          <w:sz w:val="28"/>
          <w:szCs w:val="28"/>
        </w:rPr>
        <w:t xml:space="preserve"> </w:t>
      </w:r>
      <w:proofErr w:type="spellStart"/>
      <w:r w:rsidRPr="00DB573C">
        <w:rPr>
          <w:sz w:val="28"/>
          <w:szCs w:val="28"/>
        </w:rPr>
        <w:t>khái</w:t>
      </w:r>
      <w:proofErr w:type="spellEnd"/>
      <w:r w:rsidRPr="00DB573C">
        <w:rPr>
          <w:sz w:val="28"/>
          <w:szCs w:val="28"/>
        </w:rPr>
        <w:t xml:space="preserve"> </w:t>
      </w:r>
      <w:proofErr w:type="spellStart"/>
      <w:r w:rsidRPr="00DB573C">
        <w:rPr>
          <w:sz w:val="28"/>
          <w:szCs w:val="28"/>
        </w:rPr>
        <w:t>niệm</w:t>
      </w:r>
      <w:proofErr w:type="spellEnd"/>
      <w:r w:rsidRPr="00DB573C">
        <w:rPr>
          <w:sz w:val="28"/>
          <w:szCs w:val="28"/>
        </w:rPr>
        <w:t xml:space="preserve">, </w:t>
      </w:r>
      <w:proofErr w:type="spellStart"/>
      <w:r w:rsidRPr="00DB573C">
        <w:rPr>
          <w:sz w:val="28"/>
          <w:szCs w:val="28"/>
        </w:rPr>
        <w:t>vai</w:t>
      </w:r>
      <w:proofErr w:type="spellEnd"/>
      <w:r w:rsidRPr="00DB573C">
        <w:rPr>
          <w:sz w:val="28"/>
          <w:szCs w:val="28"/>
        </w:rPr>
        <w:t xml:space="preserve"> </w:t>
      </w:r>
      <w:proofErr w:type="spellStart"/>
      <w:r w:rsidRPr="00DB573C">
        <w:rPr>
          <w:sz w:val="28"/>
          <w:szCs w:val="28"/>
        </w:rPr>
        <w:t>trò</w:t>
      </w:r>
      <w:proofErr w:type="spellEnd"/>
      <w:r w:rsidRPr="00DB573C">
        <w:rPr>
          <w:sz w:val="28"/>
          <w:szCs w:val="28"/>
        </w:rPr>
        <w:t xml:space="preserve">, </w:t>
      </w:r>
      <w:proofErr w:type="spellStart"/>
      <w:r w:rsidRPr="00DB573C">
        <w:rPr>
          <w:sz w:val="28"/>
          <w:szCs w:val="28"/>
        </w:rPr>
        <w:t>đặc</w:t>
      </w:r>
      <w:proofErr w:type="spellEnd"/>
      <w:r w:rsidRPr="00DB573C">
        <w:rPr>
          <w:sz w:val="28"/>
          <w:szCs w:val="28"/>
        </w:rPr>
        <w:t xml:space="preserve"> </w:t>
      </w:r>
      <w:proofErr w:type="spellStart"/>
      <w:r w:rsidRPr="00DB573C">
        <w:rPr>
          <w:sz w:val="28"/>
          <w:szCs w:val="28"/>
        </w:rPr>
        <w:t>điểm</w:t>
      </w:r>
      <w:proofErr w:type="spellEnd"/>
      <w:r w:rsidRPr="00DB573C">
        <w:rPr>
          <w:sz w:val="28"/>
          <w:szCs w:val="28"/>
        </w:rPr>
        <w:t xml:space="preserve">, </w:t>
      </w:r>
      <w:proofErr w:type="spellStart"/>
      <w:r w:rsidRPr="00DB573C">
        <w:rPr>
          <w:sz w:val="28"/>
          <w:szCs w:val="28"/>
        </w:rPr>
        <w:t>yêu</w:t>
      </w:r>
      <w:proofErr w:type="spellEnd"/>
      <w:r w:rsidRPr="00DB573C">
        <w:rPr>
          <w:sz w:val="28"/>
          <w:szCs w:val="28"/>
        </w:rPr>
        <w:t xml:space="preserve"> </w:t>
      </w:r>
      <w:proofErr w:type="spellStart"/>
      <w:r w:rsidRPr="00DB573C">
        <w:rPr>
          <w:sz w:val="28"/>
          <w:szCs w:val="28"/>
        </w:rPr>
        <w:t>cầu</w:t>
      </w:r>
      <w:proofErr w:type="spellEnd"/>
      <w:r w:rsidRPr="00DB573C">
        <w:rPr>
          <w:sz w:val="28"/>
          <w:szCs w:val="28"/>
        </w:rPr>
        <w:t xml:space="preserve"> </w:t>
      </w:r>
      <w:proofErr w:type="spellStart"/>
      <w:r w:rsidRPr="00DB573C">
        <w:rPr>
          <w:sz w:val="28"/>
          <w:szCs w:val="28"/>
        </w:rPr>
        <w:t>xanh</w:t>
      </w:r>
      <w:proofErr w:type="spellEnd"/>
      <w:r w:rsidRPr="00DB573C">
        <w:rPr>
          <w:sz w:val="28"/>
          <w:szCs w:val="28"/>
        </w:rPr>
        <w:t xml:space="preserve"> </w:t>
      </w:r>
      <w:proofErr w:type="spellStart"/>
      <w:r w:rsidRPr="00DB573C">
        <w:rPr>
          <w:sz w:val="28"/>
          <w:szCs w:val="28"/>
        </w:rPr>
        <w:t>hóa</w:t>
      </w:r>
      <w:proofErr w:type="spellEnd"/>
      <w:r w:rsidRPr="00DB573C">
        <w:rPr>
          <w:sz w:val="28"/>
          <w:szCs w:val="28"/>
        </w:rPr>
        <w:t xml:space="preserve"> </w:t>
      </w:r>
      <w:proofErr w:type="spellStart"/>
      <w:r w:rsidR="00D96FA3" w:rsidRPr="00DB573C">
        <w:rPr>
          <w:bCs/>
          <w:color w:val="000000"/>
          <w:sz w:val="28"/>
          <w:szCs w:val="28"/>
        </w:rPr>
        <w:t>giáo</w:t>
      </w:r>
      <w:proofErr w:type="spellEnd"/>
      <w:r w:rsidR="00D96FA3" w:rsidRPr="00DB573C">
        <w:rPr>
          <w:bCs/>
          <w:color w:val="000000"/>
          <w:sz w:val="28"/>
          <w:szCs w:val="28"/>
        </w:rPr>
        <w:t xml:space="preserve"> </w:t>
      </w:r>
      <w:proofErr w:type="spellStart"/>
      <w:r w:rsidR="00D96FA3" w:rsidRPr="00DB573C">
        <w:rPr>
          <w:bCs/>
          <w:color w:val="000000"/>
          <w:sz w:val="28"/>
          <w:szCs w:val="28"/>
        </w:rPr>
        <w:t>dục</w:t>
      </w:r>
      <w:proofErr w:type="spellEnd"/>
      <w:r w:rsidR="00D96FA3" w:rsidRPr="00DB573C">
        <w:rPr>
          <w:bCs/>
          <w:color w:val="000000"/>
          <w:sz w:val="28"/>
          <w:szCs w:val="28"/>
        </w:rPr>
        <w:t xml:space="preserve"> </w:t>
      </w:r>
      <w:proofErr w:type="spellStart"/>
      <w:r w:rsidR="00D96FA3" w:rsidRPr="00DB573C">
        <w:rPr>
          <w:bCs/>
          <w:color w:val="000000"/>
          <w:sz w:val="28"/>
          <w:szCs w:val="28"/>
        </w:rPr>
        <w:t>nghề</w:t>
      </w:r>
      <w:proofErr w:type="spellEnd"/>
      <w:r w:rsidR="00D96FA3" w:rsidRPr="00DB573C">
        <w:rPr>
          <w:bCs/>
          <w:color w:val="000000"/>
          <w:sz w:val="28"/>
          <w:szCs w:val="28"/>
        </w:rPr>
        <w:t xml:space="preserve"> </w:t>
      </w:r>
      <w:proofErr w:type="spellStart"/>
      <w:r w:rsidR="00D96FA3" w:rsidRPr="00DB573C">
        <w:rPr>
          <w:bCs/>
          <w:color w:val="000000"/>
          <w:sz w:val="28"/>
          <w:szCs w:val="28"/>
        </w:rPr>
        <w:t>nghiệp</w:t>
      </w:r>
      <w:proofErr w:type="spellEnd"/>
      <w:r w:rsidRPr="00DB573C">
        <w:rPr>
          <w:sz w:val="28"/>
          <w:szCs w:val="28"/>
        </w:rPr>
        <w:t xml:space="preserve">; </w:t>
      </w:r>
      <w:proofErr w:type="spellStart"/>
      <w:r w:rsidR="00D96FA3" w:rsidRPr="00DB573C">
        <w:rPr>
          <w:sz w:val="28"/>
          <w:szCs w:val="28"/>
        </w:rPr>
        <w:t>c</w:t>
      </w:r>
      <w:r w:rsidRPr="00DB573C">
        <w:rPr>
          <w:sz w:val="28"/>
          <w:szCs w:val="28"/>
        </w:rPr>
        <w:t>ác</w:t>
      </w:r>
      <w:proofErr w:type="spellEnd"/>
      <w:r w:rsidRPr="00DB573C">
        <w:rPr>
          <w:sz w:val="28"/>
          <w:szCs w:val="28"/>
        </w:rPr>
        <w:t xml:space="preserve"> </w:t>
      </w:r>
      <w:proofErr w:type="spellStart"/>
      <w:r w:rsidRPr="00DB573C">
        <w:rPr>
          <w:sz w:val="28"/>
          <w:szCs w:val="28"/>
        </w:rPr>
        <w:t>biện</w:t>
      </w:r>
      <w:proofErr w:type="spellEnd"/>
      <w:r w:rsidRPr="00DB573C">
        <w:rPr>
          <w:sz w:val="28"/>
          <w:szCs w:val="28"/>
        </w:rPr>
        <w:t xml:space="preserve"> </w:t>
      </w:r>
      <w:proofErr w:type="spellStart"/>
      <w:r w:rsidRPr="00DB573C">
        <w:rPr>
          <w:sz w:val="28"/>
          <w:szCs w:val="28"/>
        </w:rPr>
        <w:t>pháp</w:t>
      </w:r>
      <w:proofErr w:type="spellEnd"/>
      <w:r w:rsidRPr="00DB573C">
        <w:rPr>
          <w:sz w:val="28"/>
          <w:szCs w:val="28"/>
        </w:rPr>
        <w:t xml:space="preserve"> </w:t>
      </w:r>
      <w:proofErr w:type="spellStart"/>
      <w:r w:rsidRPr="00DB573C">
        <w:rPr>
          <w:sz w:val="28"/>
          <w:szCs w:val="28"/>
        </w:rPr>
        <w:t>xanh</w:t>
      </w:r>
      <w:proofErr w:type="spellEnd"/>
      <w:r w:rsidRPr="00DB573C">
        <w:rPr>
          <w:sz w:val="28"/>
          <w:szCs w:val="28"/>
        </w:rPr>
        <w:t xml:space="preserve"> </w:t>
      </w:r>
      <w:proofErr w:type="spellStart"/>
      <w:r w:rsidRPr="00DB573C">
        <w:rPr>
          <w:sz w:val="28"/>
          <w:szCs w:val="28"/>
        </w:rPr>
        <w:t>hóa</w:t>
      </w:r>
      <w:proofErr w:type="spellEnd"/>
      <w:r w:rsidRPr="00DB573C">
        <w:rPr>
          <w:sz w:val="28"/>
          <w:szCs w:val="28"/>
        </w:rPr>
        <w:t xml:space="preserve"> </w:t>
      </w:r>
      <w:proofErr w:type="spellStart"/>
      <w:r w:rsidR="00D96FA3" w:rsidRPr="00DB573C">
        <w:rPr>
          <w:bCs/>
          <w:color w:val="000000"/>
          <w:sz w:val="28"/>
          <w:szCs w:val="28"/>
        </w:rPr>
        <w:t>giáo</w:t>
      </w:r>
      <w:proofErr w:type="spellEnd"/>
      <w:r w:rsidR="00D96FA3" w:rsidRPr="00DB573C">
        <w:rPr>
          <w:bCs/>
          <w:color w:val="000000"/>
          <w:sz w:val="28"/>
          <w:szCs w:val="28"/>
        </w:rPr>
        <w:t xml:space="preserve"> </w:t>
      </w:r>
      <w:proofErr w:type="spellStart"/>
      <w:r w:rsidR="00D96FA3" w:rsidRPr="00DB573C">
        <w:rPr>
          <w:bCs/>
          <w:color w:val="000000"/>
          <w:sz w:val="28"/>
          <w:szCs w:val="28"/>
        </w:rPr>
        <w:t>dục</w:t>
      </w:r>
      <w:proofErr w:type="spellEnd"/>
      <w:r w:rsidR="00D96FA3" w:rsidRPr="00DB573C">
        <w:rPr>
          <w:bCs/>
          <w:color w:val="000000"/>
          <w:sz w:val="28"/>
          <w:szCs w:val="28"/>
        </w:rPr>
        <w:t xml:space="preserve"> </w:t>
      </w:r>
      <w:proofErr w:type="spellStart"/>
      <w:r w:rsidR="00D96FA3" w:rsidRPr="00DB573C">
        <w:rPr>
          <w:bCs/>
          <w:color w:val="000000"/>
          <w:sz w:val="28"/>
          <w:szCs w:val="28"/>
        </w:rPr>
        <w:t>nghề</w:t>
      </w:r>
      <w:proofErr w:type="spellEnd"/>
      <w:r w:rsidR="00D96FA3" w:rsidRPr="00DB573C">
        <w:rPr>
          <w:bCs/>
          <w:color w:val="000000"/>
          <w:sz w:val="28"/>
          <w:szCs w:val="28"/>
        </w:rPr>
        <w:t xml:space="preserve"> </w:t>
      </w:r>
      <w:proofErr w:type="spellStart"/>
      <w:r w:rsidR="00D96FA3" w:rsidRPr="00DB573C">
        <w:rPr>
          <w:bCs/>
          <w:color w:val="000000"/>
          <w:sz w:val="28"/>
          <w:szCs w:val="28"/>
        </w:rPr>
        <w:t>nghiệp</w:t>
      </w:r>
      <w:proofErr w:type="spellEnd"/>
      <w:r w:rsidRPr="00DB573C">
        <w:rPr>
          <w:sz w:val="28"/>
          <w:szCs w:val="28"/>
        </w:rPr>
        <w:t>.</w:t>
      </w:r>
    </w:p>
    <w:p w14:paraId="4D0D771A" w14:textId="4644887D" w:rsidR="00280504" w:rsidRPr="00DB573C" w:rsidRDefault="00280504" w:rsidP="00DB573C">
      <w:pPr>
        <w:pStyle w:val="ListParagraph"/>
        <w:spacing w:before="60" w:after="60" w:line="340" w:lineRule="exact"/>
        <w:ind w:left="0" w:firstLine="562"/>
        <w:contextualSpacing w:val="0"/>
        <w:jc w:val="both"/>
        <w:rPr>
          <w:sz w:val="28"/>
          <w:szCs w:val="28"/>
        </w:rPr>
      </w:pPr>
      <w:r w:rsidRPr="00DB573C">
        <w:rPr>
          <w:sz w:val="28"/>
          <w:szCs w:val="28"/>
        </w:rPr>
        <w:t xml:space="preserve">- </w:t>
      </w:r>
      <w:proofErr w:type="spellStart"/>
      <w:r w:rsidRPr="00DB573C">
        <w:rPr>
          <w:sz w:val="28"/>
          <w:szCs w:val="28"/>
        </w:rPr>
        <w:t>Thực</w:t>
      </w:r>
      <w:proofErr w:type="spellEnd"/>
      <w:r w:rsidRPr="00DB573C">
        <w:rPr>
          <w:sz w:val="28"/>
          <w:szCs w:val="28"/>
        </w:rPr>
        <w:t xml:space="preserve"> </w:t>
      </w:r>
      <w:proofErr w:type="spellStart"/>
      <w:r w:rsidRPr="00DB573C">
        <w:rPr>
          <w:sz w:val="28"/>
          <w:szCs w:val="28"/>
        </w:rPr>
        <w:t>hiện</w:t>
      </w:r>
      <w:proofErr w:type="spellEnd"/>
      <w:r w:rsidRPr="00DB573C">
        <w:rPr>
          <w:sz w:val="28"/>
          <w:szCs w:val="28"/>
        </w:rPr>
        <w:t xml:space="preserve"> </w:t>
      </w:r>
      <w:proofErr w:type="spellStart"/>
      <w:r w:rsidRPr="00DB573C">
        <w:rPr>
          <w:sz w:val="28"/>
          <w:szCs w:val="28"/>
        </w:rPr>
        <w:t>có</w:t>
      </w:r>
      <w:proofErr w:type="spellEnd"/>
      <w:r w:rsidRPr="00DB573C">
        <w:rPr>
          <w:sz w:val="28"/>
          <w:szCs w:val="28"/>
        </w:rPr>
        <w:t xml:space="preserve"> </w:t>
      </w:r>
      <w:proofErr w:type="spellStart"/>
      <w:r w:rsidRPr="00DB573C">
        <w:rPr>
          <w:sz w:val="28"/>
          <w:szCs w:val="28"/>
        </w:rPr>
        <w:t>hiệu</w:t>
      </w:r>
      <w:proofErr w:type="spellEnd"/>
      <w:r w:rsidRPr="00DB573C">
        <w:rPr>
          <w:sz w:val="28"/>
          <w:szCs w:val="28"/>
        </w:rPr>
        <w:t xml:space="preserve"> </w:t>
      </w:r>
      <w:proofErr w:type="spellStart"/>
      <w:r w:rsidRPr="00DB573C">
        <w:rPr>
          <w:sz w:val="28"/>
          <w:szCs w:val="28"/>
        </w:rPr>
        <w:t>quả</w:t>
      </w:r>
      <w:proofErr w:type="spellEnd"/>
      <w:r w:rsidRPr="00DB573C">
        <w:rPr>
          <w:sz w:val="28"/>
          <w:szCs w:val="28"/>
        </w:rPr>
        <w:t xml:space="preserve"> </w:t>
      </w:r>
      <w:proofErr w:type="spellStart"/>
      <w:r w:rsidRPr="00DB573C">
        <w:rPr>
          <w:sz w:val="28"/>
          <w:szCs w:val="28"/>
        </w:rPr>
        <w:t>các</w:t>
      </w:r>
      <w:proofErr w:type="spellEnd"/>
      <w:r w:rsidRPr="00DB573C">
        <w:rPr>
          <w:sz w:val="28"/>
          <w:szCs w:val="28"/>
        </w:rPr>
        <w:t xml:space="preserve"> </w:t>
      </w:r>
      <w:proofErr w:type="spellStart"/>
      <w:r w:rsidRPr="00DB573C">
        <w:rPr>
          <w:sz w:val="28"/>
          <w:szCs w:val="28"/>
        </w:rPr>
        <w:t>biện</w:t>
      </w:r>
      <w:proofErr w:type="spellEnd"/>
      <w:r w:rsidRPr="00DB573C">
        <w:rPr>
          <w:sz w:val="28"/>
          <w:szCs w:val="28"/>
        </w:rPr>
        <w:t xml:space="preserve"> </w:t>
      </w:r>
      <w:proofErr w:type="spellStart"/>
      <w:r w:rsidRPr="00DB573C">
        <w:rPr>
          <w:sz w:val="28"/>
          <w:szCs w:val="28"/>
        </w:rPr>
        <w:t>pháp</w:t>
      </w:r>
      <w:proofErr w:type="spellEnd"/>
      <w:r w:rsidRPr="00DB573C">
        <w:rPr>
          <w:sz w:val="28"/>
          <w:szCs w:val="28"/>
        </w:rPr>
        <w:t xml:space="preserve"> </w:t>
      </w:r>
      <w:proofErr w:type="spellStart"/>
      <w:r w:rsidRPr="00DB573C">
        <w:rPr>
          <w:sz w:val="28"/>
          <w:szCs w:val="28"/>
        </w:rPr>
        <w:t>triển</w:t>
      </w:r>
      <w:proofErr w:type="spellEnd"/>
      <w:r w:rsidRPr="00DB573C">
        <w:rPr>
          <w:sz w:val="28"/>
          <w:szCs w:val="28"/>
        </w:rPr>
        <w:t xml:space="preserve"> </w:t>
      </w:r>
      <w:proofErr w:type="spellStart"/>
      <w:r w:rsidRPr="00DB573C">
        <w:rPr>
          <w:sz w:val="28"/>
          <w:szCs w:val="28"/>
        </w:rPr>
        <w:t>khai</w:t>
      </w:r>
      <w:proofErr w:type="spellEnd"/>
      <w:r w:rsidRPr="00DB573C">
        <w:rPr>
          <w:sz w:val="28"/>
          <w:szCs w:val="28"/>
        </w:rPr>
        <w:t xml:space="preserve"> </w:t>
      </w:r>
      <w:proofErr w:type="spellStart"/>
      <w:r w:rsidRPr="00DB573C">
        <w:rPr>
          <w:sz w:val="28"/>
          <w:szCs w:val="28"/>
        </w:rPr>
        <w:t>xanh</w:t>
      </w:r>
      <w:proofErr w:type="spellEnd"/>
      <w:r w:rsidRPr="00DB573C">
        <w:rPr>
          <w:sz w:val="28"/>
          <w:szCs w:val="28"/>
        </w:rPr>
        <w:t xml:space="preserve"> </w:t>
      </w:r>
      <w:proofErr w:type="spellStart"/>
      <w:r w:rsidRPr="00DB573C">
        <w:rPr>
          <w:sz w:val="28"/>
          <w:szCs w:val="28"/>
        </w:rPr>
        <w:t>hóa</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00D96FA3" w:rsidRPr="00DB573C">
        <w:rPr>
          <w:bCs/>
          <w:color w:val="000000"/>
          <w:sz w:val="28"/>
          <w:szCs w:val="28"/>
        </w:rPr>
        <w:t>giáo</w:t>
      </w:r>
      <w:proofErr w:type="spellEnd"/>
      <w:r w:rsidR="00D96FA3" w:rsidRPr="00DB573C">
        <w:rPr>
          <w:bCs/>
          <w:color w:val="000000"/>
          <w:sz w:val="28"/>
          <w:szCs w:val="28"/>
        </w:rPr>
        <w:t xml:space="preserve"> </w:t>
      </w:r>
      <w:proofErr w:type="spellStart"/>
      <w:r w:rsidR="00D96FA3" w:rsidRPr="00DB573C">
        <w:rPr>
          <w:bCs/>
          <w:color w:val="000000"/>
          <w:sz w:val="28"/>
          <w:szCs w:val="28"/>
        </w:rPr>
        <w:t>dục</w:t>
      </w:r>
      <w:proofErr w:type="spellEnd"/>
      <w:r w:rsidR="00D96FA3" w:rsidRPr="00DB573C">
        <w:rPr>
          <w:bCs/>
          <w:color w:val="000000"/>
          <w:sz w:val="28"/>
          <w:szCs w:val="28"/>
        </w:rPr>
        <w:t xml:space="preserve"> </w:t>
      </w:r>
      <w:proofErr w:type="spellStart"/>
      <w:r w:rsidR="00D96FA3" w:rsidRPr="00DB573C">
        <w:rPr>
          <w:bCs/>
          <w:color w:val="000000"/>
          <w:sz w:val="28"/>
          <w:szCs w:val="28"/>
        </w:rPr>
        <w:t>nghề</w:t>
      </w:r>
      <w:proofErr w:type="spellEnd"/>
      <w:r w:rsidR="00D96FA3" w:rsidRPr="00DB573C">
        <w:rPr>
          <w:bCs/>
          <w:color w:val="000000"/>
          <w:sz w:val="28"/>
          <w:szCs w:val="28"/>
        </w:rPr>
        <w:t xml:space="preserve"> </w:t>
      </w:r>
      <w:proofErr w:type="spellStart"/>
      <w:r w:rsidR="00D96FA3" w:rsidRPr="00DB573C">
        <w:rPr>
          <w:bCs/>
          <w:color w:val="000000"/>
          <w:sz w:val="28"/>
          <w:szCs w:val="28"/>
        </w:rPr>
        <w:t>nghiệp</w:t>
      </w:r>
      <w:proofErr w:type="spellEnd"/>
      <w:r w:rsidRPr="00DB573C">
        <w:rPr>
          <w:sz w:val="28"/>
          <w:szCs w:val="28"/>
        </w:rPr>
        <w:t>.</w:t>
      </w:r>
    </w:p>
    <w:p w14:paraId="189EEDC6" w14:textId="6134F9CF" w:rsidR="00280504" w:rsidRPr="00DB573C" w:rsidRDefault="00280504" w:rsidP="00DB573C">
      <w:pPr>
        <w:pStyle w:val="ListParagraph"/>
        <w:spacing w:before="60" w:after="60" w:line="340" w:lineRule="exact"/>
        <w:ind w:left="0" w:firstLine="562"/>
        <w:contextualSpacing w:val="0"/>
        <w:jc w:val="both"/>
        <w:rPr>
          <w:sz w:val="28"/>
          <w:szCs w:val="28"/>
        </w:rPr>
      </w:pPr>
      <w:r w:rsidRPr="00DB573C">
        <w:rPr>
          <w:sz w:val="28"/>
          <w:szCs w:val="28"/>
        </w:rPr>
        <w:t>- C</w:t>
      </w:r>
      <w:r w:rsidRPr="00DB573C">
        <w:rPr>
          <w:iCs/>
          <w:sz w:val="28"/>
          <w:szCs w:val="28"/>
          <w:lang w:val="nl-NL"/>
        </w:rPr>
        <w:t xml:space="preserve">hủ động tuyên truyền, phối hợp, tích cực trong thực hiện xanh hóa </w:t>
      </w:r>
      <w:proofErr w:type="spellStart"/>
      <w:r w:rsidR="00D96FA3" w:rsidRPr="00DB573C">
        <w:rPr>
          <w:bCs/>
          <w:color w:val="000000"/>
          <w:sz w:val="28"/>
          <w:szCs w:val="28"/>
        </w:rPr>
        <w:t>giáo</w:t>
      </w:r>
      <w:proofErr w:type="spellEnd"/>
      <w:r w:rsidR="00D96FA3" w:rsidRPr="00DB573C">
        <w:rPr>
          <w:bCs/>
          <w:color w:val="000000"/>
          <w:sz w:val="28"/>
          <w:szCs w:val="28"/>
        </w:rPr>
        <w:t xml:space="preserve"> </w:t>
      </w:r>
      <w:proofErr w:type="spellStart"/>
      <w:r w:rsidR="00D96FA3" w:rsidRPr="00DB573C">
        <w:rPr>
          <w:bCs/>
          <w:color w:val="000000"/>
          <w:sz w:val="28"/>
          <w:szCs w:val="28"/>
        </w:rPr>
        <w:t>dục</w:t>
      </w:r>
      <w:proofErr w:type="spellEnd"/>
      <w:r w:rsidR="00D96FA3" w:rsidRPr="00DB573C">
        <w:rPr>
          <w:bCs/>
          <w:color w:val="000000"/>
          <w:sz w:val="28"/>
          <w:szCs w:val="28"/>
        </w:rPr>
        <w:t xml:space="preserve"> </w:t>
      </w:r>
      <w:proofErr w:type="spellStart"/>
      <w:r w:rsidR="00D96FA3" w:rsidRPr="00DB573C">
        <w:rPr>
          <w:bCs/>
          <w:color w:val="000000"/>
          <w:sz w:val="28"/>
          <w:szCs w:val="28"/>
        </w:rPr>
        <w:t>nghề</w:t>
      </w:r>
      <w:proofErr w:type="spellEnd"/>
      <w:r w:rsidR="00D96FA3" w:rsidRPr="00DB573C">
        <w:rPr>
          <w:bCs/>
          <w:color w:val="000000"/>
          <w:sz w:val="28"/>
          <w:szCs w:val="28"/>
        </w:rPr>
        <w:t xml:space="preserve"> </w:t>
      </w:r>
      <w:proofErr w:type="spellStart"/>
      <w:r w:rsidR="00D96FA3" w:rsidRPr="00DB573C">
        <w:rPr>
          <w:bCs/>
          <w:color w:val="000000"/>
          <w:sz w:val="28"/>
          <w:szCs w:val="28"/>
        </w:rPr>
        <w:t>nghiệp</w:t>
      </w:r>
      <w:proofErr w:type="spellEnd"/>
      <w:r w:rsidRPr="00DB573C">
        <w:rPr>
          <w:iCs/>
          <w:sz w:val="28"/>
          <w:szCs w:val="28"/>
          <w:lang w:val="nl-NL"/>
        </w:rPr>
        <w:t>.</w:t>
      </w:r>
    </w:p>
    <w:p w14:paraId="241489CA" w14:textId="77777777" w:rsidR="00280504" w:rsidRPr="00DB573C" w:rsidRDefault="00280504" w:rsidP="00DB573C">
      <w:pPr>
        <w:spacing w:before="60" w:after="60" w:line="340" w:lineRule="exact"/>
        <w:ind w:firstLine="567"/>
        <w:jc w:val="both"/>
        <w:rPr>
          <w:sz w:val="28"/>
          <w:szCs w:val="28"/>
        </w:rPr>
      </w:pPr>
      <w:proofErr w:type="spellStart"/>
      <w:r w:rsidRPr="00DB573C">
        <w:rPr>
          <w:b/>
          <w:sz w:val="28"/>
          <w:szCs w:val="28"/>
        </w:rPr>
        <w:t>Nội</w:t>
      </w:r>
      <w:proofErr w:type="spellEnd"/>
      <w:r w:rsidRPr="00DB573C">
        <w:rPr>
          <w:b/>
          <w:sz w:val="28"/>
          <w:szCs w:val="28"/>
        </w:rPr>
        <w:t xml:space="preserve"> dung</w:t>
      </w:r>
      <w:r w:rsidRPr="00DB573C">
        <w:rPr>
          <w:sz w:val="28"/>
          <w:szCs w:val="28"/>
        </w:rPr>
        <w:t>:</w:t>
      </w:r>
    </w:p>
    <w:p w14:paraId="42F6E173" w14:textId="35A1117B" w:rsidR="00280504" w:rsidRPr="00DB573C" w:rsidRDefault="00280504" w:rsidP="004539B4">
      <w:pPr>
        <w:pStyle w:val="ListParagraph"/>
        <w:tabs>
          <w:tab w:val="left" w:pos="720"/>
        </w:tabs>
        <w:spacing w:before="60" w:after="60" w:line="340" w:lineRule="exact"/>
        <w:ind w:left="0" w:firstLine="360"/>
        <w:jc w:val="both"/>
        <w:rPr>
          <w:sz w:val="28"/>
          <w:szCs w:val="28"/>
        </w:rPr>
      </w:pPr>
      <w:r w:rsidRPr="00DB573C">
        <w:rPr>
          <w:sz w:val="28"/>
          <w:szCs w:val="28"/>
        </w:rPr>
        <w:t xml:space="preserve">1. Các </w:t>
      </w:r>
      <w:proofErr w:type="spellStart"/>
      <w:r w:rsidRPr="00DB573C">
        <w:rPr>
          <w:sz w:val="28"/>
          <w:szCs w:val="28"/>
        </w:rPr>
        <w:t>vấn</w:t>
      </w:r>
      <w:proofErr w:type="spellEnd"/>
      <w:r w:rsidRPr="00DB573C">
        <w:rPr>
          <w:sz w:val="28"/>
          <w:szCs w:val="28"/>
        </w:rPr>
        <w:t xml:space="preserve"> </w:t>
      </w:r>
      <w:proofErr w:type="spellStart"/>
      <w:r w:rsidRPr="00DB573C">
        <w:rPr>
          <w:sz w:val="28"/>
          <w:szCs w:val="28"/>
        </w:rPr>
        <w:t>đề</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bản</w:t>
      </w:r>
      <w:proofErr w:type="spellEnd"/>
      <w:r w:rsidRPr="00DB573C">
        <w:rPr>
          <w:sz w:val="28"/>
          <w:szCs w:val="28"/>
        </w:rPr>
        <w:t xml:space="preserve"> </w:t>
      </w:r>
      <w:proofErr w:type="spellStart"/>
      <w:r w:rsidRPr="00DB573C">
        <w:rPr>
          <w:sz w:val="28"/>
          <w:szCs w:val="28"/>
        </w:rPr>
        <w:t>về</w:t>
      </w:r>
      <w:proofErr w:type="spellEnd"/>
      <w:r w:rsidRPr="00DB573C">
        <w:rPr>
          <w:sz w:val="28"/>
          <w:szCs w:val="28"/>
        </w:rPr>
        <w:t xml:space="preserve"> </w:t>
      </w:r>
      <w:proofErr w:type="spellStart"/>
      <w:r w:rsidRPr="00DB573C">
        <w:rPr>
          <w:sz w:val="28"/>
          <w:szCs w:val="28"/>
        </w:rPr>
        <w:t>tiếp</w:t>
      </w:r>
      <w:proofErr w:type="spellEnd"/>
      <w:r w:rsidRPr="00DB573C">
        <w:rPr>
          <w:sz w:val="28"/>
          <w:szCs w:val="28"/>
        </w:rPr>
        <w:t xml:space="preserve"> </w:t>
      </w:r>
      <w:proofErr w:type="spellStart"/>
      <w:r w:rsidRPr="00DB573C">
        <w:rPr>
          <w:sz w:val="28"/>
          <w:szCs w:val="28"/>
        </w:rPr>
        <w:t>cận</w:t>
      </w:r>
      <w:proofErr w:type="spellEnd"/>
      <w:r w:rsidRPr="00DB573C">
        <w:rPr>
          <w:sz w:val="28"/>
          <w:szCs w:val="28"/>
        </w:rPr>
        <w:t xml:space="preserve"> </w:t>
      </w:r>
      <w:proofErr w:type="spellStart"/>
      <w:r w:rsidRPr="00DB573C">
        <w:rPr>
          <w:sz w:val="28"/>
          <w:szCs w:val="28"/>
        </w:rPr>
        <w:t>xanh</w:t>
      </w:r>
      <w:proofErr w:type="spellEnd"/>
      <w:r w:rsidRPr="00DB573C">
        <w:rPr>
          <w:sz w:val="28"/>
          <w:szCs w:val="28"/>
        </w:rPr>
        <w:t xml:space="preserve"> </w:t>
      </w:r>
      <w:proofErr w:type="spellStart"/>
      <w:r w:rsidRPr="00DB573C">
        <w:rPr>
          <w:sz w:val="28"/>
          <w:szCs w:val="28"/>
        </w:rPr>
        <w:t>hóa</w:t>
      </w:r>
      <w:proofErr w:type="spellEnd"/>
      <w:r w:rsidRPr="00DB573C">
        <w:rPr>
          <w:sz w:val="28"/>
          <w:szCs w:val="28"/>
        </w:rPr>
        <w:t xml:space="preserve"> </w:t>
      </w:r>
      <w:proofErr w:type="spellStart"/>
      <w:r w:rsidR="00D96FA3" w:rsidRPr="00DB573C">
        <w:rPr>
          <w:bCs/>
          <w:color w:val="000000"/>
          <w:sz w:val="28"/>
          <w:szCs w:val="28"/>
        </w:rPr>
        <w:t>giáo</w:t>
      </w:r>
      <w:proofErr w:type="spellEnd"/>
      <w:r w:rsidR="00D96FA3" w:rsidRPr="00DB573C">
        <w:rPr>
          <w:bCs/>
          <w:color w:val="000000"/>
          <w:sz w:val="28"/>
          <w:szCs w:val="28"/>
        </w:rPr>
        <w:t xml:space="preserve"> </w:t>
      </w:r>
      <w:proofErr w:type="spellStart"/>
      <w:r w:rsidR="00D96FA3" w:rsidRPr="00DB573C">
        <w:rPr>
          <w:bCs/>
          <w:color w:val="000000"/>
          <w:sz w:val="28"/>
          <w:szCs w:val="28"/>
        </w:rPr>
        <w:t>dục</w:t>
      </w:r>
      <w:proofErr w:type="spellEnd"/>
      <w:r w:rsidR="00D96FA3" w:rsidRPr="00DB573C">
        <w:rPr>
          <w:bCs/>
          <w:color w:val="000000"/>
          <w:sz w:val="28"/>
          <w:szCs w:val="28"/>
        </w:rPr>
        <w:t xml:space="preserve"> </w:t>
      </w:r>
      <w:proofErr w:type="spellStart"/>
      <w:r w:rsidR="00D96FA3" w:rsidRPr="00DB573C">
        <w:rPr>
          <w:bCs/>
          <w:color w:val="000000"/>
          <w:sz w:val="28"/>
          <w:szCs w:val="28"/>
        </w:rPr>
        <w:t>nghề</w:t>
      </w:r>
      <w:proofErr w:type="spellEnd"/>
      <w:r w:rsidR="00D96FA3" w:rsidRPr="00DB573C">
        <w:rPr>
          <w:bCs/>
          <w:color w:val="000000"/>
          <w:sz w:val="28"/>
          <w:szCs w:val="28"/>
        </w:rPr>
        <w:t xml:space="preserve"> </w:t>
      </w:r>
      <w:proofErr w:type="spellStart"/>
      <w:r w:rsidR="00D96FA3" w:rsidRPr="00DB573C">
        <w:rPr>
          <w:bCs/>
          <w:color w:val="000000"/>
          <w:sz w:val="28"/>
          <w:szCs w:val="28"/>
        </w:rPr>
        <w:t>nghiệp</w:t>
      </w:r>
      <w:proofErr w:type="spellEnd"/>
    </w:p>
    <w:p w14:paraId="1433D52B" w14:textId="4F8777F6" w:rsidR="00280504" w:rsidRPr="00DB573C" w:rsidRDefault="00280504" w:rsidP="004539B4">
      <w:pPr>
        <w:tabs>
          <w:tab w:val="left" w:pos="720"/>
        </w:tabs>
        <w:spacing w:before="60" w:after="60" w:line="340" w:lineRule="exact"/>
        <w:ind w:firstLine="360"/>
        <w:jc w:val="both"/>
        <w:rPr>
          <w:sz w:val="28"/>
          <w:szCs w:val="28"/>
        </w:rPr>
      </w:pPr>
      <w:r w:rsidRPr="00DB573C">
        <w:rPr>
          <w:sz w:val="28"/>
          <w:szCs w:val="28"/>
        </w:rPr>
        <w:lastRenderedPageBreak/>
        <w:t xml:space="preserve">1.1. </w:t>
      </w:r>
      <w:proofErr w:type="spellStart"/>
      <w:r w:rsidRPr="00DB573C">
        <w:rPr>
          <w:sz w:val="28"/>
          <w:szCs w:val="28"/>
        </w:rPr>
        <w:t>Khái</w:t>
      </w:r>
      <w:proofErr w:type="spellEnd"/>
      <w:r w:rsidRPr="00DB573C">
        <w:rPr>
          <w:sz w:val="28"/>
          <w:szCs w:val="28"/>
        </w:rPr>
        <w:t xml:space="preserve"> </w:t>
      </w:r>
      <w:proofErr w:type="spellStart"/>
      <w:r w:rsidRPr="00DB573C">
        <w:rPr>
          <w:sz w:val="28"/>
          <w:szCs w:val="28"/>
        </w:rPr>
        <w:t>niệm</w:t>
      </w:r>
      <w:proofErr w:type="spellEnd"/>
      <w:r w:rsidRPr="00DB573C">
        <w:rPr>
          <w:sz w:val="28"/>
          <w:szCs w:val="28"/>
        </w:rPr>
        <w:t xml:space="preserve"> </w:t>
      </w:r>
      <w:proofErr w:type="spellStart"/>
      <w:r w:rsidRPr="00DB573C">
        <w:rPr>
          <w:sz w:val="28"/>
          <w:szCs w:val="28"/>
        </w:rPr>
        <w:t>xanh</w:t>
      </w:r>
      <w:proofErr w:type="spellEnd"/>
      <w:r w:rsidRPr="00DB573C">
        <w:rPr>
          <w:sz w:val="28"/>
          <w:szCs w:val="28"/>
        </w:rPr>
        <w:t xml:space="preserve"> </w:t>
      </w:r>
      <w:proofErr w:type="spellStart"/>
      <w:r w:rsidRPr="00DB573C">
        <w:rPr>
          <w:sz w:val="28"/>
          <w:szCs w:val="28"/>
        </w:rPr>
        <w:t>hóa</w:t>
      </w:r>
      <w:proofErr w:type="spellEnd"/>
      <w:r w:rsidRPr="00DB573C">
        <w:rPr>
          <w:sz w:val="28"/>
          <w:szCs w:val="28"/>
        </w:rPr>
        <w:t xml:space="preserve"> </w:t>
      </w:r>
      <w:proofErr w:type="spellStart"/>
      <w:r w:rsidR="00D96FA3" w:rsidRPr="00DB573C">
        <w:rPr>
          <w:bCs/>
          <w:color w:val="000000"/>
          <w:sz w:val="28"/>
          <w:szCs w:val="28"/>
        </w:rPr>
        <w:t>giáo</w:t>
      </w:r>
      <w:proofErr w:type="spellEnd"/>
      <w:r w:rsidR="00D96FA3" w:rsidRPr="00DB573C">
        <w:rPr>
          <w:bCs/>
          <w:color w:val="000000"/>
          <w:sz w:val="28"/>
          <w:szCs w:val="28"/>
        </w:rPr>
        <w:t xml:space="preserve"> </w:t>
      </w:r>
      <w:proofErr w:type="spellStart"/>
      <w:r w:rsidR="00D96FA3" w:rsidRPr="00DB573C">
        <w:rPr>
          <w:bCs/>
          <w:color w:val="000000"/>
          <w:sz w:val="28"/>
          <w:szCs w:val="28"/>
        </w:rPr>
        <w:t>dục</w:t>
      </w:r>
      <w:proofErr w:type="spellEnd"/>
      <w:r w:rsidR="00D96FA3" w:rsidRPr="00DB573C">
        <w:rPr>
          <w:bCs/>
          <w:color w:val="000000"/>
          <w:sz w:val="28"/>
          <w:szCs w:val="28"/>
        </w:rPr>
        <w:t xml:space="preserve"> </w:t>
      </w:r>
      <w:proofErr w:type="spellStart"/>
      <w:r w:rsidR="00D96FA3" w:rsidRPr="00DB573C">
        <w:rPr>
          <w:bCs/>
          <w:color w:val="000000"/>
          <w:sz w:val="28"/>
          <w:szCs w:val="28"/>
        </w:rPr>
        <w:t>nghề</w:t>
      </w:r>
      <w:proofErr w:type="spellEnd"/>
      <w:r w:rsidR="00D96FA3" w:rsidRPr="00DB573C">
        <w:rPr>
          <w:bCs/>
          <w:color w:val="000000"/>
          <w:sz w:val="28"/>
          <w:szCs w:val="28"/>
        </w:rPr>
        <w:t xml:space="preserve"> </w:t>
      </w:r>
      <w:proofErr w:type="spellStart"/>
      <w:r w:rsidR="00D96FA3" w:rsidRPr="00DB573C">
        <w:rPr>
          <w:bCs/>
          <w:color w:val="000000"/>
          <w:sz w:val="28"/>
          <w:szCs w:val="28"/>
        </w:rPr>
        <w:t>nghiệp</w:t>
      </w:r>
      <w:proofErr w:type="spellEnd"/>
    </w:p>
    <w:p w14:paraId="238584AD" w14:textId="1BB65F38" w:rsidR="00280504" w:rsidRPr="00DB573C" w:rsidRDefault="00280504" w:rsidP="004539B4">
      <w:pPr>
        <w:tabs>
          <w:tab w:val="left" w:pos="720"/>
        </w:tabs>
        <w:spacing w:before="60" w:after="60" w:line="340" w:lineRule="exact"/>
        <w:ind w:firstLine="360"/>
        <w:jc w:val="both"/>
        <w:rPr>
          <w:sz w:val="28"/>
          <w:szCs w:val="28"/>
        </w:rPr>
      </w:pPr>
      <w:r w:rsidRPr="00DB573C">
        <w:rPr>
          <w:sz w:val="28"/>
          <w:szCs w:val="28"/>
        </w:rPr>
        <w:t xml:space="preserve">1.2. </w:t>
      </w:r>
      <w:proofErr w:type="spellStart"/>
      <w:r w:rsidRPr="00DB573C">
        <w:rPr>
          <w:sz w:val="28"/>
          <w:szCs w:val="28"/>
        </w:rPr>
        <w:t>Vai</w:t>
      </w:r>
      <w:proofErr w:type="spellEnd"/>
      <w:r w:rsidRPr="00DB573C">
        <w:rPr>
          <w:sz w:val="28"/>
          <w:szCs w:val="28"/>
        </w:rPr>
        <w:t xml:space="preserve"> </w:t>
      </w:r>
      <w:proofErr w:type="spellStart"/>
      <w:r w:rsidRPr="00DB573C">
        <w:rPr>
          <w:sz w:val="28"/>
          <w:szCs w:val="28"/>
        </w:rPr>
        <w:t>trò</w:t>
      </w:r>
      <w:proofErr w:type="spellEnd"/>
      <w:r w:rsidRPr="00DB573C">
        <w:rPr>
          <w:sz w:val="28"/>
          <w:szCs w:val="28"/>
        </w:rPr>
        <w:t xml:space="preserve"> </w:t>
      </w:r>
      <w:proofErr w:type="spellStart"/>
      <w:r w:rsidRPr="00DB573C">
        <w:rPr>
          <w:sz w:val="28"/>
          <w:szCs w:val="28"/>
        </w:rPr>
        <w:t>của</w:t>
      </w:r>
      <w:proofErr w:type="spellEnd"/>
      <w:r w:rsidRPr="00DB573C">
        <w:rPr>
          <w:sz w:val="28"/>
          <w:szCs w:val="28"/>
        </w:rPr>
        <w:t xml:space="preserve"> </w:t>
      </w:r>
      <w:proofErr w:type="spellStart"/>
      <w:r w:rsidR="00D96FA3" w:rsidRPr="00DB573C">
        <w:rPr>
          <w:bCs/>
          <w:color w:val="000000"/>
          <w:sz w:val="28"/>
          <w:szCs w:val="28"/>
        </w:rPr>
        <w:t>giáo</w:t>
      </w:r>
      <w:proofErr w:type="spellEnd"/>
      <w:r w:rsidR="00D96FA3" w:rsidRPr="00DB573C">
        <w:rPr>
          <w:bCs/>
          <w:color w:val="000000"/>
          <w:sz w:val="28"/>
          <w:szCs w:val="28"/>
        </w:rPr>
        <w:t xml:space="preserve"> </w:t>
      </w:r>
      <w:proofErr w:type="spellStart"/>
      <w:r w:rsidR="00D96FA3" w:rsidRPr="00DB573C">
        <w:rPr>
          <w:bCs/>
          <w:color w:val="000000"/>
          <w:sz w:val="28"/>
          <w:szCs w:val="28"/>
        </w:rPr>
        <w:t>dục</w:t>
      </w:r>
      <w:proofErr w:type="spellEnd"/>
      <w:r w:rsidR="00D96FA3" w:rsidRPr="00DB573C">
        <w:rPr>
          <w:bCs/>
          <w:color w:val="000000"/>
          <w:sz w:val="28"/>
          <w:szCs w:val="28"/>
        </w:rPr>
        <w:t xml:space="preserve"> </w:t>
      </w:r>
      <w:proofErr w:type="spellStart"/>
      <w:r w:rsidR="00D96FA3" w:rsidRPr="00DB573C">
        <w:rPr>
          <w:bCs/>
          <w:color w:val="000000"/>
          <w:sz w:val="28"/>
          <w:szCs w:val="28"/>
        </w:rPr>
        <w:t>nghề</w:t>
      </w:r>
      <w:proofErr w:type="spellEnd"/>
      <w:r w:rsidR="00D96FA3" w:rsidRPr="00DB573C">
        <w:rPr>
          <w:bCs/>
          <w:color w:val="000000"/>
          <w:sz w:val="28"/>
          <w:szCs w:val="28"/>
        </w:rPr>
        <w:t xml:space="preserve"> </w:t>
      </w:r>
      <w:proofErr w:type="spellStart"/>
      <w:r w:rsidR="00D96FA3" w:rsidRPr="00DB573C">
        <w:rPr>
          <w:bCs/>
          <w:color w:val="000000"/>
          <w:sz w:val="28"/>
          <w:szCs w:val="28"/>
        </w:rPr>
        <w:t>nghiệp</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Pr="00DB573C">
        <w:rPr>
          <w:sz w:val="28"/>
          <w:szCs w:val="28"/>
        </w:rPr>
        <w:t>đào</w:t>
      </w:r>
      <w:proofErr w:type="spellEnd"/>
      <w:r w:rsidRPr="00DB573C">
        <w:rPr>
          <w:sz w:val="28"/>
          <w:szCs w:val="28"/>
        </w:rPr>
        <w:t xml:space="preserve"> </w:t>
      </w:r>
      <w:proofErr w:type="spellStart"/>
      <w:r w:rsidRPr="00DB573C">
        <w:rPr>
          <w:sz w:val="28"/>
          <w:szCs w:val="28"/>
        </w:rPr>
        <w:t>tạo</w:t>
      </w:r>
      <w:proofErr w:type="spellEnd"/>
      <w:r w:rsidRPr="00DB573C">
        <w:rPr>
          <w:sz w:val="28"/>
          <w:szCs w:val="28"/>
        </w:rPr>
        <w:t xml:space="preserve"> </w:t>
      </w:r>
      <w:proofErr w:type="spellStart"/>
      <w:r w:rsidRPr="00DB573C">
        <w:rPr>
          <w:sz w:val="28"/>
          <w:szCs w:val="28"/>
        </w:rPr>
        <w:t>nguồn</w:t>
      </w:r>
      <w:proofErr w:type="spellEnd"/>
      <w:r w:rsidRPr="00DB573C">
        <w:rPr>
          <w:sz w:val="28"/>
          <w:szCs w:val="28"/>
        </w:rPr>
        <w:t xml:space="preserve"> </w:t>
      </w:r>
      <w:proofErr w:type="spellStart"/>
      <w:r w:rsidRPr="00DB573C">
        <w:rPr>
          <w:sz w:val="28"/>
          <w:szCs w:val="28"/>
        </w:rPr>
        <w:t>nhân</w:t>
      </w:r>
      <w:proofErr w:type="spellEnd"/>
      <w:r w:rsidRPr="00DB573C">
        <w:rPr>
          <w:sz w:val="28"/>
          <w:szCs w:val="28"/>
        </w:rPr>
        <w:t xml:space="preserve"> </w:t>
      </w:r>
      <w:proofErr w:type="spellStart"/>
      <w:r w:rsidRPr="00DB573C">
        <w:rPr>
          <w:sz w:val="28"/>
          <w:szCs w:val="28"/>
        </w:rPr>
        <w:t>lực</w:t>
      </w:r>
      <w:proofErr w:type="spellEnd"/>
      <w:r w:rsidRPr="00DB573C">
        <w:rPr>
          <w:sz w:val="28"/>
          <w:szCs w:val="28"/>
        </w:rPr>
        <w:t xml:space="preserve"> </w:t>
      </w:r>
      <w:proofErr w:type="spellStart"/>
      <w:r w:rsidRPr="00DB573C">
        <w:rPr>
          <w:sz w:val="28"/>
          <w:szCs w:val="28"/>
        </w:rPr>
        <w:t>thúc</w:t>
      </w:r>
      <w:proofErr w:type="spellEnd"/>
      <w:r w:rsidRPr="00DB573C">
        <w:rPr>
          <w:sz w:val="28"/>
          <w:szCs w:val="28"/>
        </w:rPr>
        <w:t xml:space="preserve"> </w:t>
      </w:r>
      <w:proofErr w:type="spellStart"/>
      <w:r w:rsidRPr="00DB573C">
        <w:rPr>
          <w:sz w:val="28"/>
          <w:szCs w:val="28"/>
        </w:rPr>
        <w:t>đẩy</w:t>
      </w:r>
      <w:proofErr w:type="spellEnd"/>
      <w:r w:rsidRPr="00DB573C">
        <w:rPr>
          <w:sz w:val="28"/>
          <w:szCs w:val="28"/>
        </w:rPr>
        <w:t xml:space="preserve"> </w:t>
      </w:r>
      <w:proofErr w:type="spellStart"/>
      <w:r w:rsidRPr="00DB573C">
        <w:rPr>
          <w:sz w:val="28"/>
          <w:szCs w:val="28"/>
        </w:rPr>
        <w:t>nền</w:t>
      </w:r>
      <w:proofErr w:type="spellEnd"/>
      <w:r w:rsidRPr="00DB573C">
        <w:rPr>
          <w:sz w:val="28"/>
          <w:szCs w:val="28"/>
        </w:rPr>
        <w:t xml:space="preserve"> </w:t>
      </w:r>
      <w:proofErr w:type="spellStart"/>
      <w:r w:rsidRPr="00DB573C">
        <w:rPr>
          <w:sz w:val="28"/>
          <w:szCs w:val="28"/>
        </w:rPr>
        <w:t>kinh</w:t>
      </w:r>
      <w:proofErr w:type="spellEnd"/>
      <w:r w:rsidRPr="00DB573C">
        <w:rPr>
          <w:sz w:val="28"/>
          <w:szCs w:val="28"/>
        </w:rPr>
        <w:t xml:space="preserve"> </w:t>
      </w:r>
      <w:proofErr w:type="spellStart"/>
      <w:r w:rsidRPr="00DB573C">
        <w:rPr>
          <w:sz w:val="28"/>
          <w:szCs w:val="28"/>
        </w:rPr>
        <w:t>tế</w:t>
      </w:r>
      <w:proofErr w:type="spellEnd"/>
      <w:r w:rsidRPr="00DB573C">
        <w:rPr>
          <w:sz w:val="28"/>
          <w:szCs w:val="28"/>
        </w:rPr>
        <w:t xml:space="preserve"> </w:t>
      </w:r>
      <w:proofErr w:type="spellStart"/>
      <w:r w:rsidRPr="00DB573C">
        <w:rPr>
          <w:sz w:val="28"/>
          <w:szCs w:val="28"/>
        </w:rPr>
        <w:t>xanh</w:t>
      </w:r>
      <w:proofErr w:type="spellEnd"/>
    </w:p>
    <w:p w14:paraId="543FA136" w14:textId="77777777" w:rsidR="00280504" w:rsidRPr="00DB573C" w:rsidRDefault="00280504" w:rsidP="004539B4">
      <w:pPr>
        <w:tabs>
          <w:tab w:val="left" w:pos="720"/>
        </w:tabs>
        <w:spacing w:before="60" w:after="60" w:line="340" w:lineRule="exact"/>
        <w:ind w:firstLine="360"/>
        <w:jc w:val="both"/>
        <w:rPr>
          <w:sz w:val="28"/>
          <w:szCs w:val="28"/>
        </w:rPr>
      </w:pPr>
      <w:r w:rsidRPr="00DB573C">
        <w:rPr>
          <w:sz w:val="28"/>
          <w:szCs w:val="28"/>
        </w:rPr>
        <w:t xml:space="preserve">1.3. </w:t>
      </w:r>
      <w:proofErr w:type="spellStart"/>
      <w:r w:rsidRPr="00DB573C">
        <w:rPr>
          <w:sz w:val="28"/>
          <w:szCs w:val="28"/>
        </w:rPr>
        <w:t>Đặc</w:t>
      </w:r>
      <w:proofErr w:type="spellEnd"/>
      <w:r w:rsidRPr="00DB573C">
        <w:rPr>
          <w:sz w:val="28"/>
          <w:szCs w:val="28"/>
        </w:rPr>
        <w:t xml:space="preserve"> </w:t>
      </w:r>
      <w:proofErr w:type="spellStart"/>
      <w:r w:rsidRPr="00DB573C">
        <w:rPr>
          <w:sz w:val="28"/>
          <w:szCs w:val="28"/>
        </w:rPr>
        <w:t>điểm</w:t>
      </w:r>
      <w:proofErr w:type="spellEnd"/>
      <w:r w:rsidRPr="00DB573C">
        <w:rPr>
          <w:sz w:val="28"/>
          <w:szCs w:val="28"/>
        </w:rPr>
        <w:t xml:space="preserve">, </w:t>
      </w:r>
      <w:proofErr w:type="spellStart"/>
      <w:r w:rsidRPr="00DB573C">
        <w:rPr>
          <w:sz w:val="28"/>
          <w:szCs w:val="28"/>
        </w:rPr>
        <w:t>yêu</w:t>
      </w:r>
      <w:proofErr w:type="spellEnd"/>
      <w:r w:rsidRPr="00DB573C">
        <w:rPr>
          <w:sz w:val="28"/>
          <w:szCs w:val="28"/>
        </w:rPr>
        <w:t xml:space="preserve"> </w:t>
      </w:r>
      <w:proofErr w:type="spellStart"/>
      <w:r w:rsidRPr="00DB573C">
        <w:rPr>
          <w:sz w:val="28"/>
          <w:szCs w:val="28"/>
        </w:rPr>
        <w:t>cầu</w:t>
      </w:r>
      <w:proofErr w:type="spellEnd"/>
      <w:r w:rsidRPr="00DB573C">
        <w:rPr>
          <w:sz w:val="28"/>
          <w:szCs w:val="28"/>
        </w:rPr>
        <w:t xml:space="preserve"> </w:t>
      </w:r>
      <w:proofErr w:type="spellStart"/>
      <w:r w:rsidRPr="00DB573C">
        <w:rPr>
          <w:sz w:val="28"/>
          <w:szCs w:val="28"/>
        </w:rPr>
        <w:t>của</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Pr="00DB573C">
        <w:rPr>
          <w:sz w:val="28"/>
          <w:szCs w:val="28"/>
        </w:rPr>
        <w:t>đào</w:t>
      </w:r>
      <w:proofErr w:type="spellEnd"/>
      <w:r w:rsidRPr="00DB573C">
        <w:rPr>
          <w:sz w:val="28"/>
          <w:szCs w:val="28"/>
        </w:rPr>
        <w:t xml:space="preserve"> </w:t>
      </w:r>
      <w:proofErr w:type="spellStart"/>
      <w:r w:rsidRPr="00DB573C">
        <w:rPr>
          <w:sz w:val="28"/>
          <w:szCs w:val="28"/>
        </w:rPr>
        <w:t>tạo</w:t>
      </w:r>
      <w:proofErr w:type="spellEnd"/>
      <w:r w:rsidRPr="00DB573C">
        <w:rPr>
          <w:sz w:val="28"/>
          <w:szCs w:val="28"/>
        </w:rPr>
        <w:t xml:space="preserve"> </w:t>
      </w:r>
      <w:proofErr w:type="spellStart"/>
      <w:r w:rsidRPr="00DB573C">
        <w:rPr>
          <w:sz w:val="28"/>
          <w:szCs w:val="28"/>
        </w:rPr>
        <w:t>nghề</w:t>
      </w:r>
      <w:proofErr w:type="spellEnd"/>
      <w:r w:rsidRPr="00DB573C">
        <w:rPr>
          <w:sz w:val="28"/>
          <w:szCs w:val="28"/>
        </w:rPr>
        <w:t xml:space="preserve"> </w:t>
      </w:r>
      <w:proofErr w:type="spellStart"/>
      <w:r w:rsidRPr="00DB573C">
        <w:rPr>
          <w:sz w:val="28"/>
          <w:szCs w:val="28"/>
        </w:rPr>
        <w:t>xanh</w:t>
      </w:r>
      <w:proofErr w:type="spellEnd"/>
    </w:p>
    <w:p w14:paraId="28186F95" w14:textId="5E089421" w:rsidR="00280504" w:rsidRPr="00DB573C" w:rsidRDefault="00280504" w:rsidP="004539B4">
      <w:pPr>
        <w:tabs>
          <w:tab w:val="left" w:pos="720"/>
        </w:tabs>
        <w:spacing w:before="60" w:after="60" w:line="340" w:lineRule="exact"/>
        <w:ind w:firstLine="360"/>
        <w:jc w:val="both"/>
        <w:rPr>
          <w:sz w:val="28"/>
          <w:szCs w:val="28"/>
        </w:rPr>
      </w:pPr>
      <w:r w:rsidRPr="00DB573C">
        <w:rPr>
          <w:sz w:val="28"/>
          <w:szCs w:val="28"/>
        </w:rPr>
        <w:t xml:space="preserve">1.4. Lợi </w:t>
      </w:r>
      <w:proofErr w:type="spellStart"/>
      <w:r w:rsidRPr="00DB573C">
        <w:rPr>
          <w:sz w:val="28"/>
          <w:szCs w:val="28"/>
        </w:rPr>
        <w:t>ích</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khó</w:t>
      </w:r>
      <w:proofErr w:type="spellEnd"/>
      <w:r w:rsidRPr="00DB573C">
        <w:rPr>
          <w:sz w:val="28"/>
          <w:szCs w:val="28"/>
        </w:rPr>
        <w:t xml:space="preserve"> </w:t>
      </w:r>
      <w:proofErr w:type="spellStart"/>
      <w:r w:rsidRPr="00DB573C">
        <w:rPr>
          <w:sz w:val="28"/>
          <w:szCs w:val="28"/>
        </w:rPr>
        <w:t>khăn</w:t>
      </w:r>
      <w:proofErr w:type="spellEnd"/>
      <w:r w:rsidRPr="00DB573C">
        <w:rPr>
          <w:sz w:val="28"/>
          <w:szCs w:val="28"/>
        </w:rPr>
        <w:t xml:space="preserve"> </w:t>
      </w:r>
      <w:proofErr w:type="spellStart"/>
      <w:r w:rsidRPr="00DB573C">
        <w:rPr>
          <w:sz w:val="28"/>
          <w:szCs w:val="28"/>
        </w:rPr>
        <w:t>của</w:t>
      </w:r>
      <w:proofErr w:type="spellEnd"/>
      <w:r w:rsidRPr="00DB573C">
        <w:rPr>
          <w:sz w:val="28"/>
          <w:szCs w:val="28"/>
        </w:rPr>
        <w:t xml:space="preserve"> </w:t>
      </w:r>
      <w:proofErr w:type="spellStart"/>
      <w:r w:rsidRPr="00DB573C">
        <w:rPr>
          <w:sz w:val="28"/>
          <w:szCs w:val="28"/>
        </w:rPr>
        <w:t>xanh</w:t>
      </w:r>
      <w:proofErr w:type="spellEnd"/>
      <w:r w:rsidRPr="00DB573C">
        <w:rPr>
          <w:sz w:val="28"/>
          <w:szCs w:val="28"/>
        </w:rPr>
        <w:t xml:space="preserve"> </w:t>
      </w:r>
      <w:proofErr w:type="spellStart"/>
      <w:r w:rsidRPr="00DB573C">
        <w:rPr>
          <w:sz w:val="28"/>
          <w:szCs w:val="28"/>
        </w:rPr>
        <w:t>hóa</w:t>
      </w:r>
      <w:proofErr w:type="spellEnd"/>
      <w:r w:rsidRPr="00DB573C">
        <w:rPr>
          <w:sz w:val="28"/>
          <w:szCs w:val="28"/>
        </w:rPr>
        <w:t xml:space="preserve"> </w:t>
      </w:r>
      <w:proofErr w:type="spellStart"/>
      <w:r w:rsidR="00D96FA3" w:rsidRPr="00DB573C">
        <w:rPr>
          <w:bCs/>
          <w:color w:val="000000"/>
          <w:sz w:val="28"/>
          <w:szCs w:val="28"/>
        </w:rPr>
        <w:t>giáo</w:t>
      </w:r>
      <w:proofErr w:type="spellEnd"/>
      <w:r w:rsidR="00D96FA3" w:rsidRPr="00DB573C">
        <w:rPr>
          <w:bCs/>
          <w:color w:val="000000"/>
          <w:sz w:val="28"/>
          <w:szCs w:val="28"/>
        </w:rPr>
        <w:t xml:space="preserve"> </w:t>
      </w:r>
      <w:proofErr w:type="spellStart"/>
      <w:r w:rsidR="00D96FA3" w:rsidRPr="00DB573C">
        <w:rPr>
          <w:bCs/>
          <w:color w:val="000000"/>
          <w:sz w:val="28"/>
          <w:szCs w:val="28"/>
        </w:rPr>
        <w:t>dục</w:t>
      </w:r>
      <w:proofErr w:type="spellEnd"/>
      <w:r w:rsidR="00D96FA3" w:rsidRPr="00DB573C">
        <w:rPr>
          <w:bCs/>
          <w:color w:val="000000"/>
          <w:sz w:val="28"/>
          <w:szCs w:val="28"/>
        </w:rPr>
        <w:t xml:space="preserve"> </w:t>
      </w:r>
      <w:proofErr w:type="spellStart"/>
      <w:r w:rsidR="00D96FA3" w:rsidRPr="00DB573C">
        <w:rPr>
          <w:bCs/>
          <w:color w:val="000000"/>
          <w:sz w:val="28"/>
          <w:szCs w:val="28"/>
        </w:rPr>
        <w:t>nghề</w:t>
      </w:r>
      <w:proofErr w:type="spellEnd"/>
      <w:r w:rsidR="00D96FA3" w:rsidRPr="00DB573C">
        <w:rPr>
          <w:bCs/>
          <w:color w:val="000000"/>
          <w:sz w:val="28"/>
          <w:szCs w:val="28"/>
        </w:rPr>
        <w:t xml:space="preserve"> </w:t>
      </w:r>
      <w:proofErr w:type="spellStart"/>
      <w:r w:rsidR="00D96FA3" w:rsidRPr="00DB573C">
        <w:rPr>
          <w:bCs/>
          <w:color w:val="000000"/>
          <w:sz w:val="28"/>
          <w:szCs w:val="28"/>
        </w:rPr>
        <w:t>nghiệp</w:t>
      </w:r>
      <w:proofErr w:type="spellEnd"/>
    </w:p>
    <w:p w14:paraId="4C7D6E3C" w14:textId="77777777" w:rsidR="00280504" w:rsidRPr="00DB573C" w:rsidRDefault="00280504" w:rsidP="004539B4">
      <w:pPr>
        <w:tabs>
          <w:tab w:val="left" w:pos="720"/>
        </w:tabs>
        <w:spacing w:before="60" w:after="60" w:line="340" w:lineRule="exact"/>
        <w:ind w:firstLine="360"/>
        <w:jc w:val="both"/>
        <w:rPr>
          <w:sz w:val="28"/>
          <w:szCs w:val="28"/>
        </w:rPr>
      </w:pPr>
      <w:r w:rsidRPr="00DB573C">
        <w:rPr>
          <w:sz w:val="28"/>
          <w:szCs w:val="28"/>
        </w:rPr>
        <w:t xml:space="preserve">1.5. </w:t>
      </w:r>
      <w:proofErr w:type="spellStart"/>
      <w:r w:rsidRPr="00DB573C">
        <w:rPr>
          <w:sz w:val="28"/>
          <w:szCs w:val="28"/>
        </w:rPr>
        <w:t>Chiến</w:t>
      </w:r>
      <w:proofErr w:type="spellEnd"/>
      <w:r w:rsidRPr="00DB573C">
        <w:rPr>
          <w:sz w:val="28"/>
          <w:szCs w:val="28"/>
        </w:rPr>
        <w:t xml:space="preserve"> </w:t>
      </w:r>
      <w:proofErr w:type="spellStart"/>
      <w:r w:rsidRPr="00DB573C">
        <w:rPr>
          <w:sz w:val="28"/>
          <w:szCs w:val="28"/>
        </w:rPr>
        <w:t>lược</w:t>
      </w:r>
      <w:proofErr w:type="spellEnd"/>
      <w:r w:rsidRPr="00DB573C">
        <w:rPr>
          <w:sz w:val="28"/>
          <w:szCs w:val="28"/>
        </w:rPr>
        <w:t xml:space="preserve"> </w:t>
      </w:r>
      <w:proofErr w:type="spellStart"/>
      <w:r w:rsidRPr="00DB573C">
        <w:rPr>
          <w:sz w:val="28"/>
          <w:szCs w:val="28"/>
        </w:rPr>
        <w:t>quốc</w:t>
      </w:r>
      <w:proofErr w:type="spellEnd"/>
      <w:r w:rsidRPr="00DB573C">
        <w:rPr>
          <w:sz w:val="28"/>
          <w:szCs w:val="28"/>
        </w:rPr>
        <w:t xml:space="preserve"> </w:t>
      </w:r>
      <w:proofErr w:type="spellStart"/>
      <w:r w:rsidRPr="00DB573C">
        <w:rPr>
          <w:sz w:val="28"/>
          <w:szCs w:val="28"/>
        </w:rPr>
        <w:t>gia</w:t>
      </w:r>
      <w:proofErr w:type="spellEnd"/>
      <w:r w:rsidRPr="00DB573C">
        <w:rPr>
          <w:sz w:val="28"/>
          <w:szCs w:val="28"/>
        </w:rPr>
        <w:t xml:space="preserve"> </w:t>
      </w:r>
      <w:proofErr w:type="spellStart"/>
      <w:r w:rsidRPr="00DB573C">
        <w:rPr>
          <w:sz w:val="28"/>
          <w:szCs w:val="28"/>
        </w:rPr>
        <w:t>về</w:t>
      </w:r>
      <w:proofErr w:type="spellEnd"/>
      <w:r w:rsidRPr="00DB573C">
        <w:rPr>
          <w:sz w:val="28"/>
          <w:szCs w:val="28"/>
        </w:rPr>
        <w:t xml:space="preserve"> </w:t>
      </w:r>
      <w:proofErr w:type="spellStart"/>
      <w:r w:rsidRPr="00DB573C">
        <w:rPr>
          <w:sz w:val="28"/>
          <w:szCs w:val="28"/>
        </w:rPr>
        <w:t>tăng</w:t>
      </w:r>
      <w:proofErr w:type="spellEnd"/>
      <w:r w:rsidRPr="00DB573C">
        <w:rPr>
          <w:sz w:val="28"/>
          <w:szCs w:val="28"/>
        </w:rPr>
        <w:t xml:space="preserve"> </w:t>
      </w:r>
      <w:proofErr w:type="spellStart"/>
      <w:r w:rsidRPr="00DB573C">
        <w:rPr>
          <w:sz w:val="28"/>
          <w:szCs w:val="28"/>
        </w:rPr>
        <w:t>trưởng</w:t>
      </w:r>
      <w:proofErr w:type="spellEnd"/>
      <w:r w:rsidRPr="00DB573C">
        <w:rPr>
          <w:sz w:val="28"/>
          <w:szCs w:val="28"/>
        </w:rPr>
        <w:t xml:space="preserve"> </w:t>
      </w:r>
      <w:proofErr w:type="spellStart"/>
      <w:r w:rsidRPr="00DB573C">
        <w:rPr>
          <w:sz w:val="28"/>
          <w:szCs w:val="28"/>
        </w:rPr>
        <w:t>xanh</w:t>
      </w:r>
      <w:proofErr w:type="spellEnd"/>
    </w:p>
    <w:p w14:paraId="02FADC1A" w14:textId="2A35D028" w:rsidR="00280504" w:rsidRPr="00DB573C" w:rsidRDefault="00280504" w:rsidP="004539B4">
      <w:pPr>
        <w:tabs>
          <w:tab w:val="left" w:pos="720"/>
        </w:tabs>
        <w:spacing w:before="60" w:after="60" w:line="340" w:lineRule="exact"/>
        <w:ind w:firstLine="360"/>
        <w:jc w:val="both"/>
        <w:rPr>
          <w:sz w:val="28"/>
          <w:szCs w:val="28"/>
        </w:rPr>
      </w:pPr>
      <w:r w:rsidRPr="00DB573C">
        <w:rPr>
          <w:sz w:val="28"/>
          <w:szCs w:val="28"/>
        </w:rPr>
        <w:t xml:space="preserve">2. </w:t>
      </w:r>
      <w:proofErr w:type="spellStart"/>
      <w:r w:rsidRPr="00DB573C">
        <w:rPr>
          <w:sz w:val="28"/>
          <w:szCs w:val="28"/>
        </w:rPr>
        <w:t>Triển</w:t>
      </w:r>
      <w:proofErr w:type="spellEnd"/>
      <w:r w:rsidRPr="00DB573C">
        <w:rPr>
          <w:sz w:val="28"/>
          <w:szCs w:val="28"/>
        </w:rPr>
        <w:t xml:space="preserve"> </w:t>
      </w:r>
      <w:proofErr w:type="spellStart"/>
      <w:r w:rsidRPr="00DB573C">
        <w:rPr>
          <w:sz w:val="28"/>
          <w:szCs w:val="28"/>
        </w:rPr>
        <w:t>khai</w:t>
      </w:r>
      <w:proofErr w:type="spellEnd"/>
      <w:r w:rsidRPr="00DB573C">
        <w:rPr>
          <w:sz w:val="28"/>
          <w:szCs w:val="28"/>
        </w:rPr>
        <w:t xml:space="preserve"> </w:t>
      </w:r>
      <w:proofErr w:type="spellStart"/>
      <w:r w:rsidRPr="00DB573C">
        <w:rPr>
          <w:sz w:val="28"/>
          <w:szCs w:val="28"/>
        </w:rPr>
        <w:t>xanh</w:t>
      </w:r>
      <w:proofErr w:type="spellEnd"/>
      <w:r w:rsidRPr="00DB573C">
        <w:rPr>
          <w:sz w:val="28"/>
          <w:szCs w:val="28"/>
        </w:rPr>
        <w:t xml:space="preserve"> </w:t>
      </w:r>
      <w:proofErr w:type="spellStart"/>
      <w:r w:rsidRPr="00DB573C">
        <w:rPr>
          <w:sz w:val="28"/>
          <w:szCs w:val="28"/>
        </w:rPr>
        <w:t>hóa</w:t>
      </w:r>
      <w:proofErr w:type="spellEnd"/>
      <w:r w:rsidRPr="00DB573C">
        <w:rPr>
          <w:sz w:val="28"/>
          <w:szCs w:val="28"/>
        </w:rPr>
        <w:t xml:space="preserve"> </w:t>
      </w:r>
      <w:proofErr w:type="spellStart"/>
      <w:r w:rsidR="00D96FA3" w:rsidRPr="00DB573C">
        <w:rPr>
          <w:bCs/>
          <w:color w:val="000000"/>
          <w:sz w:val="28"/>
          <w:szCs w:val="28"/>
        </w:rPr>
        <w:t>giáo</w:t>
      </w:r>
      <w:proofErr w:type="spellEnd"/>
      <w:r w:rsidR="00D96FA3" w:rsidRPr="00DB573C">
        <w:rPr>
          <w:bCs/>
          <w:color w:val="000000"/>
          <w:sz w:val="28"/>
          <w:szCs w:val="28"/>
        </w:rPr>
        <w:t xml:space="preserve"> </w:t>
      </w:r>
      <w:proofErr w:type="spellStart"/>
      <w:r w:rsidR="00D96FA3" w:rsidRPr="00DB573C">
        <w:rPr>
          <w:bCs/>
          <w:color w:val="000000"/>
          <w:sz w:val="28"/>
          <w:szCs w:val="28"/>
        </w:rPr>
        <w:t>dục</w:t>
      </w:r>
      <w:proofErr w:type="spellEnd"/>
      <w:r w:rsidR="00D96FA3" w:rsidRPr="00DB573C">
        <w:rPr>
          <w:bCs/>
          <w:color w:val="000000"/>
          <w:sz w:val="28"/>
          <w:szCs w:val="28"/>
        </w:rPr>
        <w:t xml:space="preserve"> </w:t>
      </w:r>
      <w:proofErr w:type="spellStart"/>
      <w:r w:rsidR="00D96FA3" w:rsidRPr="00DB573C">
        <w:rPr>
          <w:bCs/>
          <w:color w:val="000000"/>
          <w:sz w:val="28"/>
          <w:szCs w:val="28"/>
        </w:rPr>
        <w:t>nghề</w:t>
      </w:r>
      <w:proofErr w:type="spellEnd"/>
      <w:r w:rsidR="00D96FA3" w:rsidRPr="00DB573C">
        <w:rPr>
          <w:bCs/>
          <w:color w:val="000000"/>
          <w:sz w:val="28"/>
          <w:szCs w:val="28"/>
        </w:rPr>
        <w:t xml:space="preserve"> </w:t>
      </w:r>
      <w:proofErr w:type="spellStart"/>
      <w:r w:rsidR="00D96FA3" w:rsidRPr="00DB573C">
        <w:rPr>
          <w:bCs/>
          <w:color w:val="000000"/>
          <w:sz w:val="28"/>
          <w:szCs w:val="28"/>
        </w:rPr>
        <w:t>nghiệp</w:t>
      </w:r>
      <w:proofErr w:type="spellEnd"/>
    </w:p>
    <w:p w14:paraId="6CDA7EED" w14:textId="4825009A" w:rsidR="00280504" w:rsidRPr="00DB573C" w:rsidRDefault="00280504" w:rsidP="004539B4">
      <w:pPr>
        <w:tabs>
          <w:tab w:val="left" w:pos="720"/>
        </w:tabs>
        <w:spacing w:before="60" w:after="60" w:line="340" w:lineRule="exact"/>
        <w:ind w:firstLine="360"/>
        <w:jc w:val="both"/>
        <w:rPr>
          <w:rStyle w:val="Other"/>
          <w:sz w:val="28"/>
          <w:szCs w:val="28"/>
        </w:rPr>
      </w:pPr>
      <w:r w:rsidRPr="00DB573C">
        <w:rPr>
          <w:rStyle w:val="Other"/>
          <w:color w:val="000000"/>
          <w:sz w:val="28"/>
          <w:szCs w:val="28"/>
          <w:lang w:eastAsia="vi-VN"/>
        </w:rPr>
        <w:t xml:space="preserve">2.1. </w:t>
      </w:r>
      <w:proofErr w:type="spellStart"/>
      <w:r w:rsidRPr="00DB573C">
        <w:rPr>
          <w:rStyle w:val="Other"/>
          <w:color w:val="000000"/>
          <w:sz w:val="28"/>
          <w:szCs w:val="28"/>
          <w:lang w:eastAsia="vi-VN"/>
        </w:rPr>
        <w:t>Xây</w:t>
      </w:r>
      <w:proofErr w:type="spellEnd"/>
      <w:r w:rsidRPr="00DB573C">
        <w:rPr>
          <w:rStyle w:val="Other"/>
          <w:color w:val="000000"/>
          <w:sz w:val="28"/>
          <w:szCs w:val="28"/>
          <w:lang w:eastAsia="vi-VN"/>
        </w:rPr>
        <w:t xml:space="preserve"> </w:t>
      </w:r>
      <w:proofErr w:type="spellStart"/>
      <w:r w:rsidRPr="00DB573C">
        <w:rPr>
          <w:rStyle w:val="Other"/>
          <w:color w:val="000000"/>
          <w:sz w:val="28"/>
          <w:szCs w:val="28"/>
          <w:lang w:eastAsia="vi-VN"/>
        </w:rPr>
        <w:t>dựng</w:t>
      </w:r>
      <w:proofErr w:type="spellEnd"/>
      <w:r w:rsidRPr="00DB573C">
        <w:rPr>
          <w:rStyle w:val="Other"/>
          <w:color w:val="000000"/>
          <w:sz w:val="28"/>
          <w:szCs w:val="28"/>
          <w:lang w:eastAsia="vi-VN"/>
        </w:rPr>
        <w:t xml:space="preserve"> </w:t>
      </w:r>
      <w:proofErr w:type="spellStart"/>
      <w:r w:rsidRPr="00DB573C">
        <w:rPr>
          <w:rStyle w:val="Other"/>
          <w:color w:val="000000"/>
          <w:sz w:val="28"/>
          <w:szCs w:val="28"/>
          <w:lang w:eastAsia="vi-VN"/>
        </w:rPr>
        <w:t>mô</w:t>
      </w:r>
      <w:proofErr w:type="spellEnd"/>
      <w:r w:rsidRPr="00DB573C">
        <w:rPr>
          <w:rStyle w:val="Other"/>
          <w:color w:val="000000"/>
          <w:sz w:val="28"/>
          <w:szCs w:val="28"/>
          <w:lang w:eastAsia="vi-VN"/>
        </w:rPr>
        <w:t xml:space="preserve"> </w:t>
      </w:r>
      <w:proofErr w:type="spellStart"/>
      <w:r w:rsidRPr="00DB573C">
        <w:rPr>
          <w:rStyle w:val="Other"/>
          <w:color w:val="000000"/>
          <w:sz w:val="28"/>
          <w:szCs w:val="28"/>
          <w:lang w:eastAsia="vi-VN"/>
        </w:rPr>
        <w:t>hình</w:t>
      </w:r>
      <w:proofErr w:type="spellEnd"/>
      <w:r w:rsidRPr="00DB573C">
        <w:rPr>
          <w:rStyle w:val="Other"/>
          <w:color w:val="000000"/>
          <w:sz w:val="28"/>
          <w:szCs w:val="28"/>
          <w:lang w:eastAsia="vi-VN"/>
        </w:rPr>
        <w:t xml:space="preserve"> </w:t>
      </w:r>
      <w:proofErr w:type="spellStart"/>
      <w:r w:rsidRPr="00DB573C">
        <w:rPr>
          <w:rStyle w:val="Other"/>
          <w:color w:val="000000"/>
          <w:sz w:val="28"/>
          <w:szCs w:val="28"/>
          <w:lang w:eastAsia="vi-VN"/>
        </w:rPr>
        <w:t>trường</w:t>
      </w:r>
      <w:proofErr w:type="spellEnd"/>
      <w:r w:rsidRPr="00DB573C">
        <w:rPr>
          <w:rStyle w:val="Other"/>
          <w:color w:val="000000"/>
          <w:sz w:val="28"/>
          <w:szCs w:val="28"/>
          <w:lang w:eastAsia="vi-VN"/>
        </w:rPr>
        <w:t xml:space="preserve"> </w:t>
      </w:r>
      <w:proofErr w:type="spellStart"/>
      <w:r w:rsidRPr="00DB573C">
        <w:rPr>
          <w:rStyle w:val="Other"/>
          <w:color w:val="000000"/>
          <w:sz w:val="28"/>
          <w:szCs w:val="28"/>
          <w:lang w:eastAsia="vi-VN"/>
        </w:rPr>
        <w:t>học</w:t>
      </w:r>
      <w:proofErr w:type="spellEnd"/>
      <w:r w:rsidRPr="00DB573C">
        <w:rPr>
          <w:rStyle w:val="Other"/>
          <w:color w:val="000000"/>
          <w:sz w:val="28"/>
          <w:szCs w:val="28"/>
          <w:lang w:eastAsia="vi-VN"/>
        </w:rPr>
        <w:t xml:space="preserve">, </w:t>
      </w:r>
      <w:proofErr w:type="spellStart"/>
      <w:r w:rsidRPr="00DB573C">
        <w:rPr>
          <w:rStyle w:val="Other"/>
          <w:color w:val="000000"/>
          <w:sz w:val="28"/>
          <w:szCs w:val="28"/>
          <w:lang w:eastAsia="vi-VN"/>
        </w:rPr>
        <w:t>cơ</w:t>
      </w:r>
      <w:proofErr w:type="spellEnd"/>
      <w:r w:rsidRPr="00DB573C">
        <w:rPr>
          <w:rStyle w:val="Other"/>
          <w:color w:val="000000"/>
          <w:sz w:val="28"/>
          <w:szCs w:val="28"/>
          <w:lang w:eastAsia="vi-VN"/>
        </w:rPr>
        <w:t xml:space="preserve"> </w:t>
      </w:r>
      <w:proofErr w:type="spellStart"/>
      <w:r w:rsidRPr="00DB573C">
        <w:rPr>
          <w:rStyle w:val="Other"/>
          <w:color w:val="000000"/>
          <w:sz w:val="28"/>
          <w:szCs w:val="28"/>
          <w:lang w:eastAsia="vi-VN"/>
        </w:rPr>
        <w:t>sở</w:t>
      </w:r>
      <w:proofErr w:type="spellEnd"/>
      <w:r w:rsidRPr="00DB573C">
        <w:rPr>
          <w:rStyle w:val="Other"/>
          <w:color w:val="000000"/>
          <w:sz w:val="28"/>
          <w:szCs w:val="28"/>
          <w:lang w:eastAsia="vi-VN"/>
        </w:rPr>
        <w:t xml:space="preserve"> </w:t>
      </w:r>
      <w:proofErr w:type="spellStart"/>
      <w:r w:rsidR="00D96FA3" w:rsidRPr="00DB573C">
        <w:rPr>
          <w:bCs/>
          <w:color w:val="000000"/>
          <w:sz w:val="28"/>
          <w:szCs w:val="28"/>
        </w:rPr>
        <w:t>giáo</w:t>
      </w:r>
      <w:proofErr w:type="spellEnd"/>
      <w:r w:rsidR="00D96FA3" w:rsidRPr="00DB573C">
        <w:rPr>
          <w:bCs/>
          <w:color w:val="000000"/>
          <w:sz w:val="28"/>
          <w:szCs w:val="28"/>
        </w:rPr>
        <w:t xml:space="preserve"> </w:t>
      </w:r>
      <w:proofErr w:type="spellStart"/>
      <w:r w:rsidR="00D96FA3" w:rsidRPr="00DB573C">
        <w:rPr>
          <w:bCs/>
          <w:color w:val="000000"/>
          <w:sz w:val="28"/>
          <w:szCs w:val="28"/>
        </w:rPr>
        <w:t>dục</w:t>
      </w:r>
      <w:proofErr w:type="spellEnd"/>
      <w:r w:rsidR="00D96FA3" w:rsidRPr="00DB573C">
        <w:rPr>
          <w:bCs/>
          <w:color w:val="000000"/>
          <w:sz w:val="28"/>
          <w:szCs w:val="28"/>
        </w:rPr>
        <w:t xml:space="preserve"> </w:t>
      </w:r>
      <w:proofErr w:type="spellStart"/>
      <w:r w:rsidR="00D96FA3" w:rsidRPr="00DB573C">
        <w:rPr>
          <w:bCs/>
          <w:color w:val="000000"/>
          <w:sz w:val="28"/>
          <w:szCs w:val="28"/>
        </w:rPr>
        <w:t>nghề</w:t>
      </w:r>
      <w:proofErr w:type="spellEnd"/>
      <w:r w:rsidR="00D96FA3" w:rsidRPr="00DB573C">
        <w:rPr>
          <w:bCs/>
          <w:color w:val="000000"/>
          <w:sz w:val="28"/>
          <w:szCs w:val="28"/>
        </w:rPr>
        <w:t xml:space="preserve"> </w:t>
      </w:r>
      <w:proofErr w:type="spellStart"/>
      <w:r w:rsidR="00D96FA3" w:rsidRPr="00DB573C">
        <w:rPr>
          <w:bCs/>
          <w:color w:val="000000"/>
          <w:sz w:val="28"/>
          <w:szCs w:val="28"/>
        </w:rPr>
        <w:t>nghiệp</w:t>
      </w:r>
      <w:proofErr w:type="spellEnd"/>
      <w:r w:rsidRPr="00DB573C">
        <w:rPr>
          <w:rStyle w:val="Other"/>
          <w:color w:val="000000"/>
          <w:sz w:val="28"/>
          <w:szCs w:val="28"/>
          <w:lang w:eastAsia="vi-VN"/>
        </w:rPr>
        <w:t xml:space="preserve"> an </w:t>
      </w:r>
      <w:proofErr w:type="spellStart"/>
      <w:r w:rsidRPr="00DB573C">
        <w:rPr>
          <w:rStyle w:val="Other"/>
          <w:color w:val="000000"/>
          <w:sz w:val="28"/>
          <w:szCs w:val="28"/>
          <w:lang w:eastAsia="vi-VN"/>
        </w:rPr>
        <w:t>toàn</w:t>
      </w:r>
      <w:proofErr w:type="spellEnd"/>
      <w:r w:rsidRPr="00DB573C">
        <w:rPr>
          <w:rStyle w:val="Other"/>
          <w:color w:val="000000"/>
          <w:sz w:val="28"/>
          <w:szCs w:val="28"/>
          <w:lang w:eastAsia="vi-VN"/>
        </w:rPr>
        <w:t xml:space="preserve">, </w:t>
      </w:r>
      <w:proofErr w:type="spellStart"/>
      <w:r w:rsidRPr="00DB573C">
        <w:rPr>
          <w:rStyle w:val="Other"/>
          <w:color w:val="000000"/>
          <w:sz w:val="28"/>
          <w:szCs w:val="28"/>
          <w:lang w:eastAsia="vi-VN"/>
        </w:rPr>
        <w:t>xanh</w:t>
      </w:r>
      <w:proofErr w:type="spellEnd"/>
      <w:r w:rsidRPr="00DB573C">
        <w:rPr>
          <w:rStyle w:val="Other"/>
          <w:color w:val="000000"/>
          <w:sz w:val="28"/>
          <w:szCs w:val="28"/>
          <w:lang w:eastAsia="vi-VN"/>
        </w:rPr>
        <w:t xml:space="preserve">, </w:t>
      </w:r>
      <w:proofErr w:type="spellStart"/>
      <w:r w:rsidRPr="00DB573C">
        <w:rPr>
          <w:rStyle w:val="Other"/>
          <w:color w:val="000000"/>
          <w:sz w:val="28"/>
          <w:szCs w:val="28"/>
          <w:lang w:eastAsia="vi-VN"/>
        </w:rPr>
        <w:t>sạch</w:t>
      </w:r>
      <w:proofErr w:type="spellEnd"/>
      <w:r w:rsidRPr="00DB573C">
        <w:rPr>
          <w:rStyle w:val="Other"/>
          <w:color w:val="000000"/>
          <w:sz w:val="28"/>
          <w:szCs w:val="28"/>
          <w:lang w:eastAsia="vi-VN"/>
        </w:rPr>
        <w:t xml:space="preserve">, </w:t>
      </w:r>
      <w:proofErr w:type="spellStart"/>
      <w:r w:rsidRPr="00DB573C">
        <w:rPr>
          <w:rStyle w:val="Other"/>
          <w:color w:val="000000"/>
          <w:sz w:val="28"/>
          <w:szCs w:val="28"/>
          <w:lang w:eastAsia="vi-VN"/>
        </w:rPr>
        <w:t>thông</w:t>
      </w:r>
      <w:proofErr w:type="spellEnd"/>
      <w:r w:rsidRPr="00DB573C">
        <w:rPr>
          <w:rStyle w:val="Other"/>
          <w:color w:val="000000"/>
          <w:sz w:val="28"/>
          <w:szCs w:val="28"/>
          <w:lang w:eastAsia="vi-VN"/>
        </w:rPr>
        <w:t xml:space="preserve"> </w:t>
      </w:r>
      <w:proofErr w:type="spellStart"/>
      <w:r w:rsidRPr="00DB573C">
        <w:rPr>
          <w:rStyle w:val="Other"/>
          <w:color w:val="000000"/>
          <w:sz w:val="28"/>
          <w:szCs w:val="28"/>
          <w:lang w:eastAsia="vi-VN"/>
        </w:rPr>
        <w:t>minh</w:t>
      </w:r>
      <w:proofErr w:type="spellEnd"/>
      <w:r w:rsidRPr="00DB573C">
        <w:rPr>
          <w:rStyle w:val="Other"/>
          <w:color w:val="000000"/>
          <w:sz w:val="28"/>
          <w:szCs w:val="28"/>
          <w:lang w:eastAsia="vi-VN"/>
        </w:rPr>
        <w:t xml:space="preserve"> </w:t>
      </w:r>
    </w:p>
    <w:p w14:paraId="15442DC2" w14:textId="77777777" w:rsidR="00280504" w:rsidRPr="00DB573C" w:rsidRDefault="00280504" w:rsidP="004539B4">
      <w:pPr>
        <w:tabs>
          <w:tab w:val="left" w:pos="720"/>
        </w:tabs>
        <w:spacing w:before="60" w:after="60" w:line="340" w:lineRule="exact"/>
        <w:ind w:firstLine="360"/>
        <w:jc w:val="both"/>
        <w:rPr>
          <w:sz w:val="28"/>
          <w:szCs w:val="28"/>
        </w:rPr>
      </w:pPr>
      <w:r w:rsidRPr="00DB573C">
        <w:rPr>
          <w:sz w:val="28"/>
          <w:szCs w:val="28"/>
        </w:rPr>
        <w:t xml:space="preserve">2.2. </w:t>
      </w:r>
      <w:proofErr w:type="spellStart"/>
      <w:r w:rsidRPr="00DB573C">
        <w:rPr>
          <w:sz w:val="28"/>
          <w:szCs w:val="28"/>
        </w:rPr>
        <w:t>Phát</w:t>
      </w:r>
      <w:proofErr w:type="spellEnd"/>
      <w:r w:rsidRPr="00DB573C">
        <w:rPr>
          <w:sz w:val="28"/>
          <w:szCs w:val="28"/>
        </w:rPr>
        <w:t xml:space="preserve"> </w:t>
      </w:r>
      <w:proofErr w:type="spellStart"/>
      <w:r w:rsidRPr="00DB573C">
        <w:rPr>
          <w:sz w:val="28"/>
          <w:szCs w:val="28"/>
        </w:rPr>
        <w:t>triển</w:t>
      </w:r>
      <w:proofErr w:type="spellEnd"/>
      <w:r w:rsidRPr="00DB573C">
        <w:rPr>
          <w:sz w:val="28"/>
          <w:szCs w:val="28"/>
        </w:rPr>
        <w:t xml:space="preserve"> </w:t>
      </w:r>
      <w:proofErr w:type="spellStart"/>
      <w:r w:rsidRPr="00DB573C">
        <w:rPr>
          <w:sz w:val="28"/>
          <w:szCs w:val="28"/>
        </w:rPr>
        <w:t>chương</w:t>
      </w:r>
      <w:proofErr w:type="spellEnd"/>
      <w:r w:rsidRPr="00DB573C">
        <w:rPr>
          <w:sz w:val="28"/>
          <w:szCs w:val="28"/>
        </w:rPr>
        <w:t xml:space="preserve"> </w:t>
      </w:r>
      <w:proofErr w:type="spellStart"/>
      <w:r w:rsidRPr="00DB573C">
        <w:rPr>
          <w:sz w:val="28"/>
          <w:szCs w:val="28"/>
        </w:rPr>
        <w:t>trình</w:t>
      </w:r>
      <w:proofErr w:type="spellEnd"/>
      <w:r w:rsidRPr="00DB573C">
        <w:rPr>
          <w:sz w:val="28"/>
          <w:szCs w:val="28"/>
        </w:rPr>
        <w:t xml:space="preserve"> </w:t>
      </w:r>
      <w:proofErr w:type="spellStart"/>
      <w:r w:rsidRPr="00DB573C">
        <w:rPr>
          <w:sz w:val="28"/>
          <w:szCs w:val="28"/>
        </w:rPr>
        <w:t>đào</w:t>
      </w:r>
      <w:proofErr w:type="spellEnd"/>
      <w:r w:rsidRPr="00DB573C">
        <w:rPr>
          <w:sz w:val="28"/>
          <w:szCs w:val="28"/>
        </w:rPr>
        <w:t xml:space="preserve"> </w:t>
      </w:r>
      <w:proofErr w:type="spellStart"/>
      <w:r w:rsidRPr="00DB573C">
        <w:rPr>
          <w:sz w:val="28"/>
          <w:szCs w:val="28"/>
        </w:rPr>
        <w:t>tạo</w:t>
      </w:r>
      <w:proofErr w:type="spellEnd"/>
      <w:r w:rsidRPr="00DB573C">
        <w:rPr>
          <w:sz w:val="28"/>
          <w:szCs w:val="28"/>
        </w:rPr>
        <w:t xml:space="preserve"> </w:t>
      </w:r>
      <w:proofErr w:type="spellStart"/>
      <w:r w:rsidRPr="00DB573C">
        <w:rPr>
          <w:sz w:val="28"/>
          <w:szCs w:val="28"/>
        </w:rPr>
        <w:t>xanh</w:t>
      </w:r>
      <w:proofErr w:type="spellEnd"/>
    </w:p>
    <w:p w14:paraId="739C25FE" w14:textId="77777777" w:rsidR="00280504" w:rsidRPr="00DB573C" w:rsidRDefault="00280504" w:rsidP="004539B4">
      <w:pPr>
        <w:tabs>
          <w:tab w:val="left" w:pos="720"/>
        </w:tabs>
        <w:spacing w:before="60" w:after="60" w:line="340" w:lineRule="exact"/>
        <w:ind w:firstLine="360"/>
        <w:jc w:val="both"/>
        <w:rPr>
          <w:sz w:val="28"/>
          <w:szCs w:val="28"/>
        </w:rPr>
      </w:pPr>
      <w:r w:rsidRPr="00DB573C">
        <w:rPr>
          <w:sz w:val="28"/>
          <w:szCs w:val="28"/>
        </w:rPr>
        <w:t xml:space="preserve">2.2.1. </w:t>
      </w:r>
      <w:proofErr w:type="spellStart"/>
      <w:r w:rsidRPr="00DB573C">
        <w:rPr>
          <w:sz w:val="28"/>
          <w:szCs w:val="28"/>
        </w:rPr>
        <w:t>Tích</w:t>
      </w:r>
      <w:proofErr w:type="spellEnd"/>
      <w:r w:rsidRPr="00DB573C">
        <w:rPr>
          <w:sz w:val="28"/>
          <w:szCs w:val="28"/>
        </w:rPr>
        <w:t xml:space="preserve"> </w:t>
      </w:r>
      <w:proofErr w:type="spellStart"/>
      <w:r w:rsidRPr="00DB573C">
        <w:rPr>
          <w:sz w:val="28"/>
          <w:szCs w:val="28"/>
        </w:rPr>
        <w:t>hợp</w:t>
      </w:r>
      <w:proofErr w:type="spellEnd"/>
      <w:r w:rsidRPr="00DB573C">
        <w:rPr>
          <w:sz w:val="28"/>
          <w:szCs w:val="28"/>
        </w:rPr>
        <w:t xml:space="preserve"> </w:t>
      </w:r>
      <w:proofErr w:type="spellStart"/>
      <w:r w:rsidRPr="00DB573C">
        <w:rPr>
          <w:sz w:val="28"/>
          <w:szCs w:val="28"/>
        </w:rPr>
        <w:t>các</w:t>
      </w:r>
      <w:proofErr w:type="spellEnd"/>
      <w:r w:rsidRPr="00DB573C">
        <w:rPr>
          <w:sz w:val="28"/>
          <w:szCs w:val="28"/>
        </w:rPr>
        <w:t xml:space="preserve"> </w:t>
      </w:r>
      <w:proofErr w:type="spellStart"/>
      <w:r w:rsidRPr="00DB573C">
        <w:rPr>
          <w:sz w:val="28"/>
          <w:szCs w:val="28"/>
        </w:rPr>
        <w:t>yêu</w:t>
      </w:r>
      <w:proofErr w:type="spellEnd"/>
      <w:r w:rsidRPr="00DB573C">
        <w:rPr>
          <w:sz w:val="28"/>
          <w:szCs w:val="28"/>
        </w:rPr>
        <w:t xml:space="preserve"> </w:t>
      </w:r>
      <w:proofErr w:type="spellStart"/>
      <w:r w:rsidRPr="00DB573C">
        <w:rPr>
          <w:sz w:val="28"/>
          <w:szCs w:val="28"/>
        </w:rPr>
        <w:t>cầu</w:t>
      </w:r>
      <w:proofErr w:type="spellEnd"/>
      <w:r w:rsidRPr="00DB573C">
        <w:rPr>
          <w:sz w:val="28"/>
          <w:szCs w:val="28"/>
        </w:rPr>
        <w:t xml:space="preserve"> </w:t>
      </w:r>
      <w:proofErr w:type="spellStart"/>
      <w:r w:rsidRPr="00DB573C">
        <w:rPr>
          <w:sz w:val="28"/>
          <w:szCs w:val="28"/>
        </w:rPr>
        <w:t>xanh</w:t>
      </w:r>
      <w:proofErr w:type="spellEnd"/>
      <w:r w:rsidRPr="00DB573C">
        <w:rPr>
          <w:sz w:val="28"/>
          <w:szCs w:val="28"/>
        </w:rPr>
        <w:t xml:space="preserve"> </w:t>
      </w:r>
      <w:proofErr w:type="spellStart"/>
      <w:r w:rsidRPr="00DB573C">
        <w:rPr>
          <w:sz w:val="28"/>
          <w:szCs w:val="28"/>
        </w:rPr>
        <w:t>vào</w:t>
      </w:r>
      <w:proofErr w:type="spellEnd"/>
      <w:r w:rsidRPr="00DB573C">
        <w:rPr>
          <w:sz w:val="28"/>
          <w:szCs w:val="28"/>
        </w:rPr>
        <w:t xml:space="preserve"> </w:t>
      </w:r>
      <w:proofErr w:type="spellStart"/>
      <w:r w:rsidRPr="00DB573C">
        <w:rPr>
          <w:sz w:val="28"/>
          <w:szCs w:val="28"/>
        </w:rPr>
        <w:t>các</w:t>
      </w:r>
      <w:proofErr w:type="spellEnd"/>
      <w:r w:rsidRPr="00DB573C">
        <w:rPr>
          <w:sz w:val="28"/>
          <w:szCs w:val="28"/>
        </w:rPr>
        <w:t xml:space="preserve"> </w:t>
      </w:r>
      <w:proofErr w:type="spellStart"/>
      <w:r w:rsidRPr="00DB573C">
        <w:rPr>
          <w:sz w:val="28"/>
          <w:szCs w:val="28"/>
        </w:rPr>
        <w:t>chương</w:t>
      </w:r>
      <w:proofErr w:type="spellEnd"/>
      <w:r w:rsidRPr="00DB573C">
        <w:rPr>
          <w:sz w:val="28"/>
          <w:szCs w:val="28"/>
        </w:rPr>
        <w:t xml:space="preserve"> </w:t>
      </w:r>
      <w:proofErr w:type="spellStart"/>
      <w:r w:rsidRPr="00DB573C">
        <w:rPr>
          <w:sz w:val="28"/>
          <w:szCs w:val="28"/>
        </w:rPr>
        <w:t>trình</w:t>
      </w:r>
      <w:proofErr w:type="spellEnd"/>
      <w:r w:rsidRPr="00DB573C">
        <w:rPr>
          <w:sz w:val="28"/>
          <w:szCs w:val="28"/>
        </w:rPr>
        <w:t xml:space="preserve"> </w:t>
      </w:r>
      <w:proofErr w:type="spellStart"/>
      <w:r w:rsidRPr="00DB573C">
        <w:rPr>
          <w:sz w:val="28"/>
          <w:szCs w:val="28"/>
        </w:rPr>
        <w:t>đào</w:t>
      </w:r>
      <w:proofErr w:type="spellEnd"/>
      <w:r w:rsidRPr="00DB573C">
        <w:rPr>
          <w:sz w:val="28"/>
          <w:szCs w:val="28"/>
        </w:rPr>
        <w:t xml:space="preserve"> </w:t>
      </w:r>
      <w:proofErr w:type="spellStart"/>
      <w:r w:rsidRPr="00DB573C">
        <w:rPr>
          <w:sz w:val="28"/>
          <w:szCs w:val="28"/>
        </w:rPr>
        <w:t>tạo</w:t>
      </w:r>
      <w:proofErr w:type="spellEnd"/>
      <w:r w:rsidRPr="00DB573C">
        <w:rPr>
          <w:sz w:val="28"/>
          <w:szCs w:val="28"/>
        </w:rPr>
        <w:t xml:space="preserve"> </w:t>
      </w:r>
      <w:proofErr w:type="spellStart"/>
      <w:r w:rsidRPr="00DB573C">
        <w:rPr>
          <w:sz w:val="28"/>
          <w:szCs w:val="28"/>
        </w:rPr>
        <w:t>nghề</w:t>
      </w:r>
      <w:proofErr w:type="spellEnd"/>
      <w:r w:rsidRPr="00DB573C">
        <w:rPr>
          <w:sz w:val="28"/>
          <w:szCs w:val="28"/>
        </w:rPr>
        <w:t xml:space="preserve"> </w:t>
      </w:r>
      <w:proofErr w:type="spellStart"/>
      <w:r w:rsidRPr="00DB573C">
        <w:rPr>
          <w:sz w:val="28"/>
          <w:szCs w:val="28"/>
        </w:rPr>
        <w:t>hiện</w:t>
      </w:r>
      <w:proofErr w:type="spellEnd"/>
      <w:r w:rsidRPr="00DB573C">
        <w:rPr>
          <w:sz w:val="28"/>
          <w:szCs w:val="28"/>
        </w:rPr>
        <w:t xml:space="preserve"> </w:t>
      </w:r>
      <w:proofErr w:type="spellStart"/>
      <w:r w:rsidRPr="00DB573C">
        <w:rPr>
          <w:sz w:val="28"/>
          <w:szCs w:val="28"/>
        </w:rPr>
        <w:t>có</w:t>
      </w:r>
      <w:proofErr w:type="spellEnd"/>
    </w:p>
    <w:p w14:paraId="486A7C28" w14:textId="77777777" w:rsidR="00280504" w:rsidRPr="00DB573C" w:rsidRDefault="00280504" w:rsidP="004539B4">
      <w:pPr>
        <w:tabs>
          <w:tab w:val="left" w:pos="720"/>
        </w:tabs>
        <w:spacing w:before="60" w:after="60" w:line="340" w:lineRule="exact"/>
        <w:ind w:firstLine="360"/>
        <w:jc w:val="both"/>
        <w:rPr>
          <w:sz w:val="28"/>
          <w:szCs w:val="28"/>
        </w:rPr>
      </w:pPr>
      <w:r w:rsidRPr="00DB573C">
        <w:rPr>
          <w:sz w:val="28"/>
          <w:szCs w:val="28"/>
        </w:rPr>
        <w:t xml:space="preserve">2.2.2. </w:t>
      </w:r>
      <w:proofErr w:type="spellStart"/>
      <w:r w:rsidRPr="00DB573C">
        <w:rPr>
          <w:sz w:val="28"/>
          <w:szCs w:val="28"/>
        </w:rPr>
        <w:t>Phát</w:t>
      </w:r>
      <w:proofErr w:type="spellEnd"/>
      <w:r w:rsidRPr="00DB573C">
        <w:rPr>
          <w:sz w:val="28"/>
          <w:szCs w:val="28"/>
        </w:rPr>
        <w:t xml:space="preserve"> </w:t>
      </w:r>
      <w:proofErr w:type="spellStart"/>
      <w:r w:rsidRPr="00DB573C">
        <w:rPr>
          <w:sz w:val="28"/>
          <w:szCs w:val="28"/>
        </w:rPr>
        <w:t>triển</w:t>
      </w:r>
      <w:proofErr w:type="spellEnd"/>
      <w:r w:rsidRPr="00DB573C">
        <w:rPr>
          <w:sz w:val="28"/>
          <w:szCs w:val="28"/>
        </w:rPr>
        <w:t xml:space="preserve"> </w:t>
      </w:r>
      <w:proofErr w:type="spellStart"/>
      <w:r w:rsidRPr="00DB573C">
        <w:rPr>
          <w:sz w:val="28"/>
          <w:szCs w:val="28"/>
        </w:rPr>
        <w:t>chương</w:t>
      </w:r>
      <w:proofErr w:type="spellEnd"/>
      <w:r w:rsidRPr="00DB573C">
        <w:rPr>
          <w:sz w:val="28"/>
          <w:szCs w:val="28"/>
        </w:rPr>
        <w:t xml:space="preserve"> </w:t>
      </w:r>
      <w:proofErr w:type="spellStart"/>
      <w:r w:rsidRPr="00DB573C">
        <w:rPr>
          <w:sz w:val="28"/>
          <w:szCs w:val="28"/>
        </w:rPr>
        <w:t>trình</w:t>
      </w:r>
      <w:proofErr w:type="spellEnd"/>
      <w:r w:rsidRPr="00DB573C">
        <w:rPr>
          <w:sz w:val="28"/>
          <w:szCs w:val="28"/>
        </w:rPr>
        <w:t xml:space="preserve"> </w:t>
      </w:r>
      <w:proofErr w:type="spellStart"/>
      <w:r w:rsidRPr="00DB573C">
        <w:rPr>
          <w:sz w:val="28"/>
          <w:szCs w:val="28"/>
        </w:rPr>
        <w:t>đào</w:t>
      </w:r>
      <w:proofErr w:type="spellEnd"/>
      <w:r w:rsidRPr="00DB573C">
        <w:rPr>
          <w:sz w:val="28"/>
          <w:szCs w:val="28"/>
        </w:rPr>
        <w:t xml:space="preserve"> </w:t>
      </w:r>
      <w:proofErr w:type="spellStart"/>
      <w:r w:rsidRPr="00DB573C">
        <w:rPr>
          <w:sz w:val="28"/>
          <w:szCs w:val="28"/>
        </w:rPr>
        <w:t>tạo</w:t>
      </w:r>
      <w:proofErr w:type="spellEnd"/>
      <w:r w:rsidRPr="00DB573C">
        <w:rPr>
          <w:sz w:val="28"/>
          <w:szCs w:val="28"/>
        </w:rPr>
        <w:t xml:space="preserve"> </w:t>
      </w:r>
      <w:proofErr w:type="spellStart"/>
      <w:r w:rsidRPr="00DB573C">
        <w:rPr>
          <w:sz w:val="28"/>
          <w:szCs w:val="28"/>
        </w:rPr>
        <w:t>nghề</w:t>
      </w:r>
      <w:proofErr w:type="spellEnd"/>
      <w:r w:rsidRPr="00DB573C">
        <w:rPr>
          <w:sz w:val="28"/>
          <w:szCs w:val="28"/>
        </w:rPr>
        <w:t xml:space="preserve"> </w:t>
      </w:r>
      <w:proofErr w:type="spellStart"/>
      <w:r w:rsidRPr="00DB573C">
        <w:rPr>
          <w:sz w:val="28"/>
          <w:szCs w:val="28"/>
        </w:rPr>
        <w:t>xanh</w:t>
      </w:r>
      <w:proofErr w:type="spellEnd"/>
      <w:r w:rsidRPr="00DB573C">
        <w:rPr>
          <w:sz w:val="28"/>
          <w:szCs w:val="28"/>
        </w:rPr>
        <w:t xml:space="preserve"> </w:t>
      </w:r>
      <w:proofErr w:type="spellStart"/>
      <w:r w:rsidRPr="00DB573C">
        <w:rPr>
          <w:sz w:val="28"/>
          <w:szCs w:val="28"/>
        </w:rPr>
        <w:t>mới</w:t>
      </w:r>
      <w:proofErr w:type="spellEnd"/>
    </w:p>
    <w:p w14:paraId="3829E02D" w14:textId="77777777" w:rsidR="00280504" w:rsidRPr="00DB573C" w:rsidRDefault="00280504" w:rsidP="004539B4">
      <w:pPr>
        <w:tabs>
          <w:tab w:val="left" w:pos="720"/>
        </w:tabs>
        <w:spacing w:before="60" w:after="60" w:line="340" w:lineRule="exact"/>
        <w:ind w:firstLine="360"/>
        <w:jc w:val="both"/>
        <w:rPr>
          <w:sz w:val="28"/>
          <w:szCs w:val="28"/>
        </w:rPr>
      </w:pPr>
      <w:r w:rsidRPr="00DB573C">
        <w:rPr>
          <w:sz w:val="28"/>
          <w:szCs w:val="28"/>
        </w:rPr>
        <w:t xml:space="preserve">2.2.3. </w:t>
      </w:r>
      <w:proofErr w:type="spellStart"/>
      <w:r w:rsidRPr="00DB573C">
        <w:rPr>
          <w:sz w:val="28"/>
          <w:szCs w:val="28"/>
        </w:rPr>
        <w:t>Bổ</w:t>
      </w:r>
      <w:proofErr w:type="spellEnd"/>
      <w:r w:rsidRPr="00DB573C">
        <w:rPr>
          <w:sz w:val="28"/>
          <w:szCs w:val="28"/>
        </w:rPr>
        <w:t xml:space="preserve"> sung </w:t>
      </w:r>
      <w:proofErr w:type="spellStart"/>
      <w:r w:rsidRPr="00DB573C">
        <w:rPr>
          <w:sz w:val="28"/>
          <w:szCs w:val="28"/>
        </w:rPr>
        <w:t>các</w:t>
      </w:r>
      <w:proofErr w:type="spellEnd"/>
      <w:r w:rsidRPr="00DB573C">
        <w:rPr>
          <w:sz w:val="28"/>
          <w:szCs w:val="28"/>
        </w:rPr>
        <w:t xml:space="preserve"> </w:t>
      </w:r>
      <w:proofErr w:type="spellStart"/>
      <w:r w:rsidRPr="00DB573C">
        <w:rPr>
          <w:sz w:val="28"/>
          <w:szCs w:val="28"/>
        </w:rPr>
        <w:t>yếu</w:t>
      </w:r>
      <w:proofErr w:type="spellEnd"/>
      <w:r w:rsidRPr="00DB573C">
        <w:rPr>
          <w:sz w:val="28"/>
          <w:szCs w:val="28"/>
        </w:rPr>
        <w:t xml:space="preserve"> </w:t>
      </w:r>
      <w:proofErr w:type="spellStart"/>
      <w:r w:rsidRPr="00DB573C">
        <w:rPr>
          <w:sz w:val="28"/>
          <w:szCs w:val="28"/>
        </w:rPr>
        <w:t>tố</w:t>
      </w:r>
      <w:proofErr w:type="spellEnd"/>
      <w:r w:rsidRPr="00DB573C">
        <w:rPr>
          <w:sz w:val="28"/>
          <w:szCs w:val="28"/>
        </w:rPr>
        <w:t xml:space="preserve"> </w:t>
      </w:r>
      <w:proofErr w:type="spellStart"/>
      <w:r w:rsidRPr="00DB573C">
        <w:rPr>
          <w:sz w:val="28"/>
          <w:szCs w:val="28"/>
        </w:rPr>
        <w:t>xanh</w:t>
      </w:r>
      <w:proofErr w:type="spellEnd"/>
      <w:r w:rsidRPr="00DB573C">
        <w:rPr>
          <w:sz w:val="28"/>
          <w:szCs w:val="28"/>
        </w:rPr>
        <w:t xml:space="preserve"> </w:t>
      </w:r>
      <w:proofErr w:type="spellStart"/>
      <w:r w:rsidRPr="00DB573C">
        <w:rPr>
          <w:sz w:val="28"/>
          <w:szCs w:val="28"/>
        </w:rPr>
        <w:t>vào</w:t>
      </w:r>
      <w:proofErr w:type="spellEnd"/>
      <w:r w:rsidRPr="00DB573C">
        <w:rPr>
          <w:sz w:val="28"/>
          <w:szCs w:val="28"/>
        </w:rPr>
        <w:t xml:space="preserve"> </w:t>
      </w:r>
      <w:proofErr w:type="spellStart"/>
      <w:r w:rsidRPr="00DB573C">
        <w:rPr>
          <w:sz w:val="28"/>
          <w:szCs w:val="28"/>
        </w:rPr>
        <w:t>các</w:t>
      </w:r>
      <w:proofErr w:type="spellEnd"/>
      <w:r w:rsidRPr="00DB573C">
        <w:rPr>
          <w:sz w:val="28"/>
          <w:szCs w:val="28"/>
        </w:rPr>
        <w:t xml:space="preserve"> </w:t>
      </w:r>
      <w:proofErr w:type="spellStart"/>
      <w:r w:rsidRPr="00DB573C">
        <w:rPr>
          <w:sz w:val="28"/>
          <w:szCs w:val="28"/>
        </w:rPr>
        <w:t>hồ</w:t>
      </w:r>
      <w:proofErr w:type="spellEnd"/>
      <w:r w:rsidRPr="00DB573C">
        <w:rPr>
          <w:sz w:val="28"/>
          <w:szCs w:val="28"/>
        </w:rPr>
        <w:t xml:space="preserve"> </w:t>
      </w:r>
      <w:proofErr w:type="spellStart"/>
      <w:r w:rsidRPr="00DB573C">
        <w:rPr>
          <w:sz w:val="28"/>
          <w:szCs w:val="28"/>
        </w:rPr>
        <w:t>sơ</w:t>
      </w:r>
      <w:proofErr w:type="spellEnd"/>
      <w:r w:rsidRPr="00DB573C">
        <w:rPr>
          <w:sz w:val="28"/>
          <w:szCs w:val="28"/>
        </w:rPr>
        <w:t xml:space="preserve"> </w:t>
      </w:r>
      <w:proofErr w:type="spellStart"/>
      <w:r w:rsidRPr="00DB573C">
        <w:rPr>
          <w:sz w:val="28"/>
          <w:szCs w:val="28"/>
        </w:rPr>
        <w:t>nghề</w:t>
      </w:r>
      <w:proofErr w:type="spellEnd"/>
    </w:p>
    <w:p w14:paraId="3989E96D" w14:textId="77777777" w:rsidR="00280504" w:rsidRPr="00DB573C" w:rsidRDefault="00280504" w:rsidP="004539B4">
      <w:pPr>
        <w:tabs>
          <w:tab w:val="left" w:pos="720"/>
        </w:tabs>
        <w:spacing w:before="60" w:after="60" w:line="340" w:lineRule="exact"/>
        <w:ind w:firstLine="360"/>
        <w:jc w:val="both"/>
        <w:rPr>
          <w:sz w:val="28"/>
          <w:szCs w:val="28"/>
        </w:rPr>
      </w:pPr>
      <w:r w:rsidRPr="00DB573C">
        <w:rPr>
          <w:sz w:val="28"/>
          <w:szCs w:val="28"/>
        </w:rPr>
        <w:t xml:space="preserve">2.3. </w:t>
      </w:r>
      <w:proofErr w:type="spellStart"/>
      <w:r w:rsidRPr="00DB573C">
        <w:rPr>
          <w:sz w:val="28"/>
          <w:szCs w:val="28"/>
        </w:rPr>
        <w:t>Dạy</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học</w:t>
      </w:r>
      <w:proofErr w:type="spellEnd"/>
      <w:r w:rsidRPr="00DB573C">
        <w:rPr>
          <w:sz w:val="28"/>
          <w:szCs w:val="28"/>
        </w:rPr>
        <w:t xml:space="preserve"> </w:t>
      </w:r>
      <w:proofErr w:type="spellStart"/>
      <w:r w:rsidRPr="00DB573C">
        <w:rPr>
          <w:sz w:val="28"/>
          <w:szCs w:val="28"/>
        </w:rPr>
        <w:t>thúc</w:t>
      </w:r>
      <w:proofErr w:type="spellEnd"/>
      <w:r w:rsidRPr="00DB573C">
        <w:rPr>
          <w:sz w:val="28"/>
          <w:szCs w:val="28"/>
        </w:rPr>
        <w:t xml:space="preserve"> </w:t>
      </w:r>
      <w:proofErr w:type="spellStart"/>
      <w:r w:rsidRPr="00DB573C">
        <w:rPr>
          <w:sz w:val="28"/>
          <w:szCs w:val="28"/>
        </w:rPr>
        <w:t>đẩy</w:t>
      </w:r>
      <w:proofErr w:type="spellEnd"/>
      <w:r w:rsidRPr="00DB573C">
        <w:rPr>
          <w:sz w:val="28"/>
          <w:szCs w:val="28"/>
        </w:rPr>
        <w:t xml:space="preserve"> </w:t>
      </w:r>
      <w:proofErr w:type="spellStart"/>
      <w:r w:rsidRPr="00DB573C">
        <w:rPr>
          <w:sz w:val="28"/>
          <w:szCs w:val="28"/>
        </w:rPr>
        <w:t>kiến</w:t>
      </w:r>
      <w:proofErr w:type="spellEnd"/>
      <w:r w:rsidRPr="00DB573C">
        <w:rPr>
          <w:sz w:val="28"/>
          <w:szCs w:val="28"/>
        </w:rPr>
        <w:t xml:space="preserve"> </w:t>
      </w:r>
      <w:proofErr w:type="spellStart"/>
      <w:r w:rsidRPr="00DB573C">
        <w:rPr>
          <w:sz w:val="28"/>
          <w:szCs w:val="28"/>
        </w:rPr>
        <w:t>thức</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kỹ</w:t>
      </w:r>
      <w:proofErr w:type="spellEnd"/>
      <w:r w:rsidRPr="00DB573C">
        <w:rPr>
          <w:sz w:val="28"/>
          <w:szCs w:val="28"/>
        </w:rPr>
        <w:t xml:space="preserve"> </w:t>
      </w:r>
      <w:proofErr w:type="spellStart"/>
      <w:r w:rsidRPr="00DB573C">
        <w:rPr>
          <w:sz w:val="28"/>
          <w:szCs w:val="28"/>
        </w:rPr>
        <w:t>năng</w:t>
      </w:r>
      <w:proofErr w:type="spellEnd"/>
      <w:r w:rsidRPr="00DB573C">
        <w:rPr>
          <w:sz w:val="28"/>
          <w:szCs w:val="28"/>
        </w:rPr>
        <w:t xml:space="preserve"> </w:t>
      </w:r>
      <w:proofErr w:type="spellStart"/>
      <w:r w:rsidRPr="00DB573C">
        <w:rPr>
          <w:sz w:val="28"/>
          <w:szCs w:val="28"/>
        </w:rPr>
        <w:t>xanh</w:t>
      </w:r>
      <w:proofErr w:type="spellEnd"/>
      <w:r w:rsidRPr="00DB573C">
        <w:rPr>
          <w:sz w:val="28"/>
          <w:szCs w:val="28"/>
        </w:rPr>
        <w:t xml:space="preserve"> </w:t>
      </w:r>
      <w:proofErr w:type="spellStart"/>
      <w:r w:rsidRPr="00DB573C">
        <w:rPr>
          <w:sz w:val="28"/>
          <w:szCs w:val="28"/>
        </w:rPr>
        <w:t>cho</w:t>
      </w:r>
      <w:proofErr w:type="spellEnd"/>
      <w:r w:rsidRPr="00DB573C">
        <w:rPr>
          <w:sz w:val="28"/>
          <w:szCs w:val="28"/>
        </w:rPr>
        <w:t xml:space="preserve"> </w:t>
      </w:r>
      <w:proofErr w:type="spellStart"/>
      <w:r w:rsidRPr="00DB573C">
        <w:rPr>
          <w:sz w:val="28"/>
          <w:szCs w:val="28"/>
        </w:rPr>
        <w:t>các</w:t>
      </w:r>
      <w:proofErr w:type="spellEnd"/>
      <w:r w:rsidRPr="00DB573C">
        <w:rPr>
          <w:sz w:val="28"/>
          <w:szCs w:val="28"/>
        </w:rPr>
        <w:t xml:space="preserve"> </w:t>
      </w:r>
      <w:proofErr w:type="spellStart"/>
      <w:r w:rsidRPr="00DB573C">
        <w:rPr>
          <w:sz w:val="28"/>
          <w:szCs w:val="28"/>
        </w:rPr>
        <w:t>nghề</w:t>
      </w:r>
      <w:proofErr w:type="spellEnd"/>
    </w:p>
    <w:p w14:paraId="7ACCD495" w14:textId="4E94F67A" w:rsidR="00280504" w:rsidRPr="00DB573C" w:rsidRDefault="00280504" w:rsidP="004539B4">
      <w:pPr>
        <w:tabs>
          <w:tab w:val="left" w:pos="720"/>
        </w:tabs>
        <w:spacing w:before="60" w:after="60" w:line="340" w:lineRule="exact"/>
        <w:ind w:firstLine="360"/>
        <w:jc w:val="both"/>
        <w:rPr>
          <w:sz w:val="28"/>
          <w:szCs w:val="28"/>
        </w:rPr>
      </w:pPr>
      <w:r w:rsidRPr="00DB573C">
        <w:rPr>
          <w:sz w:val="28"/>
          <w:szCs w:val="28"/>
        </w:rPr>
        <w:t xml:space="preserve">2.3.1. </w:t>
      </w:r>
      <w:proofErr w:type="spellStart"/>
      <w:r w:rsidRPr="00DB573C">
        <w:rPr>
          <w:sz w:val="28"/>
          <w:szCs w:val="28"/>
        </w:rPr>
        <w:t>Lồng</w:t>
      </w:r>
      <w:proofErr w:type="spellEnd"/>
      <w:r w:rsidRPr="00DB573C">
        <w:rPr>
          <w:sz w:val="28"/>
          <w:szCs w:val="28"/>
        </w:rPr>
        <w:t xml:space="preserve"> </w:t>
      </w:r>
      <w:proofErr w:type="spellStart"/>
      <w:r w:rsidRPr="00DB573C">
        <w:rPr>
          <w:sz w:val="28"/>
          <w:szCs w:val="28"/>
        </w:rPr>
        <w:t>ghép</w:t>
      </w:r>
      <w:proofErr w:type="spellEnd"/>
      <w:r w:rsidRPr="00DB573C">
        <w:rPr>
          <w:sz w:val="28"/>
          <w:szCs w:val="28"/>
        </w:rPr>
        <w:t xml:space="preserve"> </w:t>
      </w:r>
      <w:proofErr w:type="spellStart"/>
      <w:r w:rsidRPr="00DB573C">
        <w:rPr>
          <w:sz w:val="28"/>
          <w:szCs w:val="28"/>
        </w:rPr>
        <w:t>kỹ</w:t>
      </w:r>
      <w:proofErr w:type="spellEnd"/>
      <w:r w:rsidRPr="00DB573C">
        <w:rPr>
          <w:sz w:val="28"/>
          <w:szCs w:val="28"/>
        </w:rPr>
        <w:t xml:space="preserve"> </w:t>
      </w:r>
      <w:proofErr w:type="spellStart"/>
      <w:r w:rsidRPr="00DB573C">
        <w:rPr>
          <w:sz w:val="28"/>
          <w:szCs w:val="28"/>
        </w:rPr>
        <w:t>năng</w:t>
      </w:r>
      <w:proofErr w:type="spellEnd"/>
      <w:r w:rsidRPr="00DB573C">
        <w:rPr>
          <w:sz w:val="28"/>
          <w:szCs w:val="28"/>
        </w:rPr>
        <w:t xml:space="preserve"> </w:t>
      </w:r>
      <w:proofErr w:type="spellStart"/>
      <w:r w:rsidRPr="00DB573C">
        <w:rPr>
          <w:sz w:val="28"/>
          <w:szCs w:val="28"/>
        </w:rPr>
        <w:t>xanh</w:t>
      </w:r>
      <w:proofErr w:type="spellEnd"/>
      <w:r w:rsidRPr="00DB573C">
        <w:rPr>
          <w:sz w:val="28"/>
          <w:szCs w:val="28"/>
        </w:rPr>
        <w:t xml:space="preserve"> </w:t>
      </w:r>
      <w:proofErr w:type="spellStart"/>
      <w:r w:rsidRPr="00DB573C">
        <w:rPr>
          <w:sz w:val="28"/>
          <w:szCs w:val="28"/>
        </w:rPr>
        <w:t>vào</w:t>
      </w:r>
      <w:proofErr w:type="spellEnd"/>
      <w:r w:rsidRPr="00DB573C">
        <w:rPr>
          <w:sz w:val="28"/>
          <w:szCs w:val="28"/>
        </w:rPr>
        <w:t xml:space="preserve"> </w:t>
      </w:r>
      <w:proofErr w:type="spellStart"/>
      <w:r w:rsidRPr="00DB573C">
        <w:rPr>
          <w:sz w:val="28"/>
          <w:szCs w:val="28"/>
        </w:rPr>
        <w:t>các</w:t>
      </w:r>
      <w:proofErr w:type="spellEnd"/>
      <w:r w:rsidRPr="00DB573C">
        <w:rPr>
          <w:sz w:val="28"/>
          <w:szCs w:val="28"/>
        </w:rPr>
        <w:t xml:space="preserve"> </w:t>
      </w:r>
      <w:proofErr w:type="spellStart"/>
      <w:r w:rsidRPr="00DB573C">
        <w:rPr>
          <w:sz w:val="28"/>
          <w:szCs w:val="28"/>
        </w:rPr>
        <w:t>nghề</w:t>
      </w:r>
      <w:proofErr w:type="spellEnd"/>
    </w:p>
    <w:p w14:paraId="1F045E1A" w14:textId="77777777" w:rsidR="00280504" w:rsidRPr="00DB573C" w:rsidRDefault="00280504" w:rsidP="004539B4">
      <w:pPr>
        <w:tabs>
          <w:tab w:val="left" w:pos="720"/>
        </w:tabs>
        <w:spacing w:before="60" w:after="60" w:line="340" w:lineRule="exact"/>
        <w:ind w:firstLine="360"/>
        <w:jc w:val="both"/>
        <w:rPr>
          <w:sz w:val="28"/>
          <w:szCs w:val="28"/>
        </w:rPr>
      </w:pPr>
      <w:r w:rsidRPr="00DB573C">
        <w:rPr>
          <w:sz w:val="28"/>
          <w:szCs w:val="28"/>
        </w:rPr>
        <w:t xml:space="preserve">2.3.2. </w:t>
      </w:r>
      <w:proofErr w:type="spellStart"/>
      <w:r w:rsidRPr="00DB573C">
        <w:rPr>
          <w:sz w:val="28"/>
          <w:szCs w:val="28"/>
        </w:rPr>
        <w:t>Xác</w:t>
      </w:r>
      <w:proofErr w:type="spellEnd"/>
      <w:r w:rsidRPr="00DB573C">
        <w:rPr>
          <w:sz w:val="28"/>
          <w:szCs w:val="28"/>
        </w:rPr>
        <w:t xml:space="preserve"> </w:t>
      </w:r>
      <w:proofErr w:type="spellStart"/>
      <w:r w:rsidRPr="00DB573C">
        <w:rPr>
          <w:sz w:val="28"/>
          <w:szCs w:val="28"/>
        </w:rPr>
        <w:t>định</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đào</w:t>
      </w:r>
      <w:proofErr w:type="spellEnd"/>
      <w:r w:rsidRPr="00DB573C">
        <w:rPr>
          <w:sz w:val="28"/>
          <w:szCs w:val="28"/>
        </w:rPr>
        <w:t xml:space="preserve"> </w:t>
      </w:r>
      <w:proofErr w:type="spellStart"/>
      <w:r w:rsidRPr="00DB573C">
        <w:rPr>
          <w:sz w:val="28"/>
          <w:szCs w:val="28"/>
        </w:rPr>
        <w:t>tạo</w:t>
      </w:r>
      <w:proofErr w:type="spellEnd"/>
      <w:r w:rsidRPr="00DB573C">
        <w:rPr>
          <w:sz w:val="28"/>
          <w:szCs w:val="28"/>
        </w:rPr>
        <w:t xml:space="preserve"> </w:t>
      </w:r>
      <w:proofErr w:type="spellStart"/>
      <w:r w:rsidRPr="00DB573C">
        <w:rPr>
          <w:sz w:val="28"/>
          <w:szCs w:val="28"/>
        </w:rPr>
        <w:t>kỹ</w:t>
      </w:r>
      <w:proofErr w:type="spellEnd"/>
      <w:r w:rsidRPr="00DB573C">
        <w:rPr>
          <w:sz w:val="28"/>
          <w:szCs w:val="28"/>
        </w:rPr>
        <w:t xml:space="preserve"> </w:t>
      </w:r>
      <w:proofErr w:type="spellStart"/>
      <w:r w:rsidRPr="00DB573C">
        <w:rPr>
          <w:sz w:val="28"/>
          <w:szCs w:val="28"/>
        </w:rPr>
        <w:t>năng</w:t>
      </w:r>
      <w:proofErr w:type="spellEnd"/>
      <w:r w:rsidRPr="00DB573C">
        <w:rPr>
          <w:sz w:val="28"/>
          <w:szCs w:val="28"/>
        </w:rPr>
        <w:t xml:space="preserve"> </w:t>
      </w:r>
      <w:proofErr w:type="spellStart"/>
      <w:r w:rsidRPr="00DB573C">
        <w:rPr>
          <w:sz w:val="28"/>
          <w:szCs w:val="28"/>
        </w:rPr>
        <w:t>xanh</w:t>
      </w:r>
      <w:proofErr w:type="spellEnd"/>
      <w:r w:rsidRPr="00DB573C">
        <w:rPr>
          <w:sz w:val="28"/>
          <w:szCs w:val="28"/>
        </w:rPr>
        <w:t xml:space="preserve"> </w:t>
      </w:r>
      <w:proofErr w:type="spellStart"/>
      <w:r w:rsidRPr="00DB573C">
        <w:rPr>
          <w:sz w:val="28"/>
          <w:szCs w:val="28"/>
        </w:rPr>
        <w:t>cụ</w:t>
      </w:r>
      <w:proofErr w:type="spellEnd"/>
      <w:r w:rsidRPr="00DB573C">
        <w:rPr>
          <w:sz w:val="28"/>
          <w:szCs w:val="28"/>
        </w:rPr>
        <w:t xml:space="preserve"> </w:t>
      </w:r>
      <w:proofErr w:type="spellStart"/>
      <w:r w:rsidRPr="00DB573C">
        <w:rPr>
          <w:sz w:val="28"/>
          <w:szCs w:val="28"/>
        </w:rPr>
        <w:t>thể</w:t>
      </w:r>
      <w:proofErr w:type="spellEnd"/>
      <w:r w:rsidRPr="00DB573C">
        <w:rPr>
          <w:sz w:val="28"/>
          <w:szCs w:val="28"/>
        </w:rPr>
        <w:t xml:space="preserve"> </w:t>
      </w:r>
      <w:proofErr w:type="spellStart"/>
      <w:r w:rsidRPr="00DB573C">
        <w:rPr>
          <w:sz w:val="28"/>
          <w:szCs w:val="28"/>
        </w:rPr>
        <w:t>cho</w:t>
      </w:r>
      <w:proofErr w:type="spellEnd"/>
      <w:r w:rsidRPr="00DB573C">
        <w:rPr>
          <w:sz w:val="28"/>
          <w:szCs w:val="28"/>
        </w:rPr>
        <w:t xml:space="preserve"> </w:t>
      </w:r>
      <w:proofErr w:type="spellStart"/>
      <w:r w:rsidRPr="00DB573C">
        <w:rPr>
          <w:sz w:val="28"/>
          <w:szCs w:val="28"/>
        </w:rPr>
        <w:t>từng</w:t>
      </w:r>
      <w:proofErr w:type="spellEnd"/>
      <w:r w:rsidRPr="00DB573C">
        <w:rPr>
          <w:sz w:val="28"/>
          <w:szCs w:val="28"/>
        </w:rPr>
        <w:t xml:space="preserve"> </w:t>
      </w:r>
      <w:proofErr w:type="spellStart"/>
      <w:r w:rsidRPr="00DB573C">
        <w:rPr>
          <w:sz w:val="28"/>
          <w:szCs w:val="28"/>
        </w:rPr>
        <w:t>nghề</w:t>
      </w:r>
      <w:proofErr w:type="spellEnd"/>
    </w:p>
    <w:p w14:paraId="059ADC99" w14:textId="77777777" w:rsidR="00280504" w:rsidRPr="00DB573C" w:rsidRDefault="00280504" w:rsidP="004539B4">
      <w:pPr>
        <w:tabs>
          <w:tab w:val="left" w:pos="720"/>
        </w:tabs>
        <w:spacing w:before="60" w:after="60" w:line="340" w:lineRule="exact"/>
        <w:ind w:firstLine="360"/>
        <w:jc w:val="both"/>
        <w:rPr>
          <w:sz w:val="28"/>
          <w:szCs w:val="28"/>
        </w:rPr>
      </w:pPr>
      <w:r w:rsidRPr="00DB573C">
        <w:rPr>
          <w:sz w:val="28"/>
          <w:szCs w:val="28"/>
        </w:rPr>
        <w:t xml:space="preserve">2.3.3. </w:t>
      </w:r>
      <w:proofErr w:type="spellStart"/>
      <w:r w:rsidRPr="00DB573C">
        <w:rPr>
          <w:sz w:val="28"/>
          <w:szCs w:val="28"/>
        </w:rPr>
        <w:t>Đa</w:t>
      </w:r>
      <w:proofErr w:type="spellEnd"/>
      <w:r w:rsidRPr="00DB573C">
        <w:rPr>
          <w:sz w:val="28"/>
          <w:szCs w:val="28"/>
        </w:rPr>
        <w:t xml:space="preserve"> </w:t>
      </w:r>
      <w:proofErr w:type="spellStart"/>
      <w:r w:rsidRPr="00DB573C">
        <w:rPr>
          <w:sz w:val="28"/>
          <w:szCs w:val="28"/>
        </w:rPr>
        <w:t>dạng</w:t>
      </w:r>
      <w:proofErr w:type="spellEnd"/>
      <w:r w:rsidRPr="00DB573C">
        <w:rPr>
          <w:sz w:val="28"/>
          <w:szCs w:val="28"/>
        </w:rPr>
        <w:t xml:space="preserve"> </w:t>
      </w:r>
      <w:proofErr w:type="spellStart"/>
      <w:r w:rsidRPr="00DB573C">
        <w:rPr>
          <w:sz w:val="28"/>
          <w:szCs w:val="28"/>
        </w:rPr>
        <w:t>hóa</w:t>
      </w:r>
      <w:proofErr w:type="spellEnd"/>
      <w:r w:rsidRPr="00DB573C">
        <w:rPr>
          <w:sz w:val="28"/>
          <w:szCs w:val="28"/>
        </w:rPr>
        <w:t xml:space="preserve"> </w:t>
      </w:r>
      <w:proofErr w:type="spellStart"/>
      <w:r w:rsidRPr="00DB573C">
        <w:rPr>
          <w:sz w:val="28"/>
          <w:szCs w:val="28"/>
        </w:rPr>
        <w:t>phương</w:t>
      </w:r>
      <w:proofErr w:type="spellEnd"/>
      <w:r w:rsidRPr="00DB573C">
        <w:rPr>
          <w:sz w:val="28"/>
          <w:szCs w:val="28"/>
        </w:rPr>
        <w:t xml:space="preserve"> </w:t>
      </w:r>
      <w:proofErr w:type="spellStart"/>
      <w:r w:rsidRPr="00DB573C">
        <w:rPr>
          <w:sz w:val="28"/>
          <w:szCs w:val="28"/>
        </w:rPr>
        <w:t>án</w:t>
      </w:r>
      <w:proofErr w:type="spellEnd"/>
      <w:r w:rsidRPr="00DB573C">
        <w:rPr>
          <w:sz w:val="28"/>
          <w:szCs w:val="28"/>
        </w:rPr>
        <w:t xml:space="preserve"> </w:t>
      </w:r>
      <w:proofErr w:type="spellStart"/>
      <w:r w:rsidRPr="00DB573C">
        <w:rPr>
          <w:sz w:val="28"/>
          <w:szCs w:val="28"/>
        </w:rPr>
        <w:t>cung</w:t>
      </w:r>
      <w:proofErr w:type="spellEnd"/>
      <w:r w:rsidRPr="00DB573C">
        <w:rPr>
          <w:sz w:val="28"/>
          <w:szCs w:val="28"/>
        </w:rPr>
        <w:t xml:space="preserve"> </w:t>
      </w:r>
      <w:proofErr w:type="spellStart"/>
      <w:r w:rsidRPr="00DB573C">
        <w:rPr>
          <w:sz w:val="28"/>
          <w:szCs w:val="28"/>
        </w:rPr>
        <w:t>cấp</w:t>
      </w:r>
      <w:proofErr w:type="spellEnd"/>
      <w:r w:rsidRPr="00DB573C">
        <w:rPr>
          <w:sz w:val="28"/>
          <w:szCs w:val="28"/>
        </w:rPr>
        <w:t xml:space="preserve"> </w:t>
      </w:r>
      <w:proofErr w:type="spellStart"/>
      <w:r w:rsidRPr="00DB573C">
        <w:rPr>
          <w:sz w:val="28"/>
          <w:szCs w:val="28"/>
        </w:rPr>
        <w:t>kiến</w:t>
      </w:r>
      <w:proofErr w:type="spellEnd"/>
      <w:r w:rsidRPr="00DB573C">
        <w:rPr>
          <w:sz w:val="28"/>
          <w:szCs w:val="28"/>
        </w:rPr>
        <w:t xml:space="preserve"> </w:t>
      </w:r>
      <w:proofErr w:type="spellStart"/>
      <w:r w:rsidRPr="00DB573C">
        <w:rPr>
          <w:sz w:val="28"/>
          <w:szCs w:val="28"/>
        </w:rPr>
        <w:t>thức</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các</w:t>
      </w:r>
      <w:proofErr w:type="spellEnd"/>
      <w:r w:rsidRPr="00DB573C">
        <w:rPr>
          <w:sz w:val="28"/>
          <w:szCs w:val="28"/>
        </w:rPr>
        <w:t xml:space="preserve"> </w:t>
      </w:r>
      <w:proofErr w:type="spellStart"/>
      <w:r w:rsidRPr="00DB573C">
        <w:rPr>
          <w:sz w:val="28"/>
          <w:szCs w:val="28"/>
        </w:rPr>
        <w:t>kỹ</w:t>
      </w:r>
      <w:proofErr w:type="spellEnd"/>
      <w:r w:rsidRPr="00DB573C">
        <w:rPr>
          <w:sz w:val="28"/>
          <w:szCs w:val="28"/>
        </w:rPr>
        <w:t xml:space="preserve"> </w:t>
      </w:r>
      <w:proofErr w:type="spellStart"/>
      <w:r w:rsidRPr="00DB573C">
        <w:rPr>
          <w:sz w:val="28"/>
          <w:szCs w:val="28"/>
        </w:rPr>
        <w:t>năng</w:t>
      </w:r>
      <w:proofErr w:type="spellEnd"/>
      <w:r w:rsidRPr="00DB573C">
        <w:rPr>
          <w:sz w:val="28"/>
          <w:szCs w:val="28"/>
        </w:rPr>
        <w:t xml:space="preserve"> </w:t>
      </w:r>
      <w:proofErr w:type="spellStart"/>
      <w:r w:rsidRPr="00DB573C">
        <w:rPr>
          <w:sz w:val="28"/>
          <w:szCs w:val="28"/>
        </w:rPr>
        <w:t>xanh</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Pr="00DB573C">
        <w:rPr>
          <w:sz w:val="28"/>
          <w:szCs w:val="28"/>
        </w:rPr>
        <w:t>đào</w:t>
      </w:r>
      <w:proofErr w:type="spellEnd"/>
      <w:r w:rsidRPr="00DB573C">
        <w:rPr>
          <w:sz w:val="28"/>
          <w:szCs w:val="28"/>
        </w:rPr>
        <w:t xml:space="preserve"> </w:t>
      </w:r>
      <w:proofErr w:type="spellStart"/>
      <w:r w:rsidRPr="00DB573C">
        <w:rPr>
          <w:sz w:val="28"/>
          <w:szCs w:val="28"/>
        </w:rPr>
        <w:t>tạo</w:t>
      </w:r>
      <w:proofErr w:type="spellEnd"/>
      <w:r w:rsidRPr="00DB573C">
        <w:rPr>
          <w:sz w:val="28"/>
          <w:szCs w:val="28"/>
        </w:rPr>
        <w:t xml:space="preserve"> </w:t>
      </w:r>
      <w:proofErr w:type="spellStart"/>
      <w:r w:rsidRPr="00DB573C">
        <w:rPr>
          <w:sz w:val="28"/>
          <w:szCs w:val="28"/>
        </w:rPr>
        <w:t>nghề</w:t>
      </w:r>
      <w:proofErr w:type="spellEnd"/>
    </w:p>
    <w:p w14:paraId="210D8232" w14:textId="77777777" w:rsidR="00280504" w:rsidRPr="00DB573C" w:rsidRDefault="00280504" w:rsidP="004539B4">
      <w:pPr>
        <w:tabs>
          <w:tab w:val="left" w:pos="720"/>
        </w:tabs>
        <w:spacing w:before="60" w:after="60" w:line="340" w:lineRule="exact"/>
        <w:ind w:firstLine="360"/>
        <w:jc w:val="both"/>
        <w:rPr>
          <w:sz w:val="28"/>
          <w:szCs w:val="28"/>
        </w:rPr>
      </w:pPr>
      <w:r w:rsidRPr="00DB573C">
        <w:rPr>
          <w:sz w:val="28"/>
          <w:szCs w:val="28"/>
        </w:rPr>
        <w:t xml:space="preserve">2.4. </w:t>
      </w:r>
      <w:proofErr w:type="spellStart"/>
      <w:r w:rsidRPr="00DB573C">
        <w:rPr>
          <w:sz w:val="28"/>
          <w:szCs w:val="28"/>
        </w:rPr>
        <w:t>Thúc</w:t>
      </w:r>
      <w:proofErr w:type="spellEnd"/>
      <w:r w:rsidRPr="00DB573C">
        <w:rPr>
          <w:sz w:val="28"/>
          <w:szCs w:val="28"/>
        </w:rPr>
        <w:t xml:space="preserve"> </w:t>
      </w:r>
      <w:proofErr w:type="spellStart"/>
      <w:r w:rsidRPr="00DB573C">
        <w:rPr>
          <w:sz w:val="28"/>
          <w:szCs w:val="28"/>
        </w:rPr>
        <w:t>đẩy</w:t>
      </w:r>
      <w:proofErr w:type="spellEnd"/>
      <w:r w:rsidRPr="00DB573C">
        <w:rPr>
          <w:sz w:val="28"/>
          <w:szCs w:val="28"/>
        </w:rPr>
        <w:t xml:space="preserve"> </w:t>
      </w:r>
      <w:proofErr w:type="spellStart"/>
      <w:r w:rsidRPr="00DB573C">
        <w:rPr>
          <w:sz w:val="28"/>
          <w:szCs w:val="28"/>
        </w:rPr>
        <w:t>nghiên</w:t>
      </w:r>
      <w:proofErr w:type="spellEnd"/>
      <w:r w:rsidRPr="00DB573C">
        <w:rPr>
          <w:sz w:val="28"/>
          <w:szCs w:val="28"/>
        </w:rPr>
        <w:t xml:space="preserve"> </w:t>
      </w:r>
      <w:proofErr w:type="spellStart"/>
      <w:r w:rsidRPr="00DB573C">
        <w:rPr>
          <w:sz w:val="28"/>
          <w:szCs w:val="28"/>
        </w:rPr>
        <w:t>cứu</w:t>
      </w:r>
      <w:proofErr w:type="spellEnd"/>
      <w:r w:rsidRPr="00DB573C">
        <w:rPr>
          <w:sz w:val="28"/>
          <w:szCs w:val="28"/>
        </w:rPr>
        <w:t xml:space="preserve"> </w:t>
      </w:r>
      <w:proofErr w:type="spellStart"/>
      <w:r w:rsidRPr="00DB573C">
        <w:rPr>
          <w:sz w:val="28"/>
          <w:szCs w:val="28"/>
        </w:rPr>
        <w:t>xanh</w:t>
      </w:r>
      <w:proofErr w:type="spellEnd"/>
    </w:p>
    <w:p w14:paraId="1E487CE0" w14:textId="77777777" w:rsidR="00280504" w:rsidRPr="00DB573C" w:rsidRDefault="00280504" w:rsidP="004539B4">
      <w:pPr>
        <w:tabs>
          <w:tab w:val="left" w:pos="720"/>
        </w:tabs>
        <w:spacing w:before="60" w:after="60" w:line="340" w:lineRule="exact"/>
        <w:ind w:firstLine="360"/>
        <w:jc w:val="both"/>
        <w:rPr>
          <w:sz w:val="28"/>
          <w:szCs w:val="28"/>
        </w:rPr>
      </w:pPr>
      <w:r w:rsidRPr="00DB573C">
        <w:rPr>
          <w:sz w:val="28"/>
          <w:szCs w:val="28"/>
        </w:rPr>
        <w:t xml:space="preserve">2.5. </w:t>
      </w:r>
      <w:proofErr w:type="spellStart"/>
      <w:r w:rsidRPr="00DB573C">
        <w:rPr>
          <w:sz w:val="28"/>
          <w:szCs w:val="28"/>
        </w:rPr>
        <w:t>Xây</w:t>
      </w:r>
      <w:proofErr w:type="spellEnd"/>
      <w:r w:rsidRPr="00DB573C">
        <w:rPr>
          <w:sz w:val="28"/>
          <w:szCs w:val="28"/>
        </w:rPr>
        <w:t xml:space="preserve"> </w:t>
      </w:r>
      <w:proofErr w:type="spellStart"/>
      <w:r w:rsidRPr="00DB573C">
        <w:rPr>
          <w:sz w:val="28"/>
          <w:szCs w:val="28"/>
        </w:rPr>
        <w:t>dựng</w:t>
      </w:r>
      <w:proofErr w:type="spellEnd"/>
      <w:r w:rsidRPr="00DB573C">
        <w:rPr>
          <w:sz w:val="28"/>
          <w:szCs w:val="28"/>
        </w:rPr>
        <w:t xml:space="preserve"> </w:t>
      </w:r>
      <w:proofErr w:type="spellStart"/>
      <w:r w:rsidRPr="00DB573C">
        <w:rPr>
          <w:sz w:val="28"/>
          <w:szCs w:val="28"/>
        </w:rPr>
        <w:t>văn</w:t>
      </w:r>
      <w:proofErr w:type="spellEnd"/>
      <w:r w:rsidRPr="00DB573C">
        <w:rPr>
          <w:sz w:val="28"/>
          <w:szCs w:val="28"/>
        </w:rPr>
        <w:t xml:space="preserve"> </w:t>
      </w:r>
      <w:proofErr w:type="spellStart"/>
      <w:r w:rsidRPr="00DB573C">
        <w:rPr>
          <w:sz w:val="28"/>
          <w:szCs w:val="28"/>
        </w:rPr>
        <w:t>hóa</w:t>
      </w:r>
      <w:proofErr w:type="spellEnd"/>
      <w:r w:rsidRPr="00DB573C">
        <w:rPr>
          <w:sz w:val="28"/>
          <w:szCs w:val="28"/>
        </w:rPr>
        <w:t xml:space="preserve"> </w:t>
      </w:r>
      <w:proofErr w:type="spellStart"/>
      <w:r w:rsidRPr="00DB573C">
        <w:rPr>
          <w:sz w:val="28"/>
          <w:szCs w:val="28"/>
        </w:rPr>
        <w:t>xanh</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Pr="00DB573C">
        <w:rPr>
          <w:sz w:val="28"/>
          <w:szCs w:val="28"/>
        </w:rPr>
        <w:t>nhà</w:t>
      </w:r>
      <w:proofErr w:type="spellEnd"/>
      <w:r w:rsidRPr="00DB573C">
        <w:rPr>
          <w:sz w:val="28"/>
          <w:szCs w:val="28"/>
        </w:rPr>
        <w:t xml:space="preserve"> </w:t>
      </w:r>
      <w:proofErr w:type="spellStart"/>
      <w:r w:rsidRPr="00DB573C">
        <w:rPr>
          <w:sz w:val="28"/>
          <w:szCs w:val="28"/>
        </w:rPr>
        <w:t>trường</w:t>
      </w:r>
      <w:proofErr w:type="spellEnd"/>
    </w:p>
    <w:p w14:paraId="5DEB6681" w14:textId="4A2FA002" w:rsidR="00280504" w:rsidRPr="00DB573C" w:rsidRDefault="00280504" w:rsidP="004539B4">
      <w:pPr>
        <w:tabs>
          <w:tab w:val="left" w:pos="720"/>
        </w:tabs>
        <w:spacing w:before="60" w:after="60" w:line="340" w:lineRule="exact"/>
        <w:ind w:firstLine="360"/>
        <w:jc w:val="both"/>
        <w:rPr>
          <w:sz w:val="28"/>
          <w:szCs w:val="28"/>
        </w:rPr>
      </w:pPr>
      <w:r w:rsidRPr="00DB573C">
        <w:rPr>
          <w:sz w:val="28"/>
          <w:szCs w:val="28"/>
        </w:rPr>
        <w:t xml:space="preserve">2.6. Quản </w:t>
      </w:r>
      <w:proofErr w:type="spellStart"/>
      <w:r w:rsidRPr="00DB573C">
        <w:rPr>
          <w:sz w:val="28"/>
          <w:szCs w:val="28"/>
        </w:rPr>
        <w:t>trị</w:t>
      </w:r>
      <w:proofErr w:type="spellEnd"/>
      <w:r w:rsidRPr="00DB573C">
        <w:rPr>
          <w:sz w:val="28"/>
          <w:szCs w:val="28"/>
        </w:rPr>
        <w:t xml:space="preserve">, </w:t>
      </w:r>
      <w:proofErr w:type="spellStart"/>
      <w:r w:rsidRPr="00DB573C">
        <w:rPr>
          <w:sz w:val="28"/>
          <w:szCs w:val="28"/>
        </w:rPr>
        <w:t>điều</w:t>
      </w:r>
      <w:proofErr w:type="spellEnd"/>
      <w:r w:rsidRPr="00DB573C">
        <w:rPr>
          <w:sz w:val="28"/>
          <w:szCs w:val="28"/>
        </w:rPr>
        <w:t xml:space="preserve"> </w:t>
      </w:r>
      <w:proofErr w:type="spellStart"/>
      <w:r w:rsidRPr="00DB573C">
        <w:rPr>
          <w:sz w:val="28"/>
          <w:szCs w:val="28"/>
        </w:rPr>
        <w:t>hành</w:t>
      </w:r>
      <w:proofErr w:type="spellEnd"/>
      <w:r w:rsidRPr="00DB573C">
        <w:rPr>
          <w:sz w:val="28"/>
          <w:szCs w:val="28"/>
        </w:rPr>
        <w:t xml:space="preserve"> </w:t>
      </w:r>
      <w:proofErr w:type="spellStart"/>
      <w:r w:rsidRPr="00DB573C">
        <w:rPr>
          <w:sz w:val="28"/>
          <w:szCs w:val="28"/>
        </w:rPr>
        <w:t>hướng</w:t>
      </w:r>
      <w:proofErr w:type="spellEnd"/>
      <w:r w:rsidRPr="00DB573C">
        <w:rPr>
          <w:sz w:val="28"/>
          <w:szCs w:val="28"/>
        </w:rPr>
        <w:t xml:space="preserve"> </w:t>
      </w:r>
      <w:proofErr w:type="spellStart"/>
      <w:r w:rsidRPr="00DB573C">
        <w:rPr>
          <w:sz w:val="28"/>
          <w:szCs w:val="28"/>
        </w:rPr>
        <w:t>tới</w:t>
      </w:r>
      <w:proofErr w:type="spellEnd"/>
      <w:r w:rsidRPr="00DB573C">
        <w:rPr>
          <w:sz w:val="28"/>
          <w:szCs w:val="28"/>
        </w:rPr>
        <w:t xml:space="preserve"> </w:t>
      </w:r>
      <w:proofErr w:type="spellStart"/>
      <w:r w:rsidRPr="00DB573C">
        <w:rPr>
          <w:sz w:val="28"/>
          <w:szCs w:val="28"/>
        </w:rPr>
        <w:t>xanh</w:t>
      </w:r>
      <w:proofErr w:type="spellEnd"/>
      <w:r w:rsidRPr="00DB573C">
        <w:rPr>
          <w:sz w:val="28"/>
          <w:szCs w:val="28"/>
        </w:rPr>
        <w:t xml:space="preserve"> </w:t>
      </w:r>
      <w:proofErr w:type="spellStart"/>
      <w:r w:rsidRPr="00DB573C">
        <w:rPr>
          <w:sz w:val="28"/>
          <w:szCs w:val="28"/>
        </w:rPr>
        <w:t>hóa</w:t>
      </w:r>
      <w:proofErr w:type="spellEnd"/>
      <w:r w:rsidRPr="00DB573C">
        <w:rPr>
          <w:sz w:val="28"/>
          <w:szCs w:val="28"/>
        </w:rPr>
        <w:t xml:space="preserve"> </w:t>
      </w:r>
      <w:proofErr w:type="spellStart"/>
      <w:r w:rsidR="00D96FA3" w:rsidRPr="00DB573C">
        <w:rPr>
          <w:bCs/>
          <w:color w:val="000000"/>
          <w:sz w:val="28"/>
          <w:szCs w:val="28"/>
        </w:rPr>
        <w:t>giáo</w:t>
      </w:r>
      <w:proofErr w:type="spellEnd"/>
      <w:r w:rsidR="00D96FA3" w:rsidRPr="00DB573C">
        <w:rPr>
          <w:bCs/>
          <w:color w:val="000000"/>
          <w:sz w:val="28"/>
          <w:szCs w:val="28"/>
        </w:rPr>
        <w:t xml:space="preserve"> </w:t>
      </w:r>
      <w:proofErr w:type="spellStart"/>
      <w:r w:rsidR="00D96FA3" w:rsidRPr="00DB573C">
        <w:rPr>
          <w:bCs/>
          <w:color w:val="000000"/>
          <w:sz w:val="28"/>
          <w:szCs w:val="28"/>
        </w:rPr>
        <w:t>dục</w:t>
      </w:r>
      <w:proofErr w:type="spellEnd"/>
      <w:r w:rsidR="00D96FA3" w:rsidRPr="00DB573C">
        <w:rPr>
          <w:bCs/>
          <w:color w:val="000000"/>
          <w:sz w:val="28"/>
          <w:szCs w:val="28"/>
        </w:rPr>
        <w:t xml:space="preserve"> </w:t>
      </w:r>
      <w:proofErr w:type="spellStart"/>
      <w:r w:rsidR="00D96FA3" w:rsidRPr="00DB573C">
        <w:rPr>
          <w:bCs/>
          <w:color w:val="000000"/>
          <w:sz w:val="28"/>
          <w:szCs w:val="28"/>
        </w:rPr>
        <w:t>nghề</w:t>
      </w:r>
      <w:proofErr w:type="spellEnd"/>
      <w:r w:rsidR="00D96FA3" w:rsidRPr="00DB573C">
        <w:rPr>
          <w:bCs/>
          <w:color w:val="000000"/>
          <w:sz w:val="28"/>
          <w:szCs w:val="28"/>
        </w:rPr>
        <w:t xml:space="preserve"> </w:t>
      </w:r>
      <w:proofErr w:type="spellStart"/>
      <w:r w:rsidR="00D96FA3" w:rsidRPr="00DB573C">
        <w:rPr>
          <w:bCs/>
          <w:color w:val="000000"/>
          <w:sz w:val="28"/>
          <w:szCs w:val="28"/>
        </w:rPr>
        <w:t>nghiệp</w:t>
      </w:r>
      <w:proofErr w:type="spellEnd"/>
    </w:p>
    <w:p w14:paraId="2AC8477E" w14:textId="5465A2CA" w:rsidR="00280504" w:rsidRPr="00DB573C" w:rsidRDefault="00280504" w:rsidP="004539B4">
      <w:pPr>
        <w:tabs>
          <w:tab w:val="left" w:pos="720"/>
        </w:tabs>
        <w:spacing w:before="60" w:after="60" w:line="340" w:lineRule="exact"/>
        <w:ind w:firstLine="360"/>
        <w:jc w:val="both"/>
        <w:rPr>
          <w:sz w:val="28"/>
          <w:szCs w:val="28"/>
        </w:rPr>
      </w:pPr>
      <w:r w:rsidRPr="00DB573C">
        <w:rPr>
          <w:sz w:val="28"/>
          <w:szCs w:val="28"/>
        </w:rPr>
        <w:t xml:space="preserve">2.7. </w:t>
      </w:r>
      <w:proofErr w:type="spellStart"/>
      <w:r w:rsidRPr="00DB573C">
        <w:rPr>
          <w:sz w:val="28"/>
          <w:szCs w:val="28"/>
        </w:rPr>
        <w:t>Phát</w:t>
      </w:r>
      <w:proofErr w:type="spellEnd"/>
      <w:r w:rsidRPr="00DB573C">
        <w:rPr>
          <w:sz w:val="28"/>
          <w:szCs w:val="28"/>
        </w:rPr>
        <w:t xml:space="preserve"> </w:t>
      </w:r>
      <w:proofErr w:type="spellStart"/>
      <w:r w:rsidRPr="00DB573C">
        <w:rPr>
          <w:sz w:val="28"/>
          <w:szCs w:val="28"/>
        </w:rPr>
        <w:t>triển</w:t>
      </w:r>
      <w:proofErr w:type="spellEnd"/>
      <w:r w:rsidRPr="00DB573C">
        <w:rPr>
          <w:sz w:val="28"/>
          <w:szCs w:val="28"/>
        </w:rPr>
        <w:t xml:space="preserve"> </w:t>
      </w:r>
      <w:proofErr w:type="spellStart"/>
      <w:r w:rsidRPr="00DB573C">
        <w:rPr>
          <w:sz w:val="28"/>
          <w:szCs w:val="28"/>
        </w:rPr>
        <w:t>năng</w:t>
      </w:r>
      <w:proofErr w:type="spellEnd"/>
      <w:r w:rsidRPr="00DB573C">
        <w:rPr>
          <w:sz w:val="28"/>
          <w:szCs w:val="28"/>
        </w:rPr>
        <w:t xml:space="preserve"> </w:t>
      </w:r>
      <w:proofErr w:type="spellStart"/>
      <w:r w:rsidRPr="00DB573C">
        <w:rPr>
          <w:sz w:val="28"/>
          <w:szCs w:val="28"/>
        </w:rPr>
        <w:t>lực</w:t>
      </w:r>
      <w:proofErr w:type="spellEnd"/>
      <w:r w:rsidRPr="00DB573C">
        <w:rPr>
          <w:sz w:val="28"/>
          <w:szCs w:val="28"/>
        </w:rPr>
        <w:t xml:space="preserve"> </w:t>
      </w:r>
      <w:proofErr w:type="spellStart"/>
      <w:r w:rsidRPr="00DB573C">
        <w:rPr>
          <w:sz w:val="28"/>
          <w:szCs w:val="28"/>
        </w:rPr>
        <w:t>của</w:t>
      </w:r>
      <w:proofErr w:type="spellEnd"/>
      <w:r w:rsidRPr="00DB573C">
        <w:rPr>
          <w:sz w:val="28"/>
          <w:szCs w:val="28"/>
        </w:rPr>
        <w:t xml:space="preserve"> </w:t>
      </w:r>
      <w:proofErr w:type="spellStart"/>
      <w:r w:rsidRPr="00DB573C">
        <w:rPr>
          <w:sz w:val="28"/>
          <w:szCs w:val="28"/>
        </w:rPr>
        <w:t>nhà</w:t>
      </w:r>
      <w:proofErr w:type="spellEnd"/>
      <w:r w:rsidRPr="00DB573C">
        <w:rPr>
          <w:sz w:val="28"/>
          <w:szCs w:val="28"/>
        </w:rPr>
        <w:t xml:space="preserve"> </w:t>
      </w:r>
      <w:proofErr w:type="spellStart"/>
      <w:r w:rsidRPr="00DB573C">
        <w:rPr>
          <w:sz w:val="28"/>
          <w:szCs w:val="28"/>
        </w:rPr>
        <w:t>giáo</w:t>
      </w:r>
      <w:proofErr w:type="spellEnd"/>
      <w:r w:rsidRPr="00DB573C">
        <w:rPr>
          <w:sz w:val="28"/>
          <w:szCs w:val="28"/>
        </w:rPr>
        <w:t xml:space="preserve"> </w:t>
      </w:r>
      <w:proofErr w:type="spellStart"/>
      <w:r w:rsidR="00D96FA3" w:rsidRPr="00DB573C">
        <w:rPr>
          <w:bCs/>
          <w:color w:val="000000"/>
          <w:sz w:val="28"/>
          <w:szCs w:val="28"/>
        </w:rPr>
        <w:t>giáo</w:t>
      </w:r>
      <w:proofErr w:type="spellEnd"/>
      <w:r w:rsidR="00D96FA3" w:rsidRPr="00DB573C">
        <w:rPr>
          <w:bCs/>
          <w:color w:val="000000"/>
          <w:sz w:val="28"/>
          <w:szCs w:val="28"/>
        </w:rPr>
        <w:t xml:space="preserve"> </w:t>
      </w:r>
      <w:proofErr w:type="spellStart"/>
      <w:r w:rsidR="00D96FA3" w:rsidRPr="00DB573C">
        <w:rPr>
          <w:bCs/>
          <w:color w:val="000000"/>
          <w:sz w:val="28"/>
          <w:szCs w:val="28"/>
        </w:rPr>
        <w:t>dục</w:t>
      </w:r>
      <w:proofErr w:type="spellEnd"/>
      <w:r w:rsidR="00D96FA3" w:rsidRPr="00DB573C">
        <w:rPr>
          <w:bCs/>
          <w:color w:val="000000"/>
          <w:sz w:val="28"/>
          <w:szCs w:val="28"/>
        </w:rPr>
        <w:t xml:space="preserve"> </w:t>
      </w:r>
      <w:proofErr w:type="spellStart"/>
      <w:r w:rsidR="00D96FA3" w:rsidRPr="00DB573C">
        <w:rPr>
          <w:bCs/>
          <w:color w:val="000000"/>
          <w:sz w:val="28"/>
          <w:szCs w:val="28"/>
        </w:rPr>
        <w:t>nghề</w:t>
      </w:r>
      <w:proofErr w:type="spellEnd"/>
      <w:r w:rsidR="00D96FA3" w:rsidRPr="00DB573C">
        <w:rPr>
          <w:bCs/>
          <w:color w:val="000000"/>
          <w:sz w:val="28"/>
          <w:szCs w:val="28"/>
        </w:rPr>
        <w:t xml:space="preserve"> </w:t>
      </w:r>
      <w:proofErr w:type="spellStart"/>
      <w:r w:rsidR="00D96FA3" w:rsidRPr="00DB573C">
        <w:rPr>
          <w:bCs/>
          <w:color w:val="000000"/>
          <w:sz w:val="28"/>
          <w:szCs w:val="28"/>
        </w:rPr>
        <w:t>nghiệp</w:t>
      </w:r>
      <w:proofErr w:type="spellEnd"/>
      <w:r w:rsidRPr="00DB573C">
        <w:rPr>
          <w:sz w:val="28"/>
          <w:szCs w:val="28"/>
        </w:rPr>
        <w:t xml:space="preserve"> </w:t>
      </w:r>
      <w:proofErr w:type="spellStart"/>
      <w:r w:rsidRPr="00DB573C">
        <w:rPr>
          <w:sz w:val="28"/>
          <w:szCs w:val="28"/>
        </w:rPr>
        <w:t>hướng</w:t>
      </w:r>
      <w:proofErr w:type="spellEnd"/>
      <w:r w:rsidRPr="00DB573C">
        <w:rPr>
          <w:sz w:val="28"/>
          <w:szCs w:val="28"/>
        </w:rPr>
        <w:t xml:space="preserve"> </w:t>
      </w:r>
      <w:proofErr w:type="spellStart"/>
      <w:r w:rsidRPr="00DB573C">
        <w:rPr>
          <w:sz w:val="28"/>
          <w:szCs w:val="28"/>
        </w:rPr>
        <w:t>tới</w:t>
      </w:r>
      <w:proofErr w:type="spellEnd"/>
      <w:r w:rsidRPr="00DB573C">
        <w:rPr>
          <w:sz w:val="28"/>
          <w:szCs w:val="28"/>
        </w:rPr>
        <w:t xml:space="preserve"> </w:t>
      </w:r>
      <w:proofErr w:type="spellStart"/>
      <w:r w:rsidRPr="00DB573C">
        <w:rPr>
          <w:sz w:val="28"/>
          <w:szCs w:val="28"/>
        </w:rPr>
        <w:t>xanh</w:t>
      </w:r>
      <w:proofErr w:type="spellEnd"/>
      <w:r w:rsidRPr="00DB573C">
        <w:rPr>
          <w:sz w:val="28"/>
          <w:szCs w:val="28"/>
        </w:rPr>
        <w:t xml:space="preserve"> </w:t>
      </w:r>
      <w:proofErr w:type="spellStart"/>
      <w:r w:rsidRPr="00DB573C">
        <w:rPr>
          <w:sz w:val="28"/>
          <w:szCs w:val="28"/>
        </w:rPr>
        <w:t>hóa</w:t>
      </w:r>
      <w:proofErr w:type="spellEnd"/>
      <w:r w:rsidRPr="00DB573C">
        <w:rPr>
          <w:sz w:val="28"/>
          <w:szCs w:val="28"/>
        </w:rPr>
        <w:t xml:space="preserve"> </w:t>
      </w:r>
      <w:proofErr w:type="spellStart"/>
      <w:r w:rsidR="00D96FA3" w:rsidRPr="00DB573C">
        <w:rPr>
          <w:bCs/>
          <w:color w:val="000000"/>
          <w:sz w:val="28"/>
          <w:szCs w:val="28"/>
        </w:rPr>
        <w:t>giáo</w:t>
      </w:r>
      <w:proofErr w:type="spellEnd"/>
      <w:r w:rsidR="00D96FA3" w:rsidRPr="00DB573C">
        <w:rPr>
          <w:bCs/>
          <w:color w:val="000000"/>
          <w:sz w:val="28"/>
          <w:szCs w:val="28"/>
        </w:rPr>
        <w:t xml:space="preserve"> </w:t>
      </w:r>
      <w:proofErr w:type="spellStart"/>
      <w:r w:rsidR="00D96FA3" w:rsidRPr="00DB573C">
        <w:rPr>
          <w:bCs/>
          <w:color w:val="000000"/>
          <w:sz w:val="28"/>
          <w:szCs w:val="28"/>
        </w:rPr>
        <w:t>dục</w:t>
      </w:r>
      <w:proofErr w:type="spellEnd"/>
      <w:r w:rsidR="00D96FA3" w:rsidRPr="00DB573C">
        <w:rPr>
          <w:bCs/>
          <w:color w:val="000000"/>
          <w:sz w:val="28"/>
          <w:szCs w:val="28"/>
        </w:rPr>
        <w:t xml:space="preserve"> </w:t>
      </w:r>
      <w:proofErr w:type="spellStart"/>
      <w:r w:rsidR="00D96FA3" w:rsidRPr="00DB573C">
        <w:rPr>
          <w:bCs/>
          <w:color w:val="000000"/>
          <w:sz w:val="28"/>
          <w:szCs w:val="28"/>
        </w:rPr>
        <w:t>nghề</w:t>
      </w:r>
      <w:proofErr w:type="spellEnd"/>
      <w:r w:rsidR="00D96FA3" w:rsidRPr="00DB573C">
        <w:rPr>
          <w:bCs/>
          <w:color w:val="000000"/>
          <w:sz w:val="28"/>
          <w:szCs w:val="28"/>
        </w:rPr>
        <w:t xml:space="preserve"> </w:t>
      </w:r>
      <w:proofErr w:type="spellStart"/>
      <w:r w:rsidR="00D96FA3" w:rsidRPr="00DB573C">
        <w:rPr>
          <w:bCs/>
          <w:color w:val="000000"/>
          <w:sz w:val="28"/>
          <w:szCs w:val="28"/>
        </w:rPr>
        <w:t>nghiệp</w:t>
      </w:r>
      <w:proofErr w:type="spellEnd"/>
      <w:r w:rsidRPr="00DB573C">
        <w:rPr>
          <w:sz w:val="28"/>
          <w:szCs w:val="28"/>
        </w:rPr>
        <w:t>.</w:t>
      </w:r>
    </w:p>
    <w:p w14:paraId="606B8470" w14:textId="4AD94A4C" w:rsidR="00280504" w:rsidRPr="00DB573C" w:rsidRDefault="00280504" w:rsidP="00DB573C">
      <w:pPr>
        <w:widowControl w:val="0"/>
        <w:spacing w:before="60" w:after="60" w:line="340" w:lineRule="exact"/>
        <w:ind w:firstLine="624"/>
        <w:jc w:val="both"/>
        <w:rPr>
          <w:rFonts w:eastAsia="Calibri"/>
          <w:b/>
          <w:iCs/>
          <w:sz w:val="28"/>
          <w:szCs w:val="28"/>
          <w:lang w:val="da-DK"/>
        </w:rPr>
      </w:pPr>
      <w:r w:rsidRPr="00DB573C">
        <w:rPr>
          <w:rFonts w:eastAsia="Calibri"/>
          <w:b/>
          <w:iCs/>
          <w:sz w:val="28"/>
          <w:szCs w:val="28"/>
          <w:lang w:val="da-DK"/>
        </w:rPr>
        <w:t>3. Đ</w:t>
      </w:r>
      <w:r w:rsidR="00D96FA3" w:rsidRPr="00DB573C">
        <w:rPr>
          <w:rFonts w:eastAsia="Calibri"/>
          <w:b/>
          <w:iCs/>
          <w:sz w:val="28"/>
          <w:szCs w:val="28"/>
          <w:lang w:val="da-DK"/>
        </w:rPr>
        <w:t xml:space="preserve">iều kiện thực hiện </w:t>
      </w:r>
      <w:r w:rsidRPr="00DB573C">
        <w:rPr>
          <w:rFonts w:eastAsia="Calibri"/>
          <w:b/>
          <w:iCs/>
          <w:sz w:val="28"/>
          <w:szCs w:val="28"/>
          <w:lang w:val="da-DK"/>
        </w:rPr>
        <w:t>P</w:t>
      </w:r>
      <w:r w:rsidR="00D96FA3" w:rsidRPr="00DB573C">
        <w:rPr>
          <w:rFonts w:eastAsia="Calibri"/>
          <w:b/>
          <w:iCs/>
          <w:sz w:val="28"/>
          <w:szCs w:val="28"/>
          <w:lang w:val="da-DK"/>
        </w:rPr>
        <w:t xml:space="preserve">hần </w:t>
      </w:r>
      <w:r w:rsidRPr="00DB573C">
        <w:rPr>
          <w:rFonts w:eastAsia="Calibri"/>
          <w:b/>
          <w:iCs/>
          <w:sz w:val="28"/>
          <w:szCs w:val="28"/>
          <w:lang w:val="da-DK"/>
        </w:rPr>
        <w:t>II</w:t>
      </w:r>
    </w:p>
    <w:p w14:paraId="17C4AA76" w14:textId="466E7B09" w:rsidR="00280504" w:rsidRPr="004539B4" w:rsidRDefault="00280504" w:rsidP="004539B4">
      <w:pPr>
        <w:pStyle w:val="ListParagraph"/>
        <w:widowControl w:val="0"/>
        <w:numPr>
          <w:ilvl w:val="0"/>
          <w:numId w:val="33"/>
        </w:numPr>
        <w:spacing w:before="60" w:after="60" w:line="340" w:lineRule="exact"/>
        <w:ind w:left="0" w:firstLine="360"/>
        <w:jc w:val="both"/>
        <w:rPr>
          <w:rFonts w:eastAsia="Calibri"/>
          <w:sz w:val="28"/>
          <w:szCs w:val="28"/>
        </w:rPr>
      </w:pPr>
      <w:proofErr w:type="spellStart"/>
      <w:r w:rsidRPr="004539B4">
        <w:rPr>
          <w:rFonts w:eastAsia="Calibri"/>
          <w:sz w:val="28"/>
          <w:szCs w:val="28"/>
        </w:rPr>
        <w:t>Phòng</w:t>
      </w:r>
      <w:proofErr w:type="spellEnd"/>
      <w:r w:rsidRPr="004539B4">
        <w:rPr>
          <w:rFonts w:eastAsia="Calibri"/>
          <w:sz w:val="28"/>
          <w:szCs w:val="28"/>
        </w:rPr>
        <w:t xml:space="preserve"> </w:t>
      </w:r>
      <w:proofErr w:type="spellStart"/>
      <w:r w:rsidRPr="004539B4">
        <w:rPr>
          <w:rFonts w:eastAsia="Calibri"/>
          <w:sz w:val="28"/>
          <w:szCs w:val="28"/>
        </w:rPr>
        <w:t>học</w:t>
      </w:r>
      <w:proofErr w:type="spellEnd"/>
      <w:r w:rsidRPr="004539B4">
        <w:rPr>
          <w:rFonts w:eastAsia="Calibri"/>
          <w:sz w:val="28"/>
          <w:szCs w:val="28"/>
        </w:rPr>
        <w:t xml:space="preserve"> </w:t>
      </w:r>
      <w:proofErr w:type="spellStart"/>
      <w:r w:rsidRPr="004539B4">
        <w:rPr>
          <w:rFonts w:eastAsia="Calibri"/>
          <w:sz w:val="28"/>
          <w:szCs w:val="28"/>
        </w:rPr>
        <w:t>chuyên</w:t>
      </w:r>
      <w:proofErr w:type="spellEnd"/>
      <w:r w:rsidRPr="004539B4">
        <w:rPr>
          <w:rFonts w:eastAsia="Calibri"/>
          <w:sz w:val="28"/>
          <w:szCs w:val="28"/>
        </w:rPr>
        <w:t xml:space="preserve"> </w:t>
      </w:r>
      <w:proofErr w:type="spellStart"/>
      <w:r w:rsidRPr="004539B4">
        <w:rPr>
          <w:rFonts w:eastAsia="Calibri"/>
          <w:sz w:val="28"/>
          <w:szCs w:val="28"/>
        </w:rPr>
        <w:t>môn</w:t>
      </w:r>
      <w:proofErr w:type="spellEnd"/>
      <w:r w:rsidRPr="004539B4">
        <w:rPr>
          <w:rFonts w:eastAsia="Calibri"/>
          <w:sz w:val="28"/>
          <w:szCs w:val="28"/>
        </w:rPr>
        <w:t xml:space="preserve">: </w:t>
      </w:r>
      <w:proofErr w:type="spellStart"/>
      <w:r w:rsidRPr="004539B4">
        <w:rPr>
          <w:rFonts w:eastAsia="Calibri"/>
          <w:sz w:val="28"/>
          <w:szCs w:val="28"/>
        </w:rPr>
        <w:t>Bố</w:t>
      </w:r>
      <w:proofErr w:type="spellEnd"/>
      <w:r w:rsidRPr="004539B4">
        <w:rPr>
          <w:rFonts w:eastAsia="Calibri"/>
          <w:sz w:val="28"/>
          <w:szCs w:val="28"/>
        </w:rPr>
        <w:t xml:space="preserve"> </w:t>
      </w:r>
      <w:proofErr w:type="spellStart"/>
      <w:r w:rsidRPr="004539B4">
        <w:rPr>
          <w:rFonts w:eastAsia="Calibri"/>
          <w:sz w:val="28"/>
          <w:szCs w:val="28"/>
        </w:rPr>
        <w:t>trí</w:t>
      </w:r>
      <w:proofErr w:type="spellEnd"/>
      <w:r w:rsidRPr="004539B4">
        <w:rPr>
          <w:rFonts w:eastAsia="Calibri"/>
          <w:sz w:val="28"/>
          <w:szCs w:val="28"/>
        </w:rPr>
        <w:t xml:space="preserve"> </w:t>
      </w:r>
      <w:proofErr w:type="spellStart"/>
      <w:r w:rsidRPr="004539B4">
        <w:rPr>
          <w:rFonts w:eastAsia="Calibri"/>
          <w:sz w:val="28"/>
          <w:szCs w:val="28"/>
        </w:rPr>
        <w:t>đầy</w:t>
      </w:r>
      <w:proofErr w:type="spellEnd"/>
      <w:r w:rsidRPr="004539B4">
        <w:rPr>
          <w:rFonts w:eastAsia="Calibri"/>
          <w:sz w:val="28"/>
          <w:szCs w:val="28"/>
        </w:rPr>
        <w:t xml:space="preserve"> </w:t>
      </w:r>
      <w:proofErr w:type="spellStart"/>
      <w:r w:rsidRPr="004539B4">
        <w:rPr>
          <w:rFonts w:eastAsia="Calibri"/>
          <w:sz w:val="28"/>
          <w:szCs w:val="28"/>
        </w:rPr>
        <w:t>đủ</w:t>
      </w:r>
      <w:proofErr w:type="spellEnd"/>
      <w:r w:rsidRPr="004539B4">
        <w:rPr>
          <w:rFonts w:eastAsia="Calibri"/>
          <w:sz w:val="28"/>
          <w:szCs w:val="28"/>
        </w:rPr>
        <w:t xml:space="preserve"> </w:t>
      </w:r>
      <w:proofErr w:type="spellStart"/>
      <w:r w:rsidRPr="004539B4">
        <w:rPr>
          <w:rFonts w:eastAsia="Calibri"/>
          <w:sz w:val="28"/>
          <w:szCs w:val="28"/>
        </w:rPr>
        <w:t>ánh</w:t>
      </w:r>
      <w:proofErr w:type="spellEnd"/>
      <w:r w:rsidRPr="004539B4">
        <w:rPr>
          <w:rFonts w:eastAsia="Calibri"/>
          <w:sz w:val="28"/>
          <w:szCs w:val="28"/>
        </w:rPr>
        <w:t xml:space="preserve"> </w:t>
      </w:r>
      <w:proofErr w:type="spellStart"/>
      <w:r w:rsidRPr="004539B4">
        <w:rPr>
          <w:rFonts w:eastAsia="Calibri"/>
          <w:sz w:val="28"/>
          <w:szCs w:val="28"/>
        </w:rPr>
        <w:t>sáng</w:t>
      </w:r>
      <w:proofErr w:type="spellEnd"/>
      <w:r w:rsidRPr="004539B4">
        <w:rPr>
          <w:rFonts w:eastAsia="Calibri"/>
          <w:sz w:val="28"/>
          <w:szCs w:val="28"/>
        </w:rPr>
        <w:t xml:space="preserve">, </w:t>
      </w:r>
      <w:proofErr w:type="spellStart"/>
      <w:r w:rsidRPr="004539B4">
        <w:rPr>
          <w:rFonts w:eastAsia="Calibri"/>
          <w:sz w:val="28"/>
          <w:szCs w:val="28"/>
        </w:rPr>
        <w:t>không</w:t>
      </w:r>
      <w:proofErr w:type="spellEnd"/>
      <w:r w:rsidRPr="004539B4">
        <w:rPr>
          <w:rFonts w:eastAsia="Calibri"/>
          <w:sz w:val="28"/>
          <w:szCs w:val="28"/>
        </w:rPr>
        <w:t xml:space="preserve"> </w:t>
      </w:r>
      <w:proofErr w:type="spellStart"/>
      <w:r w:rsidRPr="004539B4">
        <w:rPr>
          <w:rFonts w:eastAsia="Calibri"/>
          <w:sz w:val="28"/>
          <w:szCs w:val="28"/>
        </w:rPr>
        <w:t>gian</w:t>
      </w:r>
      <w:proofErr w:type="spellEnd"/>
      <w:r w:rsidRPr="004539B4">
        <w:rPr>
          <w:rFonts w:eastAsia="Calibri"/>
          <w:sz w:val="28"/>
          <w:szCs w:val="28"/>
        </w:rPr>
        <w:t xml:space="preserve"> </w:t>
      </w:r>
      <w:proofErr w:type="spellStart"/>
      <w:r w:rsidRPr="004539B4">
        <w:rPr>
          <w:rFonts w:eastAsia="Calibri"/>
          <w:sz w:val="28"/>
          <w:szCs w:val="28"/>
        </w:rPr>
        <w:t>tổ</w:t>
      </w:r>
      <w:proofErr w:type="spellEnd"/>
      <w:r w:rsidRPr="004539B4">
        <w:rPr>
          <w:rFonts w:eastAsia="Calibri"/>
          <w:sz w:val="28"/>
          <w:szCs w:val="28"/>
        </w:rPr>
        <w:t xml:space="preserve"> </w:t>
      </w:r>
      <w:proofErr w:type="spellStart"/>
      <w:r w:rsidRPr="004539B4">
        <w:rPr>
          <w:rFonts w:eastAsia="Calibri"/>
          <w:sz w:val="28"/>
          <w:szCs w:val="28"/>
        </w:rPr>
        <w:t>chức</w:t>
      </w:r>
      <w:proofErr w:type="spellEnd"/>
      <w:r w:rsidRPr="004539B4">
        <w:rPr>
          <w:rFonts w:eastAsia="Calibri"/>
          <w:sz w:val="28"/>
          <w:szCs w:val="28"/>
        </w:rPr>
        <w:t xml:space="preserve"> </w:t>
      </w:r>
      <w:proofErr w:type="spellStart"/>
      <w:r w:rsidRPr="004539B4">
        <w:rPr>
          <w:rFonts w:eastAsia="Calibri"/>
          <w:sz w:val="28"/>
          <w:szCs w:val="28"/>
        </w:rPr>
        <w:t>các</w:t>
      </w:r>
      <w:proofErr w:type="spellEnd"/>
      <w:r w:rsidRPr="004539B4">
        <w:rPr>
          <w:rFonts w:eastAsia="Calibri"/>
          <w:sz w:val="28"/>
          <w:szCs w:val="28"/>
        </w:rPr>
        <w:t xml:space="preserve"> </w:t>
      </w:r>
      <w:proofErr w:type="spellStart"/>
      <w:r w:rsidRPr="004539B4">
        <w:rPr>
          <w:rFonts w:eastAsia="Calibri"/>
          <w:sz w:val="28"/>
          <w:szCs w:val="28"/>
        </w:rPr>
        <w:t>hoạt</w:t>
      </w:r>
      <w:proofErr w:type="spellEnd"/>
      <w:r w:rsidRPr="004539B4">
        <w:rPr>
          <w:rFonts w:eastAsia="Calibri"/>
          <w:sz w:val="28"/>
          <w:szCs w:val="28"/>
        </w:rPr>
        <w:t xml:space="preserve"> </w:t>
      </w:r>
      <w:proofErr w:type="spellStart"/>
      <w:r w:rsidRPr="004539B4">
        <w:rPr>
          <w:rFonts w:eastAsia="Calibri"/>
          <w:sz w:val="28"/>
          <w:szCs w:val="28"/>
        </w:rPr>
        <w:t>động</w:t>
      </w:r>
      <w:proofErr w:type="spellEnd"/>
      <w:r w:rsidRPr="004539B4">
        <w:rPr>
          <w:rFonts w:eastAsia="Calibri"/>
          <w:sz w:val="28"/>
          <w:szCs w:val="28"/>
        </w:rPr>
        <w:t xml:space="preserve"> </w:t>
      </w:r>
      <w:proofErr w:type="spellStart"/>
      <w:r w:rsidRPr="004539B4">
        <w:rPr>
          <w:rFonts w:eastAsia="Calibri"/>
          <w:sz w:val="28"/>
          <w:szCs w:val="28"/>
        </w:rPr>
        <w:t>thảo</w:t>
      </w:r>
      <w:proofErr w:type="spellEnd"/>
      <w:r w:rsidRPr="004539B4">
        <w:rPr>
          <w:rFonts w:eastAsia="Calibri"/>
          <w:sz w:val="28"/>
          <w:szCs w:val="28"/>
        </w:rPr>
        <w:t xml:space="preserve"> </w:t>
      </w:r>
      <w:proofErr w:type="spellStart"/>
      <w:r w:rsidRPr="004539B4">
        <w:rPr>
          <w:rFonts w:eastAsia="Calibri"/>
          <w:sz w:val="28"/>
          <w:szCs w:val="28"/>
        </w:rPr>
        <w:t>luận</w:t>
      </w:r>
      <w:proofErr w:type="spellEnd"/>
      <w:r w:rsidRPr="004539B4">
        <w:rPr>
          <w:rFonts w:eastAsia="Calibri"/>
          <w:sz w:val="28"/>
          <w:szCs w:val="28"/>
        </w:rPr>
        <w:t xml:space="preserve">, </w:t>
      </w:r>
      <w:proofErr w:type="spellStart"/>
      <w:r w:rsidRPr="004539B4">
        <w:rPr>
          <w:rFonts w:eastAsia="Calibri"/>
          <w:sz w:val="28"/>
          <w:szCs w:val="28"/>
        </w:rPr>
        <w:t>làm</w:t>
      </w:r>
      <w:proofErr w:type="spellEnd"/>
      <w:r w:rsidRPr="004539B4">
        <w:rPr>
          <w:rFonts w:eastAsia="Calibri"/>
          <w:sz w:val="28"/>
          <w:szCs w:val="28"/>
        </w:rPr>
        <w:t xml:space="preserve"> </w:t>
      </w:r>
      <w:proofErr w:type="spellStart"/>
      <w:r w:rsidRPr="004539B4">
        <w:rPr>
          <w:rFonts w:eastAsia="Calibri"/>
          <w:sz w:val="28"/>
          <w:szCs w:val="28"/>
        </w:rPr>
        <w:t>việc</w:t>
      </w:r>
      <w:proofErr w:type="spellEnd"/>
      <w:r w:rsidRPr="004539B4">
        <w:rPr>
          <w:rFonts w:eastAsia="Calibri"/>
          <w:sz w:val="28"/>
          <w:szCs w:val="28"/>
        </w:rPr>
        <w:t xml:space="preserve"> </w:t>
      </w:r>
      <w:proofErr w:type="spellStart"/>
      <w:r w:rsidRPr="004539B4">
        <w:rPr>
          <w:rFonts w:eastAsia="Calibri"/>
          <w:sz w:val="28"/>
          <w:szCs w:val="28"/>
        </w:rPr>
        <w:t>nhóm</w:t>
      </w:r>
      <w:proofErr w:type="spellEnd"/>
      <w:r w:rsidRPr="004539B4">
        <w:rPr>
          <w:rFonts w:eastAsia="Calibri"/>
          <w:sz w:val="28"/>
          <w:szCs w:val="28"/>
        </w:rPr>
        <w:t xml:space="preserve">, </w:t>
      </w:r>
      <w:proofErr w:type="spellStart"/>
      <w:r w:rsidRPr="004539B4">
        <w:rPr>
          <w:rFonts w:eastAsia="Calibri"/>
          <w:sz w:val="28"/>
          <w:szCs w:val="28"/>
        </w:rPr>
        <w:t>trình</w:t>
      </w:r>
      <w:proofErr w:type="spellEnd"/>
      <w:r w:rsidRPr="004539B4">
        <w:rPr>
          <w:rFonts w:eastAsia="Calibri"/>
          <w:sz w:val="28"/>
          <w:szCs w:val="28"/>
        </w:rPr>
        <w:t xml:space="preserve"> </w:t>
      </w:r>
      <w:proofErr w:type="spellStart"/>
      <w:r w:rsidRPr="004539B4">
        <w:rPr>
          <w:rFonts w:eastAsia="Calibri"/>
          <w:sz w:val="28"/>
          <w:szCs w:val="28"/>
        </w:rPr>
        <w:t>diễn</w:t>
      </w:r>
      <w:proofErr w:type="spellEnd"/>
      <w:r w:rsidRPr="004539B4">
        <w:rPr>
          <w:rFonts w:eastAsia="Calibri"/>
          <w:sz w:val="28"/>
          <w:szCs w:val="28"/>
        </w:rPr>
        <w:t>.</w:t>
      </w:r>
    </w:p>
    <w:p w14:paraId="6ECC2850" w14:textId="5ECCE97B" w:rsidR="00280504" w:rsidRPr="004539B4" w:rsidRDefault="00280504" w:rsidP="004539B4">
      <w:pPr>
        <w:pStyle w:val="ListParagraph"/>
        <w:widowControl w:val="0"/>
        <w:numPr>
          <w:ilvl w:val="0"/>
          <w:numId w:val="33"/>
        </w:numPr>
        <w:spacing w:before="60" w:after="60" w:line="340" w:lineRule="exact"/>
        <w:ind w:left="0" w:firstLine="360"/>
        <w:jc w:val="both"/>
        <w:rPr>
          <w:rFonts w:eastAsia="Calibri"/>
          <w:sz w:val="28"/>
          <w:szCs w:val="28"/>
        </w:rPr>
      </w:pPr>
      <w:r w:rsidRPr="004539B4">
        <w:rPr>
          <w:rFonts w:eastAsia="Calibri"/>
          <w:sz w:val="28"/>
          <w:szCs w:val="28"/>
        </w:rPr>
        <w:t xml:space="preserve">Trang </w:t>
      </w:r>
      <w:proofErr w:type="spellStart"/>
      <w:r w:rsidRPr="004539B4">
        <w:rPr>
          <w:rFonts w:eastAsia="Calibri"/>
          <w:sz w:val="28"/>
          <w:szCs w:val="28"/>
        </w:rPr>
        <w:t>thiết</w:t>
      </w:r>
      <w:proofErr w:type="spellEnd"/>
      <w:r w:rsidRPr="004539B4">
        <w:rPr>
          <w:rFonts w:eastAsia="Calibri"/>
          <w:sz w:val="28"/>
          <w:szCs w:val="28"/>
        </w:rPr>
        <w:t xml:space="preserve"> </w:t>
      </w:r>
      <w:proofErr w:type="spellStart"/>
      <w:r w:rsidRPr="004539B4">
        <w:rPr>
          <w:rFonts w:eastAsia="Calibri"/>
          <w:sz w:val="28"/>
          <w:szCs w:val="28"/>
        </w:rPr>
        <w:t>bị</w:t>
      </w:r>
      <w:proofErr w:type="spellEnd"/>
      <w:r w:rsidRPr="004539B4">
        <w:rPr>
          <w:rFonts w:eastAsia="Calibri"/>
          <w:sz w:val="28"/>
          <w:szCs w:val="28"/>
        </w:rPr>
        <w:t xml:space="preserve"> </w:t>
      </w:r>
      <w:proofErr w:type="spellStart"/>
      <w:r w:rsidRPr="004539B4">
        <w:rPr>
          <w:rFonts w:eastAsia="Calibri"/>
          <w:sz w:val="28"/>
          <w:szCs w:val="28"/>
        </w:rPr>
        <w:t>máy</w:t>
      </w:r>
      <w:proofErr w:type="spellEnd"/>
      <w:r w:rsidRPr="004539B4">
        <w:rPr>
          <w:rFonts w:eastAsia="Calibri"/>
          <w:sz w:val="28"/>
          <w:szCs w:val="28"/>
        </w:rPr>
        <w:t xml:space="preserve"> </w:t>
      </w:r>
      <w:proofErr w:type="spellStart"/>
      <w:r w:rsidRPr="004539B4">
        <w:rPr>
          <w:rFonts w:eastAsia="Calibri"/>
          <w:sz w:val="28"/>
          <w:szCs w:val="28"/>
        </w:rPr>
        <w:t>móc</w:t>
      </w:r>
      <w:proofErr w:type="spellEnd"/>
      <w:r w:rsidRPr="004539B4">
        <w:rPr>
          <w:rFonts w:eastAsia="Calibri"/>
          <w:sz w:val="28"/>
          <w:szCs w:val="28"/>
        </w:rPr>
        <w:t xml:space="preserve">: </w:t>
      </w:r>
      <w:proofErr w:type="spellStart"/>
      <w:r w:rsidRPr="004539B4">
        <w:rPr>
          <w:rFonts w:eastAsia="Calibri"/>
          <w:sz w:val="28"/>
          <w:szCs w:val="28"/>
        </w:rPr>
        <w:t>Máy</w:t>
      </w:r>
      <w:proofErr w:type="spellEnd"/>
      <w:r w:rsidRPr="004539B4">
        <w:rPr>
          <w:rFonts w:eastAsia="Calibri"/>
          <w:sz w:val="28"/>
          <w:szCs w:val="28"/>
        </w:rPr>
        <w:t xml:space="preserve"> </w:t>
      </w:r>
      <w:proofErr w:type="spellStart"/>
      <w:r w:rsidRPr="004539B4">
        <w:rPr>
          <w:rFonts w:eastAsia="Calibri"/>
          <w:sz w:val="28"/>
          <w:szCs w:val="28"/>
        </w:rPr>
        <w:t>tính</w:t>
      </w:r>
      <w:proofErr w:type="spellEnd"/>
      <w:r w:rsidRPr="004539B4">
        <w:rPr>
          <w:rFonts w:eastAsia="Calibri"/>
          <w:sz w:val="28"/>
          <w:szCs w:val="28"/>
        </w:rPr>
        <w:t xml:space="preserve">, </w:t>
      </w:r>
      <w:proofErr w:type="spellStart"/>
      <w:r w:rsidRPr="004539B4">
        <w:rPr>
          <w:rFonts w:eastAsia="Calibri"/>
          <w:sz w:val="28"/>
          <w:szCs w:val="28"/>
        </w:rPr>
        <w:t>máy</w:t>
      </w:r>
      <w:proofErr w:type="spellEnd"/>
      <w:r w:rsidRPr="004539B4">
        <w:rPr>
          <w:rFonts w:eastAsia="Calibri"/>
          <w:sz w:val="28"/>
          <w:szCs w:val="28"/>
        </w:rPr>
        <w:t xml:space="preserve"> </w:t>
      </w:r>
      <w:proofErr w:type="spellStart"/>
      <w:r w:rsidRPr="004539B4">
        <w:rPr>
          <w:rFonts w:eastAsia="Calibri"/>
          <w:sz w:val="28"/>
          <w:szCs w:val="28"/>
        </w:rPr>
        <w:t>chiếu</w:t>
      </w:r>
      <w:proofErr w:type="spellEnd"/>
      <w:r w:rsidRPr="004539B4">
        <w:rPr>
          <w:rFonts w:eastAsia="Calibri"/>
          <w:sz w:val="28"/>
          <w:szCs w:val="28"/>
        </w:rPr>
        <w:t>.</w:t>
      </w:r>
    </w:p>
    <w:p w14:paraId="29336ECA" w14:textId="693214C2" w:rsidR="00280504" w:rsidRPr="004539B4" w:rsidRDefault="00280504" w:rsidP="004539B4">
      <w:pPr>
        <w:pStyle w:val="ListParagraph"/>
        <w:widowControl w:val="0"/>
        <w:numPr>
          <w:ilvl w:val="0"/>
          <w:numId w:val="33"/>
        </w:numPr>
        <w:spacing w:before="60" w:after="60" w:line="340" w:lineRule="exact"/>
        <w:ind w:left="0" w:firstLine="360"/>
        <w:jc w:val="both"/>
        <w:rPr>
          <w:rFonts w:eastAsia="Calibri"/>
          <w:sz w:val="28"/>
          <w:szCs w:val="28"/>
        </w:rPr>
      </w:pPr>
      <w:r w:rsidRPr="004539B4">
        <w:rPr>
          <w:rFonts w:eastAsia="Calibri"/>
          <w:sz w:val="28"/>
          <w:szCs w:val="28"/>
        </w:rPr>
        <w:t xml:space="preserve">Học </w:t>
      </w:r>
      <w:proofErr w:type="spellStart"/>
      <w:r w:rsidRPr="004539B4">
        <w:rPr>
          <w:rFonts w:eastAsia="Calibri"/>
          <w:sz w:val="28"/>
          <w:szCs w:val="28"/>
        </w:rPr>
        <w:t>liệu</w:t>
      </w:r>
      <w:proofErr w:type="spellEnd"/>
      <w:r w:rsidRPr="004539B4">
        <w:rPr>
          <w:rFonts w:eastAsia="Calibri"/>
          <w:sz w:val="28"/>
          <w:szCs w:val="28"/>
        </w:rPr>
        <w:t xml:space="preserve">, </w:t>
      </w:r>
      <w:proofErr w:type="spellStart"/>
      <w:r w:rsidRPr="004539B4">
        <w:rPr>
          <w:rFonts w:eastAsia="Calibri"/>
          <w:sz w:val="28"/>
          <w:szCs w:val="28"/>
        </w:rPr>
        <w:t>dụng</w:t>
      </w:r>
      <w:proofErr w:type="spellEnd"/>
      <w:r w:rsidRPr="004539B4">
        <w:rPr>
          <w:rFonts w:eastAsia="Calibri"/>
          <w:sz w:val="28"/>
          <w:szCs w:val="28"/>
        </w:rPr>
        <w:t xml:space="preserve"> </w:t>
      </w:r>
      <w:proofErr w:type="spellStart"/>
      <w:r w:rsidRPr="004539B4">
        <w:rPr>
          <w:rFonts w:eastAsia="Calibri"/>
          <w:sz w:val="28"/>
          <w:szCs w:val="28"/>
        </w:rPr>
        <w:t>cụ</w:t>
      </w:r>
      <w:proofErr w:type="spellEnd"/>
      <w:r w:rsidRPr="004539B4">
        <w:rPr>
          <w:rFonts w:eastAsia="Calibri"/>
          <w:sz w:val="28"/>
          <w:szCs w:val="28"/>
        </w:rPr>
        <w:t xml:space="preserve">, </w:t>
      </w:r>
      <w:proofErr w:type="spellStart"/>
      <w:r w:rsidRPr="004539B4">
        <w:rPr>
          <w:rFonts w:eastAsia="Calibri"/>
          <w:sz w:val="28"/>
          <w:szCs w:val="28"/>
        </w:rPr>
        <w:t>vật</w:t>
      </w:r>
      <w:proofErr w:type="spellEnd"/>
      <w:r w:rsidRPr="004539B4">
        <w:rPr>
          <w:rFonts w:eastAsia="Calibri"/>
          <w:sz w:val="28"/>
          <w:szCs w:val="28"/>
        </w:rPr>
        <w:t xml:space="preserve"> </w:t>
      </w:r>
      <w:proofErr w:type="spellStart"/>
      <w:r w:rsidRPr="004539B4">
        <w:rPr>
          <w:rFonts w:eastAsia="Calibri"/>
          <w:sz w:val="28"/>
          <w:szCs w:val="28"/>
        </w:rPr>
        <w:t>liệu</w:t>
      </w:r>
      <w:proofErr w:type="spellEnd"/>
      <w:r w:rsidRPr="004539B4">
        <w:rPr>
          <w:rFonts w:eastAsia="Calibri"/>
          <w:sz w:val="28"/>
          <w:szCs w:val="28"/>
        </w:rPr>
        <w:t xml:space="preserve">: </w:t>
      </w:r>
      <w:proofErr w:type="spellStart"/>
      <w:r w:rsidRPr="004539B4">
        <w:rPr>
          <w:rFonts w:eastAsia="Calibri"/>
          <w:sz w:val="28"/>
          <w:szCs w:val="28"/>
        </w:rPr>
        <w:t>Chương</w:t>
      </w:r>
      <w:proofErr w:type="spellEnd"/>
      <w:r w:rsidRPr="004539B4">
        <w:rPr>
          <w:rFonts w:eastAsia="Calibri"/>
          <w:sz w:val="28"/>
          <w:szCs w:val="28"/>
        </w:rPr>
        <w:t xml:space="preserve"> </w:t>
      </w:r>
      <w:proofErr w:type="spellStart"/>
      <w:r w:rsidRPr="004539B4">
        <w:rPr>
          <w:rFonts w:eastAsia="Calibri"/>
          <w:sz w:val="28"/>
          <w:szCs w:val="28"/>
        </w:rPr>
        <w:t>trình</w:t>
      </w:r>
      <w:proofErr w:type="spellEnd"/>
      <w:r w:rsidRPr="004539B4">
        <w:rPr>
          <w:rFonts w:eastAsia="Calibri"/>
          <w:sz w:val="28"/>
          <w:szCs w:val="28"/>
        </w:rPr>
        <w:t xml:space="preserve">, </w:t>
      </w:r>
      <w:proofErr w:type="spellStart"/>
      <w:r w:rsidRPr="004539B4">
        <w:rPr>
          <w:rFonts w:eastAsia="Calibri"/>
          <w:sz w:val="28"/>
          <w:szCs w:val="28"/>
        </w:rPr>
        <w:t>tài</w:t>
      </w:r>
      <w:proofErr w:type="spellEnd"/>
      <w:r w:rsidRPr="004539B4">
        <w:rPr>
          <w:rFonts w:eastAsia="Calibri"/>
          <w:sz w:val="28"/>
          <w:szCs w:val="28"/>
        </w:rPr>
        <w:t xml:space="preserve"> </w:t>
      </w:r>
      <w:proofErr w:type="spellStart"/>
      <w:r w:rsidRPr="004539B4">
        <w:rPr>
          <w:rFonts w:eastAsia="Calibri"/>
          <w:sz w:val="28"/>
          <w:szCs w:val="28"/>
        </w:rPr>
        <w:t>liệu</w:t>
      </w:r>
      <w:proofErr w:type="spellEnd"/>
      <w:r w:rsidRPr="004539B4">
        <w:rPr>
          <w:rFonts w:eastAsia="Calibri"/>
          <w:sz w:val="28"/>
          <w:szCs w:val="28"/>
        </w:rPr>
        <w:t xml:space="preserve"> </w:t>
      </w:r>
      <w:proofErr w:type="spellStart"/>
      <w:r w:rsidRPr="004539B4">
        <w:rPr>
          <w:rFonts w:eastAsia="Calibri"/>
          <w:sz w:val="28"/>
          <w:szCs w:val="28"/>
        </w:rPr>
        <w:t>dạy</w:t>
      </w:r>
      <w:proofErr w:type="spellEnd"/>
      <w:r w:rsidRPr="004539B4">
        <w:rPr>
          <w:rFonts w:eastAsia="Calibri"/>
          <w:sz w:val="28"/>
          <w:szCs w:val="28"/>
        </w:rPr>
        <w:t xml:space="preserve"> </w:t>
      </w:r>
      <w:proofErr w:type="spellStart"/>
      <w:r w:rsidRPr="004539B4">
        <w:rPr>
          <w:rFonts w:eastAsia="Calibri"/>
          <w:sz w:val="28"/>
          <w:szCs w:val="28"/>
        </w:rPr>
        <w:t>học</w:t>
      </w:r>
      <w:proofErr w:type="spellEnd"/>
      <w:r w:rsidRPr="004539B4">
        <w:rPr>
          <w:rFonts w:eastAsia="Calibri"/>
          <w:sz w:val="28"/>
          <w:szCs w:val="28"/>
        </w:rPr>
        <w:t xml:space="preserve"> </w:t>
      </w:r>
      <w:proofErr w:type="spellStart"/>
      <w:r w:rsidRPr="004539B4">
        <w:rPr>
          <w:rFonts w:eastAsia="Calibri"/>
          <w:sz w:val="28"/>
          <w:szCs w:val="28"/>
        </w:rPr>
        <w:t>và</w:t>
      </w:r>
      <w:proofErr w:type="spellEnd"/>
      <w:r w:rsidRPr="004539B4">
        <w:rPr>
          <w:rFonts w:eastAsia="Calibri"/>
          <w:sz w:val="28"/>
          <w:szCs w:val="28"/>
        </w:rPr>
        <w:t xml:space="preserve"> </w:t>
      </w:r>
      <w:proofErr w:type="spellStart"/>
      <w:r w:rsidRPr="004539B4">
        <w:rPr>
          <w:rFonts w:eastAsia="Calibri"/>
          <w:sz w:val="28"/>
          <w:szCs w:val="28"/>
        </w:rPr>
        <w:t>bài</w:t>
      </w:r>
      <w:proofErr w:type="spellEnd"/>
      <w:r w:rsidRPr="004539B4">
        <w:rPr>
          <w:rFonts w:eastAsia="Calibri"/>
          <w:sz w:val="28"/>
          <w:szCs w:val="28"/>
        </w:rPr>
        <w:t xml:space="preserve"> </w:t>
      </w:r>
      <w:proofErr w:type="spellStart"/>
      <w:r w:rsidRPr="004539B4">
        <w:rPr>
          <w:rFonts w:eastAsia="Calibri"/>
          <w:sz w:val="28"/>
          <w:szCs w:val="28"/>
        </w:rPr>
        <w:t>giảng</w:t>
      </w:r>
      <w:proofErr w:type="spellEnd"/>
      <w:r w:rsidRPr="004539B4">
        <w:rPr>
          <w:rFonts w:eastAsia="Calibri"/>
          <w:sz w:val="28"/>
          <w:szCs w:val="28"/>
        </w:rPr>
        <w:t xml:space="preserve"> </w:t>
      </w:r>
      <w:proofErr w:type="spellStart"/>
      <w:r w:rsidRPr="004539B4">
        <w:rPr>
          <w:rFonts w:eastAsia="Calibri"/>
          <w:sz w:val="28"/>
          <w:szCs w:val="28"/>
        </w:rPr>
        <w:t>powerpoint</w:t>
      </w:r>
      <w:proofErr w:type="spellEnd"/>
      <w:r w:rsidRPr="004539B4">
        <w:rPr>
          <w:rFonts w:eastAsia="Calibri"/>
          <w:sz w:val="28"/>
          <w:szCs w:val="28"/>
        </w:rPr>
        <w:t xml:space="preserve">; </w:t>
      </w:r>
      <w:proofErr w:type="spellStart"/>
      <w:r w:rsidRPr="004539B4">
        <w:rPr>
          <w:rFonts w:eastAsia="Calibri"/>
          <w:sz w:val="28"/>
          <w:szCs w:val="28"/>
        </w:rPr>
        <w:t>giấy</w:t>
      </w:r>
      <w:proofErr w:type="spellEnd"/>
      <w:r w:rsidRPr="004539B4">
        <w:rPr>
          <w:rFonts w:eastAsia="Calibri"/>
          <w:sz w:val="28"/>
          <w:szCs w:val="28"/>
        </w:rPr>
        <w:t xml:space="preserve"> A0, A4, </w:t>
      </w:r>
      <w:proofErr w:type="spellStart"/>
      <w:r w:rsidRPr="004539B4">
        <w:rPr>
          <w:rFonts w:eastAsia="Calibri"/>
          <w:sz w:val="28"/>
          <w:szCs w:val="28"/>
        </w:rPr>
        <w:t>bút</w:t>
      </w:r>
      <w:proofErr w:type="spellEnd"/>
      <w:r w:rsidRPr="004539B4">
        <w:rPr>
          <w:rFonts w:eastAsia="Calibri"/>
          <w:sz w:val="28"/>
          <w:szCs w:val="28"/>
        </w:rPr>
        <w:t xml:space="preserve"> </w:t>
      </w:r>
      <w:proofErr w:type="spellStart"/>
      <w:r w:rsidRPr="004539B4">
        <w:rPr>
          <w:rFonts w:eastAsia="Calibri"/>
          <w:sz w:val="28"/>
          <w:szCs w:val="28"/>
        </w:rPr>
        <w:t>dạ</w:t>
      </w:r>
      <w:proofErr w:type="spellEnd"/>
      <w:r w:rsidRPr="004539B4">
        <w:rPr>
          <w:rFonts w:eastAsia="Calibri"/>
          <w:sz w:val="28"/>
          <w:szCs w:val="28"/>
        </w:rPr>
        <w:t xml:space="preserve">, </w:t>
      </w:r>
      <w:proofErr w:type="spellStart"/>
      <w:r w:rsidRPr="004539B4">
        <w:rPr>
          <w:rFonts w:eastAsia="Calibri"/>
          <w:sz w:val="28"/>
          <w:szCs w:val="28"/>
        </w:rPr>
        <w:t>thẻ</w:t>
      </w:r>
      <w:proofErr w:type="spellEnd"/>
      <w:r w:rsidRPr="004539B4">
        <w:rPr>
          <w:rFonts w:eastAsia="Calibri"/>
          <w:sz w:val="28"/>
          <w:szCs w:val="28"/>
        </w:rPr>
        <w:t xml:space="preserve"> </w:t>
      </w:r>
      <w:proofErr w:type="spellStart"/>
      <w:r w:rsidRPr="004539B4">
        <w:rPr>
          <w:rFonts w:eastAsia="Calibri"/>
          <w:sz w:val="28"/>
          <w:szCs w:val="28"/>
        </w:rPr>
        <w:t>màu</w:t>
      </w:r>
      <w:proofErr w:type="spellEnd"/>
      <w:r w:rsidRPr="004539B4">
        <w:rPr>
          <w:rFonts w:eastAsia="Calibri"/>
          <w:sz w:val="28"/>
          <w:szCs w:val="28"/>
        </w:rPr>
        <w:t xml:space="preserve">, </w:t>
      </w:r>
      <w:proofErr w:type="spellStart"/>
      <w:r w:rsidRPr="004539B4">
        <w:rPr>
          <w:rFonts w:eastAsia="Calibri"/>
          <w:sz w:val="28"/>
          <w:szCs w:val="28"/>
        </w:rPr>
        <w:t>bảng</w:t>
      </w:r>
      <w:proofErr w:type="spellEnd"/>
      <w:r w:rsidRPr="004539B4">
        <w:rPr>
          <w:rFonts w:eastAsia="Calibri"/>
          <w:sz w:val="28"/>
          <w:szCs w:val="28"/>
        </w:rPr>
        <w:t xml:space="preserve"> </w:t>
      </w:r>
      <w:proofErr w:type="spellStart"/>
      <w:r w:rsidRPr="004539B4">
        <w:rPr>
          <w:rFonts w:eastAsia="Calibri"/>
          <w:sz w:val="28"/>
          <w:szCs w:val="28"/>
        </w:rPr>
        <w:t>từ</w:t>
      </w:r>
      <w:proofErr w:type="spellEnd"/>
      <w:r w:rsidRPr="004539B4">
        <w:rPr>
          <w:rFonts w:eastAsia="Calibri"/>
          <w:sz w:val="28"/>
          <w:szCs w:val="28"/>
        </w:rPr>
        <w:t xml:space="preserve">, </w:t>
      </w:r>
      <w:proofErr w:type="spellStart"/>
      <w:r w:rsidRPr="004539B4">
        <w:rPr>
          <w:rFonts w:eastAsia="Calibri"/>
          <w:sz w:val="28"/>
          <w:szCs w:val="28"/>
        </w:rPr>
        <w:t>bảng</w:t>
      </w:r>
      <w:proofErr w:type="spellEnd"/>
      <w:r w:rsidRPr="004539B4">
        <w:rPr>
          <w:rFonts w:eastAsia="Calibri"/>
          <w:sz w:val="28"/>
          <w:szCs w:val="28"/>
        </w:rPr>
        <w:t xml:space="preserve"> </w:t>
      </w:r>
      <w:proofErr w:type="spellStart"/>
      <w:r w:rsidRPr="004539B4">
        <w:rPr>
          <w:rFonts w:eastAsia="Calibri"/>
          <w:sz w:val="28"/>
          <w:szCs w:val="28"/>
        </w:rPr>
        <w:t>tờ</w:t>
      </w:r>
      <w:proofErr w:type="spellEnd"/>
      <w:r w:rsidRPr="004539B4">
        <w:rPr>
          <w:rFonts w:eastAsia="Calibri"/>
          <w:sz w:val="28"/>
          <w:szCs w:val="28"/>
        </w:rPr>
        <w:t xml:space="preserve"> </w:t>
      </w:r>
      <w:proofErr w:type="spellStart"/>
      <w:r w:rsidRPr="004539B4">
        <w:rPr>
          <w:rFonts w:eastAsia="Calibri"/>
          <w:sz w:val="28"/>
          <w:szCs w:val="28"/>
        </w:rPr>
        <w:t>lật</w:t>
      </w:r>
      <w:proofErr w:type="spellEnd"/>
      <w:r w:rsidRPr="004539B4">
        <w:rPr>
          <w:rFonts w:eastAsia="Calibri"/>
          <w:sz w:val="28"/>
          <w:szCs w:val="28"/>
        </w:rPr>
        <w:t xml:space="preserve">, </w:t>
      </w:r>
      <w:proofErr w:type="spellStart"/>
      <w:r w:rsidRPr="004539B4">
        <w:rPr>
          <w:rFonts w:eastAsia="Calibri"/>
          <w:sz w:val="28"/>
          <w:szCs w:val="28"/>
        </w:rPr>
        <w:t>bảng</w:t>
      </w:r>
      <w:proofErr w:type="spellEnd"/>
      <w:r w:rsidRPr="004539B4">
        <w:rPr>
          <w:rFonts w:eastAsia="Calibri"/>
          <w:sz w:val="28"/>
          <w:szCs w:val="28"/>
        </w:rPr>
        <w:t xml:space="preserve"> </w:t>
      </w:r>
      <w:proofErr w:type="spellStart"/>
      <w:r w:rsidRPr="004539B4">
        <w:rPr>
          <w:rFonts w:eastAsia="Calibri"/>
          <w:sz w:val="28"/>
          <w:szCs w:val="28"/>
        </w:rPr>
        <w:t>ghim</w:t>
      </w:r>
      <w:proofErr w:type="spellEnd"/>
      <w:r w:rsidRPr="004539B4">
        <w:rPr>
          <w:rFonts w:eastAsia="Calibri"/>
          <w:sz w:val="28"/>
          <w:szCs w:val="28"/>
        </w:rPr>
        <w:t xml:space="preserve">, </w:t>
      </w:r>
      <w:proofErr w:type="spellStart"/>
      <w:r w:rsidRPr="004539B4">
        <w:rPr>
          <w:rFonts w:eastAsia="Calibri"/>
          <w:sz w:val="28"/>
          <w:szCs w:val="28"/>
        </w:rPr>
        <w:t>nam</w:t>
      </w:r>
      <w:proofErr w:type="spellEnd"/>
      <w:r w:rsidRPr="004539B4">
        <w:rPr>
          <w:rFonts w:eastAsia="Calibri"/>
          <w:sz w:val="28"/>
          <w:szCs w:val="28"/>
        </w:rPr>
        <w:t xml:space="preserve"> </w:t>
      </w:r>
      <w:proofErr w:type="spellStart"/>
      <w:r w:rsidRPr="004539B4">
        <w:rPr>
          <w:rFonts w:eastAsia="Calibri"/>
          <w:sz w:val="28"/>
          <w:szCs w:val="28"/>
        </w:rPr>
        <w:t>châm</w:t>
      </w:r>
      <w:proofErr w:type="spellEnd"/>
      <w:r w:rsidRPr="004539B4">
        <w:rPr>
          <w:rFonts w:eastAsia="Calibri"/>
          <w:sz w:val="28"/>
          <w:szCs w:val="28"/>
        </w:rPr>
        <w:t>.</w:t>
      </w:r>
    </w:p>
    <w:p w14:paraId="352DFA40" w14:textId="6DED825E" w:rsidR="00280504" w:rsidRPr="004539B4" w:rsidRDefault="00280504" w:rsidP="004539B4">
      <w:pPr>
        <w:pStyle w:val="ListParagraph"/>
        <w:widowControl w:val="0"/>
        <w:numPr>
          <w:ilvl w:val="0"/>
          <w:numId w:val="33"/>
        </w:numPr>
        <w:spacing w:before="60" w:after="60" w:line="340" w:lineRule="exact"/>
        <w:ind w:left="0" w:firstLine="360"/>
        <w:jc w:val="both"/>
        <w:rPr>
          <w:rFonts w:eastAsia="Calibri"/>
          <w:sz w:val="28"/>
          <w:szCs w:val="28"/>
        </w:rPr>
      </w:pPr>
      <w:proofErr w:type="spellStart"/>
      <w:r w:rsidRPr="004539B4">
        <w:rPr>
          <w:rFonts w:eastAsia="Calibri"/>
          <w:sz w:val="28"/>
          <w:szCs w:val="28"/>
        </w:rPr>
        <w:t>Nguồn</w:t>
      </w:r>
      <w:proofErr w:type="spellEnd"/>
      <w:r w:rsidRPr="004539B4">
        <w:rPr>
          <w:rFonts w:eastAsia="Calibri"/>
          <w:sz w:val="28"/>
          <w:szCs w:val="28"/>
        </w:rPr>
        <w:t xml:space="preserve"> </w:t>
      </w:r>
      <w:proofErr w:type="spellStart"/>
      <w:r w:rsidRPr="004539B4">
        <w:rPr>
          <w:rFonts w:eastAsia="Calibri"/>
          <w:sz w:val="28"/>
          <w:szCs w:val="28"/>
        </w:rPr>
        <w:t>lực</w:t>
      </w:r>
      <w:proofErr w:type="spellEnd"/>
      <w:r w:rsidRPr="004539B4">
        <w:rPr>
          <w:rFonts w:eastAsia="Calibri"/>
          <w:sz w:val="28"/>
          <w:szCs w:val="28"/>
        </w:rPr>
        <w:t xml:space="preserve"> </w:t>
      </w:r>
      <w:proofErr w:type="spellStart"/>
      <w:r w:rsidRPr="004539B4">
        <w:rPr>
          <w:rFonts w:eastAsia="Calibri"/>
          <w:sz w:val="28"/>
          <w:szCs w:val="28"/>
        </w:rPr>
        <w:t>khác</w:t>
      </w:r>
      <w:proofErr w:type="spellEnd"/>
      <w:r w:rsidRPr="004539B4">
        <w:rPr>
          <w:rFonts w:eastAsia="Calibri"/>
          <w:sz w:val="28"/>
          <w:szCs w:val="28"/>
        </w:rPr>
        <w:t xml:space="preserve"> (</w:t>
      </w:r>
      <w:proofErr w:type="spellStart"/>
      <w:r w:rsidRPr="004539B4">
        <w:rPr>
          <w:rFonts w:eastAsia="Calibri"/>
          <w:sz w:val="28"/>
          <w:szCs w:val="28"/>
        </w:rPr>
        <w:t>nếu</w:t>
      </w:r>
      <w:proofErr w:type="spellEnd"/>
      <w:r w:rsidRPr="004539B4">
        <w:rPr>
          <w:rFonts w:eastAsia="Calibri"/>
          <w:sz w:val="28"/>
          <w:szCs w:val="28"/>
        </w:rPr>
        <w:t xml:space="preserve"> </w:t>
      </w:r>
      <w:proofErr w:type="spellStart"/>
      <w:r w:rsidRPr="004539B4">
        <w:rPr>
          <w:rFonts w:eastAsia="Calibri"/>
          <w:sz w:val="28"/>
          <w:szCs w:val="28"/>
        </w:rPr>
        <w:t>có</w:t>
      </w:r>
      <w:proofErr w:type="spellEnd"/>
      <w:r w:rsidRPr="004539B4">
        <w:rPr>
          <w:rFonts w:eastAsia="Calibri"/>
          <w:sz w:val="28"/>
          <w:szCs w:val="28"/>
        </w:rPr>
        <w:t>)</w:t>
      </w:r>
    </w:p>
    <w:p w14:paraId="7C3062FC" w14:textId="484A892B" w:rsidR="00280504" w:rsidRPr="00DB573C" w:rsidRDefault="00280504" w:rsidP="00DB573C">
      <w:pPr>
        <w:widowControl w:val="0"/>
        <w:spacing w:before="60" w:after="60" w:line="340" w:lineRule="exact"/>
        <w:ind w:firstLine="624"/>
        <w:jc w:val="both"/>
        <w:rPr>
          <w:b/>
          <w:iCs/>
          <w:sz w:val="28"/>
          <w:szCs w:val="28"/>
          <w:lang w:val="pt-BR"/>
        </w:rPr>
      </w:pPr>
      <w:r w:rsidRPr="00DB573C">
        <w:rPr>
          <w:b/>
          <w:iCs/>
          <w:sz w:val="28"/>
          <w:szCs w:val="28"/>
          <w:lang w:val="pt-BR"/>
        </w:rPr>
        <w:t>4. N</w:t>
      </w:r>
      <w:r w:rsidR="008C6581" w:rsidRPr="00DB573C">
        <w:rPr>
          <w:b/>
          <w:iCs/>
          <w:sz w:val="28"/>
          <w:szCs w:val="28"/>
          <w:lang w:val="pt-BR"/>
        </w:rPr>
        <w:t xml:space="preserve">ội dung và phương pháp đánh giá </w:t>
      </w:r>
      <w:r w:rsidRPr="00DB573C">
        <w:rPr>
          <w:b/>
          <w:iCs/>
          <w:sz w:val="28"/>
          <w:szCs w:val="28"/>
          <w:lang w:val="da-DK"/>
        </w:rPr>
        <w:t>P</w:t>
      </w:r>
      <w:r w:rsidR="008C6581" w:rsidRPr="00DB573C">
        <w:rPr>
          <w:b/>
          <w:iCs/>
          <w:sz w:val="28"/>
          <w:szCs w:val="28"/>
          <w:lang w:val="da-DK"/>
        </w:rPr>
        <w:t xml:space="preserve">hần </w:t>
      </w:r>
      <w:r w:rsidRPr="00DB573C">
        <w:rPr>
          <w:b/>
          <w:iCs/>
          <w:sz w:val="28"/>
          <w:szCs w:val="28"/>
          <w:lang w:val="da-DK"/>
        </w:rPr>
        <w:t>II</w:t>
      </w:r>
    </w:p>
    <w:p w14:paraId="675264B7" w14:textId="77777777" w:rsidR="00280504" w:rsidRPr="004539B4" w:rsidRDefault="00280504" w:rsidP="00DB573C">
      <w:pPr>
        <w:widowControl w:val="0"/>
        <w:spacing w:before="60" w:after="60" w:line="340" w:lineRule="exact"/>
        <w:ind w:firstLine="624"/>
        <w:jc w:val="both"/>
        <w:rPr>
          <w:b/>
          <w:i/>
          <w:sz w:val="28"/>
          <w:szCs w:val="28"/>
          <w:lang w:val="pt-BR"/>
        </w:rPr>
      </w:pPr>
      <w:r w:rsidRPr="004539B4">
        <w:rPr>
          <w:b/>
          <w:i/>
          <w:sz w:val="28"/>
          <w:szCs w:val="28"/>
          <w:lang w:val="pt-BR"/>
        </w:rPr>
        <w:t>4.1. Nội dung</w:t>
      </w:r>
    </w:p>
    <w:p w14:paraId="5EEEB465" w14:textId="32C18AE8" w:rsidR="00280504" w:rsidRPr="00DB573C" w:rsidRDefault="00280504" w:rsidP="00DB573C">
      <w:pPr>
        <w:widowControl w:val="0"/>
        <w:spacing w:before="60" w:after="60" w:line="340" w:lineRule="exact"/>
        <w:ind w:firstLine="624"/>
        <w:jc w:val="both"/>
        <w:rPr>
          <w:sz w:val="28"/>
          <w:szCs w:val="28"/>
        </w:rPr>
      </w:pPr>
      <w:r w:rsidRPr="00DB573C">
        <w:rPr>
          <w:sz w:val="28"/>
          <w:szCs w:val="28"/>
        </w:rPr>
        <w:t xml:space="preserve">- </w:t>
      </w:r>
      <w:proofErr w:type="spellStart"/>
      <w:r w:rsidRPr="00DB573C">
        <w:rPr>
          <w:sz w:val="28"/>
          <w:szCs w:val="28"/>
        </w:rPr>
        <w:t>Giải</w:t>
      </w:r>
      <w:proofErr w:type="spellEnd"/>
      <w:r w:rsidRPr="00DB573C">
        <w:rPr>
          <w:sz w:val="28"/>
          <w:szCs w:val="28"/>
        </w:rPr>
        <w:t xml:space="preserve"> </w:t>
      </w:r>
      <w:proofErr w:type="spellStart"/>
      <w:r w:rsidRPr="00DB573C">
        <w:rPr>
          <w:sz w:val="28"/>
          <w:szCs w:val="28"/>
        </w:rPr>
        <w:t>pháp</w:t>
      </w:r>
      <w:proofErr w:type="spellEnd"/>
      <w:r w:rsidRPr="00DB573C">
        <w:rPr>
          <w:sz w:val="28"/>
          <w:szCs w:val="28"/>
        </w:rPr>
        <w:t xml:space="preserve"> </w:t>
      </w:r>
      <w:proofErr w:type="spellStart"/>
      <w:r w:rsidRPr="00DB573C">
        <w:rPr>
          <w:sz w:val="28"/>
          <w:szCs w:val="28"/>
        </w:rPr>
        <w:t>phát</w:t>
      </w:r>
      <w:proofErr w:type="spellEnd"/>
      <w:r w:rsidRPr="00DB573C">
        <w:rPr>
          <w:sz w:val="28"/>
          <w:szCs w:val="28"/>
        </w:rPr>
        <w:t xml:space="preserve"> </w:t>
      </w:r>
      <w:proofErr w:type="spellStart"/>
      <w:r w:rsidRPr="00DB573C">
        <w:rPr>
          <w:sz w:val="28"/>
          <w:szCs w:val="28"/>
        </w:rPr>
        <w:t>triển</w:t>
      </w:r>
      <w:proofErr w:type="spellEnd"/>
      <w:r w:rsidRPr="00DB573C">
        <w:rPr>
          <w:sz w:val="28"/>
          <w:szCs w:val="28"/>
        </w:rPr>
        <w:t xml:space="preserve"> </w:t>
      </w:r>
      <w:proofErr w:type="spellStart"/>
      <w:r w:rsidRPr="00DB573C">
        <w:rPr>
          <w:sz w:val="28"/>
          <w:szCs w:val="28"/>
        </w:rPr>
        <w:t>đội</w:t>
      </w:r>
      <w:proofErr w:type="spellEnd"/>
      <w:r w:rsidRPr="00DB573C">
        <w:rPr>
          <w:sz w:val="28"/>
          <w:szCs w:val="28"/>
        </w:rPr>
        <w:t xml:space="preserve"> </w:t>
      </w:r>
      <w:proofErr w:type="spellStart"/>
      <w:r w:rsidRPr="00DB573C">
        <w:rPr>
          <w:sz w:val="28"/>
          <w:szCs w:val="28"/>
        </w:rPr>
        <w:t>ngũ</w:t>
      </w:r>
      <w:proofErr w:type="spellEnd"/>
      <w:r w:rsidRPr="00DB573C">
        <w:rPr>
          <w:sz w:val="28"/>
          <w:szCs w:val="28"/>
        </w:rPr>
        <w:t xml:space="preserve"> </w:t>
      </w:r>
      <w:proofErr w:type="spellStart"/>
      <w:r w:rsidRPr="00DB573C">
        <w:rPr>
          <w:sz w:val="28"/>
          <w:szCs w:val="28"/>
        </w:rPr>
        <w:t>nhà</w:t>
      </w:r>
      <w:proofErr w:type="spellEnd"/>
      <w:r w:rsidRPr="00DB573C">
        <w:rPr>
          <w:sz w:val="28"/>
          <w:szCs w:val="28"/>
        </w:rPr>
        <w:t xml:space="preserve"> </w:t>
      </w:r>
      <w:proofErr w:type="spellStart"/>
      <w:r w:rsidRPr="00DB573C">
        <w:rPr>
          <w:sz w:val="28"/>
          <w:szCs w:val="28"/>
        </w:rPr>
        <w:t>giáo</w:t>
      </w:r>
      <w:proofErr w:type="spellEnd"/>
      <w:r w:rsidRPr="00DB573C">
        <w:rPr>
          <w:sz w:val="28"/>
          <w:szCs w:val="28"/>
        </w:rPr>
        <w:t xml:space="preserve"> </w:t>
      </w:r>
      <w:proofErr w:type="spellStart"/>
      <w:r w:rsidR="004102A6" w:rsidRPr="00DB573C">
        <w:rPr>
          <w:bCs/>
          <w:color w:val="000000"/>
          <w:sz w:val="28"/>
          <w:szCs w:val="28"/>
        </w:rPr>
        <w:t>giáo</w:t>
      </w:r>
      <w:proofErr w:type="spellEnd"/>
      <w:r w:rsidR="004102A6" w:rsidRPr="00DB573C">
        <w:rPr>
          <w:bCs/>
          <w:color w:val="000000"/>
          <w:sz w:val="28"/>
          <w:szCs w:val="28"/>
        </w:rPr>
        <w:t xml:space="preserve"> </w:t>
      </w:r>
      <w:proofErr w:type="spellStart"/>
      <w:r w:rsidR="004102A6" w:rsidRPr="00DB573C">
        <w:rPr>
          <w:bCs/>
          <w:color w:val="000000"/>
          <w:sz w:val="28"/>
          <w:szCs w:val="28"/>
        </w:rPr>
        <w:t>dục</w:t>
      </w:r>
      <w:proofErr w:type="spellEnd"/>
      <w:r w:rsidR="004102A6" w:rsidRPr="00DB573C">
        <w:rPr>
          <w:bCs/>
          <w:color w:val="000000"/>
          <w:sz w:val="28"/>
          <w:szCs w:val="28"/>
        </w:rPr>
        <w:t xml:space="preserve"> </w:t>
      </w:r>
      <w:proofErr w:type="spellStart"/>
      <w:r w:rsidR="004102A6" w:rsidRPr="00DB573C">
        <w:rPr>
          <w:bCs/>
          <w:color w:val="000000"/>
          <w:sz w:val="28"/>
          <w:szCs w:val="28"/>
        </w:rPr>
        <w:t>nghề</w:t>
      </w:r>
      <w:proofErr w:type="spellEnd"/>
      <w:r w:rsidR="004102A6" w:rsidRPr="00DB573C">
        <w:rPr>
          <w:bCs/>
          <w:color w:val="000000"/>
          <w:sz w:val="28"/>
          <w:szCs w:val="28"/>
        </w:rPr>
        <w:t xml:space="preserve"> </w:t>
      </w:r>
      <w:proofErr w:type="spellStart"/>
      <w:r w:rsidR="004102A6" w:rsidRPr="00DB573C">
        <w:rPr>
          <w:bCs/>
          <w:color w:val="000000"/>
          <w:sz w:val="28"/>
          <w:szCs w:val="28"/>
        </w:rPr>
        <w:t>nghiệp</w:t>
      </w:r>
      <w:proofErr w:type="spellEnd"/>
      <w:r w:rsidRPr="00DB573C">
        <w:rPr>
          <w:sz w:val="28"/>
          <w:szCs w:val="28"/>
        </w:rPr>
        <w:t xml:space="preserve"> </w:t>
      </w:r>
      <w:proofErr w:type="spellStart"/>
      <w:r w:rsidRPr="00DB573C">
        <w:rPr>
          <w:sz w:val="28"/>
          <w:szCs w:val="28"/>
        </w:rPr>
        <w:t>đáp</w:t>
      </w:r>
      <w:proofErr w:type="spellEnd"/>
      <w:r w:rsidRPr="00DB573C">
        <w:rPr>
          <w:sz w:val="28"/>
          <w:szCs w:val="28"/>
        </w:rPr>
        <w:t xml:space="preserve"> </w:t>
      </w:r>
      <w:proofErr w:type="spellStart"/>
      <w:r w:rsidRPr="00DB573C">
        <w:rPr>
          <w:sz w:val="28"/>
          <w:szCs w:val="28"/>
        </w:rPr>
        <w:t>ứng</w:t>
      </w:r>
      <w:proofErr w:type="spellEnd"/>
      <w:r w:rsidRPr="00DB573C">
        <w:rPr>
          <w:sz w:val="28"/>
          <w:szCs w:val="28"/>
        </w:rPr>
        <w:t xml:space="preserve"> </w:t>
      </w:r>
      <w:proofErr w:type="spellStart"/>
      <w:r w:rsidRPr="00DB573C">
        <w:rPr>
          <w:sz w:val="28"/>
          <w:szCs w:val="28"/>
        </w:rPr>
        <w:t>yêu</w:t>
      </w:r>
      <w:proofErr w:type="spellEnd"/>
      <w:r w:rsidRPr="00DB573C">
        <w:rPr>
          <w:sz w:val="28"/>
          <w:szCs w:val="28"/>
        </w:rPr>
        <w:t xml:space="preserve"> </w:t>
      </w:r>
      <w:proofErr w:type="spellStart"/>
      <w:r w:rsidRPr="00DB573C">
        <w:rPr>
          <w:sz w:val="28"/>
          <w:szCs w:val="28"/>
        </w:rPr>
        <w:t>cầu</w:t>
      </w:r>
      <w:proofErr w:type="spellEnd"/>
      <w:r w:rsidRPr="00DB573C">
        <w:rPr>
          <w:sz w:val="28"/>
          <w:szCs w:val="28"/>
        </w:rPr>
        <w:t xml:space="preserve"> </w:t>
      </w:r>
      <w:proofErr w:type="spellStart"/>
      <w:r w:rsidRPr="00DB573C">
        <w:rPr>
          <w:sz w:val="28"/>
          <w:szCs w:val="28"/>
        </w:rPr>
        <w:t>đổi</w:t>
      </w:r>
      <w:proofErr w:type="spellEnd"/>
      <w:r w:rsidRPr="00DB573C">
        <w:rPr>
          <w:sz w:val="28"/>
          <w:szCs w:val="28"/>
        </w:rPr>
        <w:t xml:space="preserve"> </w:t>
      </w:r>
      <w:proofErr w:type="spellStart"/>
      <w:r w:rsidRPr="00DB573C">
        <w:rPr>
          <w:sz w:val="28"/>
          <w:szCs w:val="28"/>
        </w:rPr>
        <w:t>mới</w:t>
      </w:r>
      <w:proofErr w:type="spellEnd"/>
      <w:r w:rsidRPr="00DB573C">
        <w:rPr>
          <w:sz w:val="28"/>
          <w:szCs w:val="28"/>
        </w:rPr>
        <w:t xml:space="preserve"> </w:t>
      </w:r>
      <w:proofErr w:type="spellStart"/>
      <w:r w:rsidR="004102A6" w:rsidRPr="00DB573C">
        <w:rPr>
          <w:bCs/>
          <w:color w:val="000000"/>
          <w:sz w:val="28"/>
          <w:szCs w:val="28"/>
        </w:rPr>
        <w:t>giáo</w:t>
      </w:r>
      <w:proofErr w:type="spellEnd"/>
      <w:r w:rsidR="004102A6" w:rsidRPr="00DB573C">
        <w:rPr>
          <w:bCs/>
          <w:color w:val="000000"/>
          <w:sz w:val="28"/>
          <w:szCs w:val="28"/>
        </w:rPr>
        <w:t xml:space="preserve"> </w:t>
      </w:r>
      <w:proofErr w:type="spellStart"/>
      <w:r w:rsidR="004102A6" w:rsidRPr="00DB573C">
        <w:rPr>
          <w:bCs/>
          <w:color w:val="000000"/>
          <w:sz w:val="28"/>
          <w:szCs w:val="28"/>
        </w:rPr>
        <w:t>dục</w:t>
      </w:r>
      <w:proofErr w:type="spellEnd"/>
      <w:r w:rsidR="004102A6" w:rsidRPr="00DB573C">
        <w:rPr>
          <w:bCs/>
          <w:color w:val="000000"/>
          <w:sz w:val="28"/>
          <w:szCs w:val="28"/>
        </w:rPr>
        <w:t xml:space="preserve"> </w:t>
      </w:r>
      <w:proofErr w:type="spellStart"/>
      <w:r w:rsidR="004102A6" w:rsidRPr="00DB573C">
        <w:rPr>
          <w:bCs/>
          <w:color w:val="000000"/>
          <w:sz w:val="28"/>
          <w:szCs w:val="28"/>
        </w:rPr>
        <w:t>nghề</w:t>
      </w:r>
      <w:proofErr w:type="spellEnd"/>
      <w:r w:rsidR="004102A6" w:rsidRPr="00DB573C">
        <w:rPr>
          <w:bCs/>
          <w:color w:val="000000"/>
          <w:sz w:val="28"/>
          <w:szCs w:val="28"/>
        </w:rPr>
        <w:t xml:space="preserve"> </w:t>
      </w:r>
      <w:proofErr w:type="spellStart"/>
      <w:r w:rsidR="004102A6" w:rsidRPr="00DB573C">
        <w:rPr>
          <w:bCs/>
          <w:color w:val="000000"/>
          <w:sz w:val="28"/>
          <w:szCs w:val="28"/>
        </w:rPr>
        <w:t>nghiệp</w:t>
      </w:r>
      <w:proofErr w:type="spellEnd"/>
      <w:r w:rsidRPr="00DB573C">
        <w:rPr>
          <w:sz w:val="28"/>
          <w:szCs w:val="28"/>
        </w:rPr>
        <w:t>.</w:t>
      </w:r>
    </w:p>
    <w:p w14:paraId="068B6076" w14:textId="77777777" w:rsidR="00280504" w:rsidRPr="00DB573C" w:rsidRDefault="00280504" w:rsidP="00DB573C">
      <w:pPr>
        <w:widowControl w:val="0"/>
        <w:spacing w:before="60" w:after="60" w:line="340" w:lineRule="exact"/>
        <w:ind w:firstLine="624"/>
        <w:jc w:val="both"/>
        <w:rPr>
          <w:sz w:val="28"/>
          <w:szCs w:val="28"/>
        </w:rPr>
      </w:pPr>
      <w:r w:rsidRPr="00DB573C">
        <w:rPr>
          <w:sz w:val="28"/>
          <w:szCs w:val="28"/>
        </w:rPr>
        <w:t xml:space="preserve">- Quy </w:t>
      </w:r>
      <w:proofErr w:type="spellStart"/>
      <w:r w:rsidRPr="00DB573C">
        <w:rPr>
          <w:sz w:val="28"/>
          <w:szCs w:val="28"/>
        </w:rPr>
        <w:t>trình</w:t>
      </w:r>
      <w:proofErr w:type="spellEnd"/>
      <w:r w:rsidRPr="00DB573C">
        <w:rPr>
          <w:sz w:val="28"/>
          <w:szCs w:val="28"/>
        </w:rPr>
        <w:t xml:space="preserve"> </w:t>
      </w:r>
      <w:proofErr w:type="spellStart"/>
      <w:r w:rsidRPr="00DB573C">
        <w:rPr>
          <w:sz w:val="28"/>
          <w:szCs w:val="28"/>
        </w:rPr>
        <w:t>phát</w:t>
      </w:r>
      <w:proofErr w:type="spellEnd"/>
      <w:r w:rsidRPr="00DB573C">
        <w:rPr>
          <w:sz w:val="28"/>
          <w:szCs w:val="28"/>
        </w:rPr>
        <w:t xml:space="preserve"> </w:t>
      </w:r>
      <w:proofErr w:type="spellStart"/>
      <w:r w:rsidRPr="00DB573C">
        <w:rPr>
          <w:sz w:val="28"/>
          <w:szCs w:val="28"/>
        </w:rPr>
        <w:t>triển</w:t>
      </w:r>
      <w:proofErr w:type="spellEnd"/>
      <w:r w:rsidRPr="00DB573C">
        <w:rPr>
          <w:sz w:val="28"/>
          <w:szCs w:val="28"/>
        </w:rPr>
        <w:t xml:space="preserve"> </w:t>
      </w:r>
      <w:proofErr w:type="spellStart"/>
      <w:r w:rsidRPr="00DB573C">
        <w:rPr>
          <w:sz w:val="28"/>
          <w:szCs w:val="28"/>
        </w:rPr>
        <w:t>chương</w:t>
      </w:r>
      <w:proofErr w:type="spellEnd"/>
      <w:r w:rsidRPr="00DB573C">
        <w:rPr>
          <w:sz w:val="28"/>
          <w:szCs w:val="28"/>
        </w:rPr>
        <w:t xml:space="preserve"> </w:t>
      </w:r>
      <w:proofErr w:type="spellStart"/>
      <w:r w:rsidRPr="00DB573C">
        <w:rPr>
          <w:sz w:val="28"/>
          <w:szCs w:val="28"/>
        </w:rPr>
        <w:t>trình</w:t>
      </w:r>
      <w:proofErr w:type="spellEnd"/>
      <w:r w:rsidRPr="00DB573C">
        <w:rPr>
          <w:sz w:val="28"/>
          <w:szCs w:val="28"/>
        </w:rPr>
        <w:t xml:space="preserve"> </w:t>
      </w:r>
      <w:proofErr w:type="spellStart"/>
      <w:r w:rsidRPr="00DB573C">
        <w:rPr>
          <w:sz w:val="28"/>
          <w:szCs w:val="28"/>
        </w:rPr>
        <w:t>đào</w:t>
      </w:r>
      <w:proofErr w:type="spellEnd"/>
      <w:r w:rsidRPr="00DB573C">
        <w:rPr>
          <w:sz w:val="28"/>
          <w:szCs w:val="28"/>
        </w:rPr>
        <w:t xml:space="preserve"> </w:t>
      </w:r>
      <w:proofErr w:type="spellStart"/>
      <w:r w:rsidRPr="00DB573C">
        <w:rPr>
          <w:sz w:val="28"/>
          <w:szCs w:val="28"/>
        </w:rPr>
        <w:t>tạo</w:t>
      </w:r>
      <w:proofErr w:type="spellEnd"/>
      <w:r w:rsidRPr="00DB573C">
        <w:rPr>
          <w:sz w:val="28"/>
          <w:szCs w:val="28"/>
        </w:rPr>
        <w:t xml:space="preserve">; </w:t>
      </w:r>
      <w:proofErr w:type="spellStart"/>
      <w:r w:rsidRPr="00DB573C">
        <w:rPr>
          <w:sz w:val="28"/>
          <w:szCs w:val="28"/>
        </w:rPr>
        <w:t>vai</w:t>
      </w:r>
      <w:proofErr w:type="spellEnd"/>
      <w:r w:rsidRPr="00DB573C">
        <w:rPr>
          <w:sz w:val="28"/>
          <w:szCs w:val="28"/>
        </w:rPr>
        <w:t xml:space="preserve"> </w:t>
      </w:r>
      <w:proofErr w:type="spellStart"/>
      <w:r w:rsidRPr="00DB573C">
        <w:rPr>
          <w:sz w:val="28"/>
          <w:szCs w:val="28"/>
        </w:rPr>
        <w:t>trò</w:t>
      </w:r>
      <w:proofErr w:type="spellEnd"/>
      <w:r w:rsidRPr="00DB573C">
        <w:rPr>
          <w:sz w:val="28"/>
          <w:szCs w:val="28"/>
        </w:rPr>
        <w:t xml:space="preserve"> </w:t>
      </w:r>
      <w:proofErr w:type="spellStart"/>
      <w:r w:rsidRPr="00DB573C">
        <w:rPr>
          <w:sz w:val="28"/>
          <w:szCs w:val="28"/>
        </w:rPr>
        <w:t>của</w:t>
      </w:r>
      <w:proofErr w:type="spellEnd"/>
      <w:r w:rsidRPr="00DB573C">
        <w:rPr>
          <w:sz w:val="28"/>
          <w:szCs w:val="28"/>
        </w:rPr>
        <w:t xml:space="preserve"> </w:t>
      </w:r>
      <w:proofErr w:type="spellStart"/>
      <w:r w:rsidRPr="00DB573C">
        <w:rPr>
          <w:sz w:val="28"/>
          <w:szCs w:val="28"/>
        </w:rPr>
        <w:t>nhà</w:t>
      </w:r>
      <w:proofErr w:type="spellEnd"/>
      <w:r w:rsidRPr="00DB573C">
        <w:rPr>
          <w:sz w:val="28"/>
          <w:szCs w:val="28"/>
        </w:rPr>
        <w:t xml:space="preserve"> </w:t>
      </w:r>
      <w:proofErr w:type="spellStart"/>
      <w:r w:rsidRPr="00DB573C">
        <w:rPr>
          <w:sz w:val="28"/>
          <w:szCs w:val="28"/>
        </w:rPr>
        <w:t>giáo</w:t>
      </w:r>
      <w:proofErr w:type="spellEnd"/>
      <w:r w:rsidRPr="00DB573C">
        <w:rPr>
          <w:sz w:val="28"/>
          <w:szCs w:val="28"/>
        </w:rPr>
        <w:t xml:space="preserve"> </w:t>
      </w:r>
      <w:proofErr w:type="spellStart"/>
      <w:r w:rsidRPr="00DB573C">
        <w:rPr>
          <w:sz w:val="28"/>
          <w:szCs w:val="28"/>
        </w:rPr>
        <w:t>đối</w:t>
      </w:r>
      <w:proofErr w:type="spellEnd"/>
      <w:r w:rsidRPr="00DB573C">
        <w:rPr>
          <w:sz w:val="28"/>
          <w:szCs w:val="28"/>
        </w:rPr>
        <w:t xml:space="preserve"> </w:t>
      </w:r>
      <w:proofErr w:type="spellStart"/>
      <w:r w:rsidRPr="00DB573C">
        <w:rPr>
          <w:sz w:val="28"/>
          <w:szCs w:val="28"/>
        </w:rPr>
        <w:t>với</w:t>
      </w:r>
      <w:proofErr w:type="spellEnd"/>
      <w:r w:rsidRPr="00DB573C">
        <w:rPr>
          <w:sz w:val="28"/>
          <w:szCs w:val="28"/>
        </w:rPr>
        <w:t xml:space="preserve"> </w:t>
      </w:r>
      <w:proofErr w:type="spellStart"/>
      <w:r w:rsidRPr="00DB573C">
        <w:rPr>
          <w:sz w:val="28"/>
          <w:szCs w:val="28"/>
        </w:rPr>
        <w:t>việc</w:t>
      </w:r>
      <w:proofErr w:type="spellEnd"/>
      <w:r w:rsidRPr="00DB573C">
        <w:rPr>
          <w:sz w:val="28"/>
          <w:szCs w:val="28"/>
        </w:rPr>
        <w:t xml:space="preserve"> </w:t>
      </w:r>
      <w:proofErr w:type="spellStart"/>
      <w:r w:rsidRPr="00DB573C">
        <w:rPr>
          <w:sz w:val="28"/>
          <w:szCs w:val="28"/>
        </w:rPr>
        <w:t>phát</w:t>
      </w:r>
      <w:proofErr w:type="spellEnd"/>
      <w:r w:rsidRPr="00DB573C">
        <w:rPr>
          <w:sz w:val="28"/>
          <w:szCs w:val="28"/>
        </w:rPr>
        <w:t xml:space="preserve"> </w:t>
      </w:r>
      <w:proofErr w:type="spellStart"/>
      <w:r w:rsidRPr="00DB573C">
        <w:rPr>
          <w:sz w:val="28"/>
          <w:szCs w:val="28"/>
        </w:rPr>
        <w:t>triển</w:t>
      </w:r>
      <w:proofErr w:type="spellEnd"/>
      <w:r w:rsidRPr="00DB573C">
        <w:rPr>
          <w:sz w:val="28"/>
          <w:szCs w:val="28"/>
        </w:rPr>
        <w:t xml:space="preserve"> </w:t>
      </w:r>
      <w:proofErr w:type="spellStart"/>
      <w:r w:rsidRPr="00DB573C">
        <w:rPr>
          <w:sz w:val="28"/>
          <w:szCs w:val="28"/>
        </w:rPr>
        <w:t>chương</w:t>
      </w:r>
      <w:proofErr w:type="spellEnd"/>
      <w:r w:rsidRPr="00DB573C">
        <w:rPr>
          <w:sz w:val="28"/>
          <w:szCs w:val="28"/>
        </w:rPr>
        <w:t xml:space="preserve"> </w:t>
      </w:r>
      <w:proofErr w:type="spellStart"/>
      <w:r w:rsidRPr="00DB573C">
        <w:rPr>
          <w:sz w:val="28"/>
          <w:szCs w:val="28"/>
        </w:rPr>
        <w:t>trình</w:t>
      </w:r>
      <w:proofErr w:type="spellEnd"/>
      <w:r w:rsidRPr="00DB573C">
        <w:rPr>
          <w:sz w:val="28"/>
          <w:szCs w:val="28"/>
        </w:rPr>
        <w:t xml:space="preserve"> </w:t>
      </w:r>
      <w:proofErr w:type="spellStart"/>
      <w:r w:rsidRPr="00DB573C">
        <w:rPr>
          <w:sz w:val="28"/>
          <w:szCs w:val="28"/>
        </w:rPr>
        <w:t>đào</w:t>
      </w:r>
      <w:proofErr w:type="spellEnd"/>
      <w:r w:rsidRPr="00DB573C">
        <w:rPr>
          <w:sz w:val="28"/>
          <w:szCs w:val="28"/>
        </w:rPr>
        <w:t xml:space="preserve"> </w:t>
      </w:r>
      <w:proofErr w:type="spellStart"/>
      <w:r w:rsidRPr="00DB573C">
        <w:rPr>
          <w:sz w:val="28"/>
          <w:szCs w:val="28"/>
        </w:rPr>
        <w:t>tạo</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Pr="00DB573C">
        <w:rPr>
          <w:sz w:val="28"/>
          <w:szCs w:val="28"/>
        </w:rPr>
        <w:t>các</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Pr="00DB573C">
        <w:rPr>
          <w:sz w:val="28"/>
          <w:szCs w:val="28"/>
        </w:rPr>
        <w:t>giáo</w:t>
      </w:r>
      <w:proofErr w:type="spellEnd"/>
      <w:r w:rsidRPr="00DB573C">
        <w:rPr>
          <w:sz w:val="28"/>
          <w:szCs w:val="28"/>
        </w:rPr>
        <w:t xml:space="preserve"> </w:t>
      </w:r>
      <w:proofErr w:type="spellStart"/>
      <w:r w:rsidRPr="00DB573C">
        <w:rPr>
          <w:sz w:val="28"/>
          <w:szCs w:val="28"/>
        </w:rPr>
        <w:t>dục</w:t>
      </w:r>
      <w:proofErr w:type="spellEnd"/>
      <w:r w:rsidRPr="00DB573C">
        <w:rPr>
          <w:sz w:val="28"/>
          <w:szCs w:val="28"/>
        </w:rPr>
        <w:t xml:space="preserve"> </w:t>
      </w:r>
      <w:proofErr w:type="spellStart"/>
      <w:r w:rsidRPr="00DB573C">
        <w:rPr>
          <w:sz w:val="28"/>
          <w:szCs w:val="28"/>
        </w:rPr>
        <w:t>nghề</w:t>
      </w:r>
      <w:proofErr w:type="spellEnd"/>
      <w:r w:rsidRPr="00DB573C">
        <w:rPr>
          <w:sz w:val="28"/>
          <w:szCs w:val="28"/>
        </w:rPr>
        <w:t xml:space="preserve"> </w:t>
      </w:r>
      <w:proofErr w:type="spellStart"/>
      <w:r w:rsidRPr="00DB573C">
        <w:rPr>
          <w:sz w:val="28"/>
          <w:szCs w:val="28"/>
        </w:rPr>
        <w:t>nghiệp</w:t>
      </w:r>
      <w:proofErr w:type="spellEnd"/>
      <w:r w:rsidRPr="00DB573C">
        <w:rPr>
          <w:sz w:val="28"/>
          <w:szCs w:val="28"/>
        </w:rPr>
        <w:t>.</w:t>
      </w:r>
    </w:p>
    <w:p w14:paraId="2C003335" w14:textId="3DD1CC25" w:rsidR="00280504" w:rsidRPr="00DB573C" w:rsidRDefault="00280504" w:rsidP="00DB573C">
      <w:pPr>
        <w:widowControl w:val="0"/>
        <w:spacing w:before="60" w:after="60" w:line="340" w:lineRule="exact"/>
        <w:ind w:firstLine="624"/>
        <w:jc w:val="both"/>
        <w:rPr>
          <w:sz w:val="28"/>
          <w:szCs w:val="28"/>
        </w:rPr>
      </w:pPr>
      <w:r w:rsidRPr="00DB573C">
        <w:rPr>
          <w:sz w:val="28"/>
          <w:szCs w:val="28"/>
        </w:rPr>
        <w:t xml:space="preserve">- Các </w:t>
      </w:r>
      <w:proofErr w:type="spellStart"/>
      <w:r w:rsidRPr="00DB573C">
        <w:rPr>
          <w:sz w:val="28"/>
          <w:szCs w:val="28"/>
        </w:rPr>
        <w:t>quy</w:t>
      </w:r>
      <w:proofErr w:type="spellEnd"/>
      <w:r w:rsidRPr="00DB573C">
        <w:rPr>
          <w:sz w:val="28"/>
          <w:szCs w:val="28"/>
        </w:rPr>
        <w:t xml:space="preserve"> </w:t>
      </w:r>
      <w:proofErr w:type="spellStart"/>
      <w:r w:rsidRPr="00DB573C">
        <w:rPr>
          <w:sz w:val="28"/>
          <w:szCs w:val="28"/>
        </w:rPr>
        <w:t>định</w:t>
      </w:r>
      <w:proofErr w:type="spellEnd"/>
      <w:r w:rsidRPr="00DB573C">
        <w:rPr>
          <w:sz w:val="28"/>
          <w:szCs w:val="28"/>
        </w:rPr>
        <w:t xml:space="preserve"> </w:t>
      </w:r>
      <w:proofErr w:type="spellStart"/>
      <w:r w:rsidRPr="00DB573C">
        <w:rPr>
          <w:sz w:val="28"/>
          <w:szCs w:val="28"/>
        </w:rPr>
        <w:t>về</w:t>
      </w:r>
      <w:proofErr w:type="spellEnd"/>
      <w:r w:rsidRPr="00DB573C">
        <w:rPr>
          <w:sz w:val="28"/>
          <w:szCs w:val="28"/>
        </w:rPr>
        <w:t xml:space="preserve"> </w:t>
      </w:r>
      <w:proofErr w:type="spellStart"/>
      <w:r w:rsidRPr="00DB573C">
        <w:rPr>
          <w:sz w:val="28"/>
          <w:szCs w:val="28"/>
        </w:rPr>
        <w:t>tổ</w:t>
      </w:r>
      <w:proofErr w:type="spellEnd"/>
      <w:r w:rsidRPr="00DB573C">
        <w:rPr>
          <w:sz w:val="28"/>
          <w:szCs w:val="28"/>
        </w:rPr>
        <w:t xml:space="preserve"> </w:t>
      </w:r>
      <w:proofErr w:type="spellStart"/>
      <w:r w:rsidRPr="00DB573C">
        <w:rPr>
          <w:sz w:val="28"/>
          <w:szCs w:val="28"/>
        </w:rPr>
        <w:t>chức</w:t>
      </w:r>
      <w:proofErr w:type="spellEnd"/>
      <w:r w:rsidRPr="00DB573C">
        <w:rPr>
          <w:sz w:val="28"/>
          <w:szCs w:val="28"/>
        </w:rPr>
        <w:t xml:space="preserve"> </w:t>
      </w:r>
      <w:proofErr w:type="spellStart"/>
      <w:r w:rsidRPr="00DB573C">
        <w:rPr>
          <w:sz w:val="28"/>
          <w:szCs w:val="28"/>
        </w:rPr>
        <w:t>quá</w:t>
      </w:r>
      <w:proofErr w:type="spellEnd"/>
      <w:r w:rsidRPr="00DB573C">
        <w:rPr>
          <w:sz w:val="28"/>
          <w:szCs w:val="28"/>
        </w:rPr>
        <w:t xml:space="preserve"> </w:t>
      </w:r>
      <w:proofErr w:type="spellStart"/>
      <w:r w:rsidRPr="00DB573C">
        <w:rPr>
          <w:sz w:val="28"/>
          <w:szCs w:val="28"/>
        </w:rPr>
        <w:t>trình</w:t>
      </w:r>
      <w:proofErr w:type="spellEnd"/>
      <w:r w:rsidRPr="00DB573C">
        <w:rPr>
          <w:sz w:val="28"/>
          <w:szCs w:val="28"/>
        </w:rPr>
        <w:t xml:space="preserve"> </w:t>
      </w:r>
      <w:proofErr w:type="spellStart"/>
      <w:r w:rsidRPr="00DB573C">
        <w:rPr>
          <w:sz w:val="28"/>
          <w:szCs w:val="28"/>
        </w:rPr>
        <w:t>đào</w:t>
      </w:r>
      <w:proofErr w:type="spellEnd"/>
      <w:r w:rsidRPr="00DB573C">
        <w:rPr>
          <w:sz w:val="28"/>
          <w:szCs w:val="28"/>
        </w:rPr>
        <w:t xml:space="preserve"> </w:t>
      </w:r>
      <w:proofErr w:type="spellStart"/>
      <w:r w:rsidRPr="00DB573C">
        <w:rPr>
          <w:sz w:val="28"/>
          <w:szCs w:val="28"/>
        </w:rPr>
        <w:t>tạo</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004102A6" w:rsidRPr="00DB573C">
        <w:rPr>
          <w:bCs/>
          <w:color w:val="000000"/>
          <w:sz w:val="28"/>
          <w:szCs w:val="28"/>
        </w:rPr>
        <w:t>giáo</w:t>
      </w:r>
      <w:proofErr w:type="spellEnd"/>
      <w:r w:rsidR="004102A6" w:rsidRPr="00DB573C">
        <w:rPr>
          <w:bCs/>
          <w:color w:val="000000"/>
          <w:sz w:val="28"/>
          <w:szCs w:val="28"/>
        </w:rPr>
        <w:t xml:space="preserve"> </w:t>
      </w:r>
      <w:proofErr w:type="spellStart"/>
      <w:r w:rsidR="004102A6" w:rsidRPr="00DB573C">
        <w:rPr>
          <w:bCs/>
          <w:color w:val="000000"/>
          <w:sz w:val="28"/>
          <w:szCs w:val="28"/>
        </w:rPr>
        <w:t>dục</w:t>
      </w:r>
      <w:proofErr w:type="spellEnd"/>
      <w:r w:rsidR="004102A6" w:rsidRPr="00DB573C">
        <w:rPr>
          <w:bCs/>
          <w:color w:val="000000"/>
          <w:sz w:val="28"/>
          <w:szCs w:val="28"/>
        </w:rPr>
        <w:t xml:space="preserve"> </w:t>
      </w:r>
      <w:proofErr w:type="spellStart"/>
      <w:r w:rsidR="004102A6" w:rsidRPr="00DB573C">
        <w:rPr>
          <w:bCs/>
          <w:color w:val="000000"/>
          <w:sz w:val="28"/>
          <w:szCs w:val="28"/>
        </w:rPr>
        <w:t>nghề</w:t>
      </w:r>
      <w:proofErr w:type="spellEnd"/>
      <w:r w:rsidR="004102A6" w:rsidRPr="00DB573C">
        <w:rPr>
          <w:bCs/>
          <w:color w:val="000000"/>
          <w:sz w:val="28"/>
          <w:szCs w:val="28"/>
        </w:rPr>
        <w:t xml:space="preserve"> </w:t>
      </w:r>
      <w:proofErr w:type="spellStart"/>
      <w:r w:rsidR="004102A6" w:rsidRPr="00DB573C">
        <w:rPr>
          <w:bCs/>
          <w:color w:val="000000"/>
          <w:sz w:val="28"/>
          <w:szCs w:val="28"/>
        </w:rPr>
        <w:t>nghiệp</w:t>
      </w:r>
      <w:proofErr w:type="spellEnd"/>
    </w:p>
    <w:p w14:paraId="1EB955C4" w14:textId="61ADA87D" w:rsidR="00280504" w:rsidRPr="00DB573C" w:rsidRDefault="00280504" w:rsidP="00DB573C">
      <w:pPr>
        <w:widowControl w:val="0"/>
        <w:spacing w:before="60" w:after="60" w:line="340" w:lineRule="exact"/>
        <w:ind w:firstLine="624"/>
        <w:jc w:val="both"/>
        <w:rPr>
          <w:sz w:val="28"/>
          <w:szCs w:val="28"/>
        </w:rPr>
      </w:pPr>
      <w:r w:rsidRPr="00DB573C">
        <w:rPr>
          <w:sz w:val="28"/>
          <w:szCs w:val="28"/>
        </w:rPr>
        <w:t xml:space="preserve">- Các </w:t>
      </w:r>
      <w:proofErr w:type="spellStart"/>
      <w:r w:rsidRPr="00DB573C">
        <w:rPr>
          <w:sz w:val="28"/>
          <w:szCs w:val="28"/>
        </w:rPr>
        <w:t>vấn</w:t>
      </w:r>
      <w:proofErr w:type="spellEnd"/>
      <w:r w:rsidRPr="00DB573C">
        <w:rPr>
          <w:sz w:val="28"/>
          <w:szCs w:val="28"/>
        </w:rPr>
        <w:t xml:space="preserve"> </w:t>
      </w:r>
      <w:proofErr w:type="spellStart"/>
      <w:r w:rsidRPr="00DB573C">
        <w:rPr>
          <w:sz w:val="28"/>
          <w:szCs w:val="28"/>
        </w:rPr>
        <w:t>đề</w:t>
      </w:r>
      <w:proofErr w:type="spellEnd"/>
      <w:r w:rsidRPr="00DB573C">
        <w:rPr>
          <w:sz w:val="28"/>
          <w:szCs w:val="28"/>
        </w:rPr>
        <w:t xml:space="preserve"> </w:t>
      </w:r>
      <w:proofErr w:type="spellStart"/>
      <w:r w:rsidRPr="00DB573C">
        <w:rPr>
          <w:sz w:val="28"/>
          <w:szCs w:val="28"/>
        </w:rPr>
        <w:t>về</w:t>
      </w:r>
      <w:proofErr w:type="spellEnd"/>
      <w:r w:rsidRPr="00DB573C">
        <w:rPr>
          <w:sz w:val="28"/>
          <w:szCs w:val="28"/>
        </w:rPr>
        <w:t xml:space="preserve"> </w:t>
      </w:r>
      <w:proofErr w:type="spellStart"/>
      <w:r w:rsidRPr="00DB573C">
        <w:rPr>
          <w:sz w:val="28"/>
          <w:szCs w:val="28"/>
        </w:rPr>
        <w:t>chuyển</w:t>
      </w:r>
      <w:proofErr w:type="spellEnd"/>
      <w:r w:rsidRPr="00DB573C">
        <w:rPr>
          <w:sz w:val="28"/>
          <w:szCs w:val="28"/>
        </w:rPr>
        <w:t xml:space="preserve"> </w:t>
      </w:r>
      <w:proofErr w:type="spellStart"/>
      <w:r w:rsidRPr="00DB573C">
        <w:rPr>
          <w:sz w:val="28"/>
          <w:szCs w:val="28"/>
        </w:rPr>
        <w:t>đổi</w:t>
      </w:r>
      <w:proofErr w:type="spellEnd"/>
      <w:r w:rsidRPr="00DB573C">
        <w:rPr>
          <w:sz w:val="28"/>
          <w:szCs w:val="28"/>
        </w:rPr>
        <w:t xml:space="preserve"> </w:t>
      </w:r>
      <w:proofErr w:type="spellStart"/>
      <w:r w:rsidRPr="00DB573C">
        <w:rPr>
          <w:sz w:val="28"/>
          <w:szCs w:val="28"/>
        </w:rPr>
        <w:t>số</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GDNN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phát</w:t>
      </w:r>
      <w:proofErr w:type="spellEnd"/>
      <w:r w:rsidRPr="00DB573C">
        <w:rPr>
          <w:sz w:val="28"/>
          <w:szCs w:val="28"/>
        </w:rPr>
        <w:t xml:space="preserve"> </w:t>
      </w:r>
      <w:proofErr w:type="spellStart"/>
      <w:r w:rsidRPr="00DB573C">
        <w:rPr>
          <w:sz w:val="28"/>
          <w:szCs w:val="28"/>
        </w:rPr>
        <w:t>triển</w:t>
      </w:r>
      <w:proofErr w:type="spellEnd"/>
      <w:r w:rsidRPr="00DB573C">
        <w:rPr>
          <w:sz w:val="28"/>
          <w:szCs w:val="28"/>
        </w:rPr>
        <w:t xml:space="preserve"> </w:t>
      </w:r>
      <w:proofErr w:type="spellStart"/>
      <w:r w:rsidRPr="00DB573C">
        <w:rPr>
          <w:sz w:val="28"/>
          <w:szCs w:val="28"/>
        </w:rPr>
        <w:t>mô</w:t>
      </w:r>
      <w:proofErr w:type="spellEnd"/>
      <w:r w:rsidRPr="00DB573C">
        <w:rPr>
          <w:sz w:val="28"/>
          <w:szCs w:val="28"/>
        </w:rPr>
        <w:t xml:space="preserve"> </w:t>
      </w:r>
      <w:proofErr w:type="spellStart"/>
      <w:r w:rsidRPr="00DB573C">
        <w:rPr>
          <w:sz w:val="28"/>
          <w:szCs w:val="28"/>
        </w:rPr>
        <w:t>hình</w:t>
      </w:r>
      <w:proofErr w:type="spellEnd"/>
      <w:r w:rsidRPr="00DB573C">
        <w:rPr>
          <w:sz w:val="28"/>
          <w:szCs w:val="28"/>
        </w:rPr>
        <w:t xml:space="preserve"> </w:t>
      </w:r>
      <w:proofErr w:type="spellStart"/>
      <w:r w:rsidR="004102A6" w:rsidRPr="00DB573C">
        <w:rPr>
          <w:bCs/>
          <w:color w:val="000000"/>
          <w:sz w:val="28"/>
          <w:szCs w:val="28"/>
        </w:rPr>
        <w:t>giáo</w:t>
      </w:r>
      <w:proofErr w:type="spellEnd"/>
      <w:r w:rsidR="004102A6" w:rsidRPr="00DB573C">
        <w:rPr>
          <w:bCs/>
          <w:color w:val="000000"/>
          <w:sz w:val="28"/>
          <w:szCs w:val="28"/>
        </w:rPr>
        <w:t xml:space="preserve"> </w:t>
      </w:r>
      <w:proofErr w:type="spellStart"/>
      <w:r w:rsidR="004102A6" w:rsidRPr="00DB573C">
        <w:rPr>
          <w:bCs/>
          <w:color w:val="000000"/>
          <w:sz w:val="28"/>
          <w:szCs w:val="28"/>
        </w:rPr>
        <w:t>dục</w:t>
      </w:r>
      <w:proofErr w:type="spellEnd"/>
      <w:r w:rsidR="004102A6" w:rsidRPr="00DB573C">
        <w:rPr>
          <w:bCs/>
          <w:color w:val="000000"/>
          <w:sz w:val="28"/>
          <w:szCs w:val="28"/>
        </w:rPr>
        <w:t xml:space="preserve"> </w:t>
      </w:r>
      <w:proofErr w:type="spellStart"/>
      <w:r w:rsidR="004102A6" w:rsidRPr="00DB573C">
        <w:rPr>
          <w:bCs/>
          <w:color w:val="000000"/>
          <w:sz w:val="28"/>
          <w:szCs w:val="28"/>
        </w:rPr>
        <w:lastRenderedPageBreak/>
        <w:t>nghề</w:t>
      </w:r>
      <w:proofErr w:type="spellEnd"/>
      <w:r w:rsidR="004102A6" w:rsidRPr="00DB573C">
        <w:rPr>
          <w:bCs/>
          <w:color w:val="000000"/>
          <w:sz w:val="28"/>
          <w:szCs w:val="28"/>
        </w:rPr>
        <w:t xml:space="preserve"> </w:t>
      </w:r>
      <w:proofErr w:type="spellStart"/>
      <w:r w:rsidR="004102A6" w:rsidRPr="00DB573C">
        <w:rPr>
          <w:bCs/>
          <w:color w:val="000000"/>
          <w:sz w:val="28"/>
          <w:szCs w:val="28"/>
        </w:rPr>
        <w:t>nghiệp</w:t>
      </w:r>
      <w:proofErr w:type="spellEnd"/>
      <w:r w:rsidR="004102A6" w:rsidRPr="00DB573C">
        <w:rPr>
          <w:sz w:val="28"/>
          <w:szCs w:val="28"/>
        </w:rPr>
        <w:t xml:space="preserve"> </w:t>
      </w:r>
      <w:proofErr w:type="spellStart"/>
      <w:r w:rsidRPr="00DB573C">
        <w:rPr>
          <w:sz w:val="28"/>
          <w:szCs w:val="28"/>
        </w:rPr>
        <w:t>mở</w:t>
      </w:r>
      <w:proofErr w:type="spellEnd"/>
    </w:p>
    <w:p w14:paraId="471C0E0E" w14:textId="6838E1F1" w:rsidR="00280504" w:rsidRPr="00DB573C" w:rsidRDefault="00280504" w:rsidP="00DB573C">
      <w:pPr>
        <w:widowControl w:val="0"/>
        <w:spacing w:before="60" w:after="60" w:line="340" w:lineRule="exact"/>
        <w:ind w:firstLine="624"/>
        <w:jc w:val="both"/>
        <w:rPr>
          <w:sz w:val="28"/>
          <w:szCs w:val="28"/>
        </w:rPr>
      </w:pPr>
      <w:r w:rsidRPr="00DB573C">
        <w:rPr>
          <w:sz w:val="28"/>
          <w:szCs w:val="28"/>
        </w:rPr>
        <w:t xml:space="preserve">- </w:t>
      </w:r>
      <w:proofErr w:type="spellStart"/>
      <w:r w:rsidRPr="00DB573C">
        <w:rPr>
          <w:sz w:val="28"/>
          <w:szCs w:val="28"/>
        </w:rPr>
        <w:t>Hệ</w:t>
      </w:r>
      <w:proofErr w:type="spellEnd"/>
      <w:r w:rsidRPr="00DB573C">
        <w:rPr>
          <w:sz w:val="28"/>
          <w:szCs w:val="28"/>
        </w:rPr>
        <w:t xml:space="preserve"> </w:t>
      </w:r>
      <w:proofErr w:type="spellStart"/>
      <w:r w:rsidRPr="00DB573C">
        <w:rPr>
          <w:sz w:val="28"/>
          <w:szCs w:val="28"/>
        </w:rPr>
        <w:t>thống</w:t>
      </w:r>
      <w:proofErr w:type="spellEnd"/>
      <w:r w:rsidRPr="00DB573C">
        <w:rPr>
          <w:sz w:val="28"/>
          <w:szCs w:val="28"/>
        </w:rPr>
        <w:t xml:space="preserve"> </w:t>
      </w:r>
      <w:proofErr w:type="spellStart"/>
      <w:r w:rsidRPr="00DB573C">
        <w:rPr>
          <w:sz w:val="28"/>
          <w:szCs w:val="28"/>
        </w:rPr>
        <w:t>bảo</w:t>
      </w:r>
      <w:proofErr w:type="spellEnd"/>
      <w:r w:rsidRPr="00DB573C">
        <w:rPr>
          <w:sz w:val="28"/>
          <w:szCs w:val="28"/>
        </w:rPr>
        <w:t xml:space="preserve"> </w:t>
      </w:r>
      <w:proofErr w:type="spellStart"/>
      <w:r w:rsidRPr="00DB573C">
        <w:rPr>
          <w:sz w:val="28"/>
          <w:szCs w:val="28"/>
        </w:rPr>
        <w:t>đảm</w:t>
      </w:r>
      <w:proofErr w:type="spellEnd"/>
      <w:r w:rsidRPr="00DB573C">
        <w:rPr>
          <w:sz w:val="28"/>
          <w:szCs w:val="28"/>
        </w:rPr>
        <w:t xml:space="preserve"> </w:t>
      </w:r>
      <w:proofErr w:type="spellStart"/>
      <w:r w:rsidRPr="00DB573C">
        <w:rPr>
          <w:sz w:val="28"/>
          <w:szCs w:val="28"/>
        </w:rPr>
        <w:t>chất</w:t>
      </w:r>
      <w:proofErr w:type="spellEnd"/>
      <w:r w:rsidRPr="00DB573C">
        <w:rPr>
          <w:sz w:val="28"/>
          <w:szCs w:val="28"/>
        </w:rPr>
        <w:t xml:space="preserve"> </w:t>
      </w:r>
      <w:proofErr w:type="spellStart"/>
      <w:r w:rsidRPr="00DB573C">
        <w:rPr>
          <w:sz w:val="28"/>
          <w:szCs w:val="28"/>
        </w:rPr>
        <w:t>lượng</w:t>
      </w:r>
      <w:proofErr w:type="spellEnd"/>
      <w:r w:rsidRPr="00DB573C">
        <w:rPr>
          <w:sz w:val="28"/>
          <w:szCs w:val="28"/>
        </w:rPr>
        <w:t xml:space="preserve"> </w:t>
      </w:r>
      <w:proofErr w:type="spellStart"/>
      <w:r w:rsidRPr="00DB573C">
        <w:rPr>
          <w:sz w:val="28"/>
          <w:szCs w:val="28"/>
        </w:rPr>
        <w:t>bên</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4102A6" w:rsidRPr="00DB573C">
        <w:rPr>
          <w:bCs/>
          <w:color w:val="000000"/>
          <w:sz w:val="28"/>
          <w:szCs w:val="28"/>
        </w:rPr>
        <w:t>giáo</w:t>
      </w:r>
      <w:proofErr w:type="spellEnd"/>
      <w:r w:rsidR="004102A6" w:rsidRPr="00DB573C">
        <w:rPr>
          <w:bCs/>
          <w:color w:val="000000"/>
          <w:sz w:val="28"/>
          <w:szCs w:val="28"/>
        </w:rPr>
        <w:t xml:space="preserve"> </w:t>
      </w:r>
      <w:proofErr w:type="spellStart"/>
      <w:r w:rsidR="004102A6" w:rsidRPr="00DB573C">
        <w:rPr>
          <w:bCs/>
          <w:color w:val="000000"/>
          <w:sz w:val="28"/>
          <w:szCs w:val="28"/>
        </w:rPr>
        <w:t>dục</w:t>
      </w:r>
      <w:proofErr w:type="spellEnd"/>
      <w:r w:rsidR="004102A6" w:rsidRPr="00DB573C">
        <w:rPr>
          <w:bCs/>
          <w:color w:val="000000"/>
          <w:sz w:val="28"/>
          <w:szCs w:val="28"/>
        </w:rPr>
        <w:t xml:space="preserve"> </w:t>
      </w:r>
      <w:proofErr w:type="spellStart"/>
      <w:r w:rsidR="004102A6" w:rsidRPr="00DB573C">
        <w:rPr>
          <w:bCs/>
          <w:color w:val="000000"/>
          <w:sz w:val="28"/>
          <w:szCs w:val="28"/>
        </w:rPr>
        <w:t>nghề</w:t>
      </w:r>
      <w:proofErr w:type="spellEnd"/>
      <w:r w:rsidR="004102A6" w:rsidRPr="00DB573C">
        <w:rPr>
          <w:bCs/>
          <w:color w:val="000000"/>
          <w:sz w:val="28"/>
          <w:szCs w:val="28"/>
        </w:rPr>
        <w:t xml:space="preserve"> </w:t>
      </w:r>
      <w:proofErr w:type="spellStart"/>
      <w:r w:rsidR="004102A6" w:rsidRPr="00DB573C">
        <w:rPr>
          <w:bCs/>
          <w:color w:val="000000"/>
          <w:sz w:val="28"/>
          <w:szCs w:val="28"/>
        </w:rPr>
        <w:t>nghiệp</w:t>
      </w:r>
      <w:proofErr w:type="spellEnd"/>
      <w:r w:rsidRPr="00DB573C">
        <w:rPr>
          <w:sz w:val="28"/>
          <w:szCs w:val="28"/>
        </w:rPr>
        <w:t xml:space="preserve"> </w:t>
      </w:r>
      <w:proofErr w:type="spellStart"/>
      <w:r w:rsidRPr="00DB573C">
        <w:rPr>
          <w:sz w:val="28"/>
          <w:szCs w:val="28"/>
        </w:rPr>
        <w:t>đáp</w:t>
      </w:r>
      <w:proofErr w:type="spellEnd"/>
      <w:r w:rsidRPr="00DB573C">
        <w:rPr>
          <w:sz w:val="28"/>
          <w:szCs w:val="28"/>
        </w:rPr>
        <w:t xml:space="preserve"> </w:t>
      </w:r>
      <w:proofErr w:type="spellStart"/>
      <w:r w:rsidRPr="00DB573C">
        <w:rPr>
          <w:sz w:val="28"/>
          <w:szCs w:val="28"/>
        </w:rPr>
        <w:t>ứng</w:t>
      </w:r>
      <w:proofErr w:type="spellEnd"/>
      <w:r w:rsidRPr="00DB573C">
        <w:rPr>
          <w:sz w:val="28"/>
          <w:szCs w:val="28"/>
        </w:rPr>
        <w:t xml:space="preserve"> </w:t>
      </w:r>
      <w:proofErr w:type="spellStart"/>
      <w:r w:rsidRPr="00DB573C">
        <w:rPr>
          <w:sz w:val="28"/>
          <w:szCs w:val="28"/>
        </w:rPr>
        <w:t>yêu</w:t>
      </w:r>
      <w:proofErr w:type="spellEnd"/>
      <w:r w:rsidRPr="00DB573C">
        <w:rPr>
          <w:sz w:val="28"/>
          <w:szCs w:val="28"/>
        </w:rPr>
        <w:t xml:space="preserve"> </w:t>
      </w:r>
      <w:proofErr w:type="spellStart"/>
      <w:r w:rsidRPr="00DB573C">
        <w:rPr>
          <w:sz w:val="28"/>
          <w:szCs w:val="28"/>
        </w:rPr>
        <w:t>cầu</w:t>
      </w:r>
      <w:proofErr w:type="spellEnd"/>
      <w:r w:rsidRPr="00DB573C">
        <w:rPr>
          <w:sz w:val="28"/>
          <w:szCs w:val="28"/>
        </w:rPr>
        <w:t xml:space="preserve"> </w:t>
      </w:r>
      <w:proofErr w:type="spellStart"/>
      <w:r w:rsidRPr="00DB573C">
        <w:rPr>
          <w:sz w:val="28"/>
          <w:szCs w:val="28"/>
        </w:rPr>
        <w:t>thực</w:t>
      </w:r>
      <w:proofErr w:type="spellEnd"/>
      <w:r w:rsidRPr="00DB573C">
        <w:rPr>
          <w:sz w:val="28"/>
          <w:szCs w:val="28"/>
        </w:rPr>
        <w:t xml:space="preserve"> </w:t>
      </w:r>
      <w:proofErr w:type="spellStart"/>
      <w:r w:rsidRPr="00DB573C">
        <w:rPr>
          <w:sz w:val="28"/>
          <w:szCs w:val="28"/>
        </w:rPr>
        <w:t>tiễn</w:t>
      </w:r>
      <w:proofErr w:type="spellEnd"/>
      <w:r w:rsidRPr="00DB573C">
        <w:rPr>
          <w:sz w:val="28"/>
          <w:szCs w:val="28"/>
        </w:rPr>
        <w:t>.</w:t>
      </w:r>
    </w:p>
    <w:p w14:paraId="1A53FE5D" w14:textId="731B8913" w:rsidR="00280504" w:rsidRPr="00DB573C" w:rsidRDefault="00280504" w:rsidP="00DB573C">
      <w:pPr>
        <w:widowControl w:val="0"/>
        <w:spacing w:before="60" w:after="60" w:line="340" w:lineRule="exact"/>
        <w:ind w:firstLine="624"/>
        <w:jc w:val="both"/>
        <w:rPr>
          <w:sz w:val="28"/>
          <w:szCs w:val="28"/>
        </w:rPr>
      </w:pPr>
      <w:r w:rsidRPr="00DB573C">
        <w:rPr>
          <w:sz w:val="28"/>
          <w:szCs w:val="28"/>
        </w:rPr>
        <w:t xml:space="preserve">- </w:t>
      </w:r>
      <w:proofErr w:type="spellStart"/>
      <w:r w:rsidRPr="00DB573C">
        <w:rPr>
          <w:sz w:val="28"/>
          <w:szCs w:val="28"/>
        </w:rPr>
        <w:t>Biện</w:t>
      </w:r>
      <w:proofErr w:type="spellEnd"/>
      <w:r w:rsidRPr="00DB573C">
        <w:rPr>
          <w:sz w:val="28"/>
          <w:szCs w:val="28"/>
        </w:rPr>
        <w:t xml:space="preserve"> </w:t>
      </w:r>
      <w:proofErr w:type="spellStart"/>
      <w:r w:rsidRPr="00DB573C">
        <w:rPr>
          <w:sz w:val="28"/>
          <w:szCs w:val="28"/>
        </w:rPr>
        <w:t>pháp</w:t>
      </w:r>
      <w:proofErr w:type="spellEnd"/>
      <w:r w:rsidRPr="00DB573C">
        <w:rPr>
          <w:sz w:val="28"/>
          <w:szCs w:val="28"/>
        </w:rPr>
        <w:t xml:space="preserve"> </w:t>
      </w:r>
      <w:proofErr w:type="spellStart"/>
      <w:r w:rsidRPr="00DB573C">
        <w:rPr>
          <w:sz w:val="28"/>
          <w:szCs w:val="28"/>
        </w:rPr>
        <w:t>xây</w:t>
      </w:r>
      <w:proofErr w:type="spellEnd"/>
      <w:r w:rsidRPr="00DB573C">
        <w:rPr>
          <w:sz w:val="28"/>
          <w:szCs w:val="28"/>
        </w:rPr>
        <w:t xml:space="preserve"> </w:t>
      </w:r>
      <w:proofErr w:type="spellStart"/>
      <w:r w:rsidRPr="00DB573C">
        <w:rPr>
          <w:sz w:val="28"/>
          <w:szCs w:val="28"/>
        </w:rPr>
        <w:t>dựng</w:t>
      </w:r>
      <w:proofErr w:type="spellEnd"/>
      <w:r w:rsidRPr="00DB573C">
        <w:rPr>
          <w:sz w:val="28"/>
          <w:szCs w:val="28"/>
        </w:rPr>
        <w:t xml:space="preserve"> </w:t>
      </w:r>
      <w:proofErr w:type="spellStart"/>
      <w:r w:rsidRPr="00DB573C">
        <w:rPr>
          <w:sz w:val="28"/>
          <w:szCs w:val="28"/>
        </w:rPr>
        <w:t>môi</w:t>
      </w:r>
      <w:proofErr w:type="spellEnd"/>
      <w:r w:rsidRPr="00DB573C">
        <w:rPr>
          <w:sz w:val="28"/>
          <w:szCs w:val="28"/>
        </w:rPr>
        <w:t xml:space="preserve"> </w:t>
      </w:r>
      <w:proofErr w:type="spellStart"/>
      <w:r w:rsidRPr="00DB573C">
        <w:rPr>
          <w:sz w:val="28"/>
          <w:szCs w:val="28"/>
        </w:rPr>
        <w:t>trường</w:t>
      </w:r>
      <w:proofErr w:type="spellEnd"/>
      <w:r w:rsidRPr="00DB573C">
        <w:rPr>
          <w:sz w:val="28"/>
          <w:szCs w:val="28"/>
        </w:rPr>
        <w:t xml:space="preserve"> </w:t>
      </w:r>
      <w:proofErr w:type="spellStart"/>
      <w:r w:rsidRPr="00DB573C">
        <w:rPr>
          <w:sz w:val="28"/>
          <w:szCs w:val="28"/>
        </w:rPr>
        <w:t>văn</w:t>
      </w:r>
      <w:proofErr w:type="spellEnd"/>
      <w:r w:rsidRPr="00DB573C">
        <w:rPr>
          <w:sz w:val="28"/>
          <w:szCs w:val="28"/>
        </w:rPr>
        <w:t xml:space="preserve"> </w:t>
      </w:r>
      <w:proofErr w:type="spellStart"/>
      <w:r w:rsidRPr="00DB573C">
        <w:rPr>
          <w:sz w:val="28"/>
          <w:szCs w:val="28"/>
        </w:rPr>
        <w:t>hóa</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Pr="00DB573C">
        <w:rPr>
          <w:sz w:val="28"/>
          <w:szCs w:val="28"/>
        </w:rPr>
        <w:t>các</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4102A6" w:rsidRPr="00DB573C">
        <w:rPr>
          <w:bCs/>
          <w:color w:val="000000"/>
          <w:sz w:val="28"/>
          <w:szCs w:val="28"/>
        </w:rPr>
        <w:t>giáo</w:t>
      </w:r>
      <w:proofErr w:type="spellEnd"/>
      <w:r w:rsidR="004102A6" w:rsidRPr="00DB573C">
        <w:rPr>
          <w:bCs/>
          <w:color w:val="000000"/>
          <w:sz w:val="28"/>
          <w:szCs w:val="28"/>
        </w:rPr>
        <w:t xml:space="preserve"> </w:t>
      </w:r>
      <w:proofErr w:type="spellStart"/>
      <w:r w:rsidR="004102A6" w:rsidRPr="00DB573C">
        <w:rPr>
          <w:bCs/>
          <w:color w:val="000000"/>
          <w:sz w:val="28"/>
          <w:szCs w:val="28"/>
        </w:rPr>
        <w:t>dục</w:t>
      </w:r>
      <w:proofErr w:type="spellEnd"/>
      <w:r w:rsidR="004102A6" w:rsidRPr="00DB573C">
        <w:rPr>
          <w:bCs/>
          <w:color w:val="000000"/>
          <w:sz w:val="28"/>
          <w:szCs w:val="28"/>
        </w:rPr>
        <w:t xml:space="preserve"> </w:t>
      </w:r>
      <w:proofErr w:type="spellStart"/>
      <w:r w:rsidR="004102A6" w:rsidRPr="00DB573C">
        <w:rPr>
          <w:bCs/>
          <w:color w:val="000000"/>
          <w:sz w:val="28"/>
          <w:szCs w:val="28"/>
        </w:rPr>
        <w:t>nghề</w:t>
      </w:r>
      <w:proofErr w:type="spellEnd"/>
      <w:r w:rsidR="004102A6" w:rsidRPr="00DB573C">
        <w:rPr>
          <w:bCs/>
          <w:color w:val="000000"/>
          <w:sz w:val="28"/>
          <w:szCs w:val="28"/>
        </w:rPr>
        <w:t xml:space="preserve"> </w:t>
      </w:r>
      <w:proofErr w:type="spellStart"/>
      <w:r w:rsidR="004102A6" w:rsidRPr="00DB573C">
        <w:rPr>
          <w:bCs/>
          <w:color w:val="000000"/>
          <w:sz w:val="28"/>
          <w:szCs w:val="28"/>
        </w:rPr>
        <w:t>nghiệp</w:t>
      </w:r>
      <w:proofErr w:type="spellEnd"/>
      <w:r w:rsidRPr="00DB573C">
        <w:rPr>
          <w:sz w:val="28"/>
          <w:szCs w:val="28"/>
        </w:rPr>
        <w:t xml:space="preserve"> </w:t>
      </w:r>
    </w:p>
    <w:p w14:paraId="2351F002" w14:textId="335C7FB2" w:rsidR="00280504" w:rsidRPr="00DB573C" w:rsidRDefault="00280504" w:rsidP="00DB573C">
      <w:pPr>
        <w:widowControl w:val="0"/>
        <w:spacing w:before="60" w:after="60" w:line="340" w:lineRule="exact"/>
        <w:ind w:firstLine="624"/>
        <w:jc w:val="both"/>
        <w:rPr>
          <w:sz w:val="28"/>
          <w:szCs w:val="28"/>
        </w:rPr>
      </w:pPr>
      <w:r w:rsidRPr="00DB573C">
        <w:rPr>
          <w:sz w:val="28"/>
          <w:szCs w:val="28"/>
        </w:rPr>
        <w:t xml:space="preserve">- </w:t>
      </w:r>
      <w:proofErr w:type="spellStart"/>
      <w:r w:rsidRPr="00DB573C">
        <w:rPr>
          <w:sz w:val="28"/>
          <w:szCs w:val="28"/>
        </w:rPr>
        <w:t>Chiến</w:t>
      </w:r>
      <w:proofErr w:type="spellEnd"/>
      <w:r w:rsidRPr="00DB573C">
        <w:rPr>
          <w:sz w:val="28"/>
          <w:szCs w:val="28"/>
        </w:rPr>
        <w:t xml:space="preserve"> </w:t>
      </w:r>
      <w:proofErr w:type="spellStart"/>
      <w:r w:rsidRPr="00DB573C">
        <w:rPr>
          <w:sz w:val="28"/>
          <w:szCs w:val="28"/>
        </w:rPr>
        <w:t>lược</w:t>
      </w:r>
      <w:proofErr w:type="spellEnd"/>
      <w:r w:rsidRPr="00DB573C">
        <w:rPr>
          <w:sz w:val="28"/>
          <w:szCs w:val="28"/>
        </w:rPr>
        <w:t xml:space="preserve"> </w:t>
      </w:r>
      <w:proofErr w:type="spellStart"/>
      <w:r w:rsidRPr="00DB573C">
        <w:rPr>
          <w:sz w:val="28"/>
          <w:szCs w:val="28"/>
        </w:rPr>
        <w:t>phát</w:t>
      </w:r>
      <w:proofErr w:type="spellEnd"/>
      <w:r w:rsidRPr="00DB573C">
        <w:rPr>
          <w:sz w:val="28"/>
          <w:szCs w:val="28"/>
        </w:rPr>
        <w:t xml:space="preserve"> </w:t>
      </w:r>
      <w:proofErr w:type="spellStart"/>
      <w:r w:rsidRPr="00DB573C">
        <w:rPr>
          <w:sz w:val="28"/>
          <w:szCs w:val="28"/>
        </w:rPr>
        <w:t>triển</w:t>
      </w:r>
      <w:proofErr w:type="spellEnd"/>
      <w:r w:rsidRPr="00DB573C">
        <w:rPr>
          <w:sz w:val="28"/>
          <w:szCs w:val="28"/>
        </w:rPr>
        <w:t xml:space="preserve"> </w:t>
      </w:r>
      <w:proofErr w:type="spellStart"/>
      <w:r w:rsidRPr="00DB573C">
        <w:rPr>
          <w:sz w:val="28"/>
          <w:szCs w:val="28"/>
        </w:rPr>
        <w:t>mối</w:t>
      </w:r>
      <w:proofErr w:type="spellEnd"/>
      <w:r w:rsidRPr="00DB573C">
        <w:rPr>
          <w:sz w:val="28"/>
          <w:szCs w:val="28"/>
        </w:rPr>
        <w:t xml:space="preserve"> </w:t>
      </w:r>
      <w:proofErr w:type="spellStart"/>
      <w:r w:rsidRPr="00DB573C">
        <w:rPr>
          <w:sz w:val="28"/>
          <w:szCs w:val="28"/>
        </w:rPr>
        <w:t>quan</w:t>
      </w:r>
      <w:proofErr w:type="spellEnd"/>
      <w:r w:rsidRPr="00DB573C">
        <w:rPr>
          <w:sz w:val="28"/>
          <w:szCs w:val="28"/>
        </w:rPr>
        <w:t xml:space="preserve"> </w:t>
      </w:r>
      <w:proofErr w:type="spellStart"/>
      <w:r w:rsidRPr="00DB573C">
        <w:rPr>
          <w:sz w:val="28"/>
          <w:szCs w:val="28"/>
        </w:rPr>
        <w:t>hệ</w:t>
      </w:r>
      <w:proofErr w:type="spellEnd"/>
      <w:r w:rsidRPr="00DB573C">
        <w:rPr>
          <w:sz w:val="28"/>
          <w:szCs w:val="28"/>
        </w:rPr>
        <w:t xml:space="preserve"> </w:t>
      </w:r>
      <w:proofErr w:type="spellStart"/>
      <w:r w:rsidRPr="00DB573C">
        <w:rPr>
          <w:sz w:val="28"/>
          <w:szCs w:val="28"/>
        </w:rPr>
        <w:t>hợp</w:t>
      </w:r>
      <w:proofErr w:type="spellEnd"/>
      <w:r w:rsidRPr="00DB573C">
        <w:rPr>
          <w:sz w:val="28"/>
          <w:szCs w:val="28"/>
        </w:rPr>
        <w:t xml:space="preserve"> </w:t>
      </w:r>
      <w:proofErr w:type="spellStart"/>
      <w:r w:rsidRPr="00DB573C">
        <w:rPr>
          <w:sz w:val="28"/>
          <w:szCs w:val="28"/>
        </w:rPr>
        <w:t>tác</w:t>
      </w:r>
      <w:proofErr w:type="spellEnd"/>
      <w:r w:rsidRPr="00DB573C">
        <w:rPr>
          <w:sz w:val="28"/>
          <w:szCs w:val="28"/>
        </w:rPr>
        <w:t xml:space="preserve"> </w:t>
      </w:r>
      <w:proofErr w:type="spellStart"/>
      <w:r w:rsidRPr="00DB573C">
        <w:rPr>
          <w:sz w:val="28"/>
          <w:szCs w:val="28"/>
        </w:rPr>
        <w:t>giữa</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4102A6" w:rsidRPr="00DB573C">
        <w:rPr>
          <w:bCs/>
          <w:color w:val="000000"/>
          <w:sz w:val="28"/>
          <w:szCs w:val="28"/>
        </w:rPr>
        <w:t>giáo</w:t>
      </w:r>
      <w:proofErr w:type="spellEnd"/>
      <w:r w:rsidR="004102A6" w:rsidRPr="00DB573C">
        <w:rPr>
          <w:bCs/>
          <w:color w:val="000000"/>
          <w:sz w:val="28"/>
          <w:szCs w:val="28"/>
        </w:rPr>
        <w:t xml:space="preserve"> </w:t>
      </w:r>
      <w:proofErr w:type="spellStart"/>
      <w:r w:rsidR="004102A6" w:rsidRPr="00DB573C">
        <w:rPr>
          <w:bCs/>
          <w:color w:val="000000"/>
          <w:sz w:val="28"/>
          <w:szCs w:val="28"/>
        </w:rPr>
        <w:t>dục</w:t>
      </w:r>
      <w:proofErr w:type="spellEnd"/>
      <w:r w:rsidR="004102A6" w:rsidRPr="00DB573C">
        <w:rPr>
          <w:bCs/>
          <w:color w:val="000000"/>
          <w:sz w:val="28"/>
          <w:szCs w:val="28"/>
        </w:rPr>
        <w:t xml:space="preserve"> </w:t>
      </w:r>
      <w:proofErr w:type="spellStart"/>
      <w:r w:rsidR="004102A6" w:rsidRPr="00DB573C">
        <w:rPr>
          <w:bCs/>
          <w:color w:val="000000"/>
          <w:sz w:val="28"/>
          <w:szCs w:val="28"/>
        </w:rPr>
        <w:t>nghề</w:t>
      </w:r>
      <w:proofErr w:type="spellEnd"/>
      <w:r w:rsidR="004102A6" w:rsidRPr="00DB573C">
        <w:rPr>
          <w:bCs/>
          <w:color w:val="000000"/>
          <w:sz w:val="28"/>
          <w:szCs w:val="28"/>
        </w:rPr>
        <w:t xml:space="preserve"> </w:t>
      </w:r>
      <w:proofErr w:type="spellStart"/>
      <w:r w:rsidR="004102A6" w:rsidRPr="00DB573C">
        <w:rPr>
          <w:bCs/>
          <w:color w:val="000000"/>
          <w:sz w:val="28"/>
          <w:szCs w:val="28"/>
        </w:rPr>
        <w:t>nghiệp</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doanh</w:t>
      </w:r>
      <w:proofErr w:type="spellEnd"/>
      <w:r w:rsidRPr="00DB573C">
        <w:rPr>
          <w:sz w:val="28"/>
          <w:szCs w:val="28"/>
        </w:rPr>
        <w:t xml:space="preserve"> </w:t>
      </w:r>
      <w:proofErr w:type="spellStart"/>
      <w:r w:rsidRPr="00DB573C">
        <w:rPr>
          <w:sz w:val="28"/>
          <w:szCs w:val="28"/>
        </w:rPr>
        <w:t>nghiệp</w:t>
      </w:r>
      <w:proofErr w:type="spellEnd"/>
    </w:p>
    <w:p w14:paraId="19713560" w14:textId="4BEF587B" w:rsidR="00280504" w:rsidRPr="00DB573C" w:rsidRDefault="00280504" w:rsidP="00DB573C">
      <w:pPr>
        <w:widowControl w:val="0"/>
        <w:spacing w:before="60" w:after="60" w:line="340" w:lineRule="exact"/>
        <w:ind w:firstLine="624"/>
        <w:jc w:val="both"/>
        <w:rPr>
          <w:sz w:val="28"/>
          <w:szCs w:val="28"/>
        </w:rPr>
      </w:pPr>
      <w:r w:rsidRPr="00DB573C">
        <w:rPr>
          <w:sz w:val="28"/>
          <w:szCs w:val="28"/>
        </w:rPr>
        <w:t xml:space="preserve">- Các </w:t>
      </w:r>
      <w:proofErr w:type="spellStart"/>
      <w:r w:rsidRPr="00DB573C">
        <w:rPr>
          <w:sz w:val="28"/>
          <w:szCs w:val="28"/>
        </w:rPr>
        <w:t>quy</w:t>
      </w:r>
      <w:proofErr w:type="spellEnd"/>
      <w:r w:rsidRPr="00DB573C">
        <w:rPr>
          <w:sz w:val="28"/>
          <w:szCs w:val="28"/>
        </w:rPr>
        <w:t xml:space="preserve"> </w:t>
      </w:r>
      <w:proofErr w:type="spellStart"/>
      <w:r w:rsidRPr="00DB573C">
        <w:rPr>
          <w:sz w:val="28"/>
          <w:szCs w:val="28"/>
        </w:rPr>
        <w:t>định</w:t>
      </w:r>
      <w:proofErr w:type="spellEnd"/>
      <w:r w:rsidRPr="00DB573C">
        <w:rPr>
          <w:sz w:val="28"/>
          <w:szCs w:val="28"/>
        </w:rPr>
        <w:t xml:space="preserve"> </w:t>
      </w:r>
      <w:proofErr w:type="spellStart"/>
      <w:r w:rsidRPr="00DB573C">
        <w:rPr>
          <w:sz w:val="28"/>
          <w:szCs w:val="28"/>
        </w:rPr>
        <w:t>về</w:t>
      </w:r>
      <w:proofErr w:type="spellEnd"/>
      <w:r w:rsidRPr="00DB573C">
        <w:rPr>
          <w:sz w:val="28"/>
          <w:szCs w:val="28"/>
        </w:rPr>
        <w:t xml:space="preserve"> </w:t>
      </w:r>
      <w:proofErr w:type="spellStart"/>
      <w:r w:rsidRPr="00DB573C">
        <w:rPr>
          <w:sz w:val="28"/>
          <w:szCs w:val="28"/>
        </w:rPr>
        <w:t>tổ</w:t>
      </w:r>
      <w:proofErr w:type="spellEnd"/>
      <w:r w:rsidRPr="00DB573C">
        <w:rPr>
          <w:sz w:val="28"/>
          <w:szCs w:val="28"/>
        </w:rPr>
        <w:t xml:space="preserve"> </w:t>
      </w:r>
      <w:proofErr w:type="spellStart"/>
      <w:r w:rsidRPr="00DB573C">
        <w:rPr>
          <w:sz w:val="28"/>
          <w:szCs w:val="28"/>
        </w:rPr>
        <w:t>chức</w:t>
      </w:r>
      <w:proofErr w:type="spellEnd"/>
      <w:r w:rsidRPr="00DB573C">
        <w:rPr>
          <w:sz w:val="28"/>
          <w:szCs w:val="28"/>
        </w:rPr>
        <w:t xml:space="preserve">, </w:t>
      </w:r>
      <w:proofErr w:type="spellStart"/>
      <w:r w:rsidRPr="00DB573C">
        <w:rPr>
          <w:sz w:val="28"/>
          <w:szCs w:val="28"/>
        </w:rPr>
        <w:t>quản</w:t>
      </w:r>
      <w:proofErr w:type="spellEnd"/>
      <w:r w:rsidRPr="00DB573C">
        <w:rPr>
          <w:sz w:val="28"/>
          <w:szCs w:val="28"/>
        </w:rPr>
        <w:t xml:space="preserve"> </w:t>
      </w:r>
      <w:proofErr w:type="spellStart"/>
      <w:r w:rsidRPr="00DB573C">
        <w:rPr>
          <w:sz w:val="28"/>
          <w:szCs w:val="28"/>
        </w:rPr>
        <w:t>lý</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thực</w:t>
      </w:r>
      <w:proofErr w:type="spellEnd"/>
      <w:r w:rsidRPr="00DB573C">
        <w:rPr>
          <w:sz w:val="28"/>
          <w:szCs w:val="28"/>
        </w:rPr>
        <w:t xml:space="preserve"> </w:t>
      </w:r>
      <w:proofErr w:type="spellStart"/>
      <w:r w:rsidRPr="00DB573C">
        <w:rPr>
          <w:sz w:val="28"/>
          <w:szCs w:val="28"/>
        </w:rPr>
        <w:t>hiện</w:t>
      </w:r>
      <w:proofErr w:type="spellEnd"/>
      <w:r w:rsidRPr="00DB573C">
        <w:rPr>
          <w:sz w:val="28"/>
          <w:szCs w:val="28"/>
        </w:rPr>
        <w:t xml:space="preserve"> </w:t>
      </w:r>
      <w:proofErr w:type="spellStart"/>
      <w:r w:rsidRPr="00DB573C">
        <w:rPr>
          <w:sz w:val="28"/>
          <w:szCs w:val="28"/>
        </w:rPr>
        <w:t>nhiệm</w:t>
      </w:r>
      <w:proofErr w:type="spellEnd"/>
      <w:r w:rsidRPr="00DB573C">
        <w:rPr>
          <w:sz w:val="28"/>
          <w:szCs w:val="28"/>
        </w:rPr>
        <w:t xml:space="preserve"> </w:t>
      </w:r>
      <w:proofErr w:type="spellStart"/>
      <w:r w:rsidRPr="00DB573C">
        <w:rPr>
          <w:sz w:val="28"/>
          <w:szCs w:val="28"/>
        </w:rPr>
        <w:t>vụ</w:t>
      </w:r>
      <w:proofErr w:type="spellEnd"/>
      <w:r w:rsidRPr="00DB573C">
        <w:rPr>
          <w:sz w:val="28"/>
          <w:szCs w:val="28"/>
        </w:rPr>
        <w:t xml:space="preserve"> </w:t>
      </w:r>
      <w:proofErr w:type="spellStart"/>
      <w:r w:rsidRPr="00DB573C">
        <w:rPr>
          <w:sz w:val="28"/>
          <w:szCs w:val="28"/>
        </w:rPr>
        <w:t>nghiên</w:t>
      </w:r>
      <w:proofErr w:type="spellEnd"/>
      <w:r w:rsidRPr="00DB573C">
        <w:rPr>
          <w:sz w:val="28"/>
          <w:szCs w:val="28"/>
        </w:rPr>
        <w:t xml:space="preserve"> </w:t>
      </w:r>
      <w:proofErr w:type="spellStart"/>
      <w:r w:rsidRPr="00DB573C">
        <w:rPr>
          <w:sz w:val="28"/>
          <w:szCs w:val="28"/>
        </w:rPr>
        <w:t>cứu</w:t>
      </w:r>
      <w:proofErr w:type="spellEnd"/>
      <w:r w:rsidRPr="00DB573C">
        <w:rPr>
          <w:sz w:val="28"/>
          <w:szCs w:val="28"/>
        </w:rPr>
        <w:t xml:space="preserve"> khoa </w:t>
      </w:r>
      <w:proofErr w:type="spellStart"/>
      <w:r w:rsidRPr="00DB573C">
        <w:rPr>
          <w:sz w:val="28"/>
          <w:szCs w:val="28"/>
        </w:rPr>
        <w:t>học</w:t>
      </w:r>
      <w:proofErr w:type="spellEnd"/>
      <w:r w:rsidRPr="00DB573C">
        <w:rPr>
          <w:sz w:val="28"/>
          <w:szCs w:val="28"/>
        </w:rPr>
        <w:t xml:space="preserve">, </w:t>
      </w:r>
      <w:proofErr w:type="spellStart"/>
      <w:r w:rsidRPr="00DB573C">
        <w:rPr>
          <w:sz w:val="28"/>
          <w:szCs w:val="28"/>
        </w:rPr>
        <w:t>chuyển</w:t>
      </w:r>
      <w:proofErr w:type="spellEnd"/>
      <w:r w:rsidRPr="00DB573C">
        <w:rPr>
          <w:sz w:val="28"/>
          <w:szCs w:val="28"/>
        </w:rPr>
        <w:t xml:space="preserve"> </w:t>
      </w:r>
      <w:proofErr w:type="spellStart"/>
      <w:r w:rsidRPr="00DB573C">
        <w:rPr>
          <w:sz w:val="28"/>
          <w:szCs w:val="28"/>
        </w:rPr>
        <w:t>giao</w:t>
      </w:r>
      <w:proofErr w:type="spellEnd"/>
      <w:r w:rsidRPr="00DB573C">
        <w:rPr>
          <w:sz w:val="28"/>
          <w:szCs w:val="28"/>
        </w:rPr>
        <w:t xml:space="preserve"> </w:t>
      </w:r>
      <w:proofErr w:type="spellStart"/>
      <w:r w:rsidRPr="00DB573C">
        <w:rPr>
          <w:sz w:val="28"/>
          <w:szCs w:val="28"/>
        </w:rPr>
        <w:t>công</w:t>
      </w:r>
      <w:proofErr w:type="spellEnd"/>
      <w:r w:rsidRPr="00DB573C">
        <w:rPr>
          <w:sz w:val="28"/>
          <w:szCs w:val="28"/>
        </w:rPr>
        <w:t xml:space="preserve"> </w:t>
      </w:r>
      <w:proofErr w:type="spellStart"/>
      <w:r w:rsidRPr="00DB573C">
        <w:rPr>
          <w:sz w:val="28"/>
          <w:szCs w:val="28"/>
        </w:rPr>
        <w:t>nghệ</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hợp</w:t>
      </w:r>
      <w:proofErr w:type="spellEnd"/>
      <w:r w:rsidRPr="00DB573C">
        <w:rPr>
          <w:sz w:val="28"/>
          <w:szCs w:val="28"/>
        </w:rPr>
        <w:t xml:space="preserve"> </w:t>
      </w:r>
      <w:proofErr w:type="spellStart"/>
      <w:r w:rsidRPr="00DB573C">
        <w:rPr>
          <w:sz w:val="28"/>
          <w:szCs w:val="28"/>
        </w:rPr>
        <w:t>tác</w:t>
      </w:r>
      <w:proofErr w:type="spellEnd"/>
      <w:r w:rsidRPr="00DB573C">
        <w:rPr>
          <w:sz w:val="28"/>
          <w:szCs w:val="28"/>
        </w:rPr>
        <w:t xml:space="preserve"> </w:t>
      </w:r>
      <w:proofErr w:type="spellStart"/>
      <w:r w:rsidRPr="00DB573C">
        <w:rPr>
          <w:sz w:val="28"/>
          <w:szCs w:val="28"/>
        </w:rPr>
        <w:t>quốc</w:t>
      </w:r>
      <w:proofErr w:type="spellEnd"/>
      <w:r w:rsidRPr="00DB573C">
        <w:rPr>
          <w:sz w:val="28"/>
          <w:szCs w:val="28"/>
        </w:rPr>
        <w:t xml:space="preserve"> </w:t>
      </w:r>
      <w:proofErr w:type="spellStart"/>
      <w:r w:rsidRPr="00DB573C">
        <w:rPr>
          <w:sz w:val="28"/>
          <w:szCs w:val="28"/>
        </w:rPr>
        <w:t>tế</w:t>
      </w:r>
      <w:proofErr w:type="spellEnd"/>
      <w:r w:rsidRPr="00DB573C">
        <w:rPr>
          <w:sz w:val="28"/>
          <w:szCs w:val="28"/>
        </w:rPr>
        <w:t xml:space="preserve"> </w:t>
      </w:r>
      <w:proofErr w:type="spellStart"/>
      <w:r w:rsidRPr="00DB573C">
        <w:rPr>
          <w:sz w:val="28"/>
          <w:szCs w:val="28"/>
        </w:rPr>
        <w:t>tại</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4102A6" w:rsidRPr="00DB573C">
        <w:rPr>
          <w:bCs/>
          <w:color w:val="000000"/>
          <w:sz w:val="28"/>
          <w:szCs w:val="28"/>
        </w:rPr>
        <w:t>giáo</w:t>
      </w:r>
      <w:proofErr w:type="spellEnd"/>
      <w:r w:rsidR="004102A6" w:rsidRPr="00DB573C">
        <w:rPr>
          <w:bCs/>
          <w:color w:val="000000"/>
          <w:sz w:val="28"/>
          <w:szCs w:val="28"/>
        </w:rPr>
        <w:t xml:space="preserve"> </w:t>
      </w:r>
      <w:proofErr w:type="spellStart"/>
      <w:r w:rsidR="004102A6" w:rsidRPr="00DB573C">
        <w:rPr>
          <w:bCs/>
          <w:color w:val="000000"/>
          <w:sz w:val="28"/>
          <w:szCs w:val="28"/>
        </w:rPr>
        <w:t>dục</w:t>
      </w:r>
      <w:proofErr w:type="spellEnd"/>
      <w:r w:rsidR="004102A6" w:rsidRPr="00DB573C">
        <w:rPr>
          <w:bCs/>
          <w:color w:val="000000"/>
          <w:sz w:val="28"/>
          <w:szCs w:val="28"/>
        </w:rPr>
        <w:t xml:space="preserve"> </w:t>
      </w:r>
      <w:proofErr w:type="spellStart"/>
      <w:r w:rsidR="004102A6" w:rsidRPr="00DB573C">
        <w:rPr>
          <w:bCs/>
          <w:color w:val="000000"/>
          <w:sz w:val="28"/>
          <w:szCs w:val="28"/>
        </w:rPr>
        <w:t>nghề</w:t>
      </w:r>
      <w:proofErr w:type="spellEnd"/>
      <w:r w:rsidR="004102A6" w:rsidRPr="00DB573C">
        <w:rPr>
          <w:bCs/>
          <w:color w:val="000000"/>
          <w:sz w:val="28"/>
          <w:szCs w:val="28"/>
        </w:rPr>
        <w:t xml:space="preserve"> </w:t>
      </w:r>
      <w:proofErr w:type="spellStart"/>
      <w:r w:rsidR="004102A6" w:rsidRPr="00DB573C">
        <w:rPr>
          <w:bCs/>
          <w:color w:val="000000"/>
          <w:sz w:val="28"/>
          <w:szCs w:val="28"/>
        </w:rPr>
        <w:t>nghiệp</w:t>
      </w:r>
      <w:proofErr w:type="spellEnd"/>
      <w:r w:rsidRPr="00DB573C">
        <w:rPr>
          <w:sz w:val="28"/>
          <w:szCs w:val="28"/>
        </w:rPr>
        <w:t xml:space="preserve"> </w:t>
      </w:r>
    </w:p>
    <w:p w14:paraId="271963A4" w14:textId="51787572" w:rsidR="00280504" w:rsidRPr="00DB573C" w:rsidRDefault="00280504" w:rsidP="00DB573C">
      <w:pPr>
        <w:widowControl w:val="0"/>
        <w:spacing w:before="60" w:after="60" w:line="340" w:lineRule="exact"/>
        <w:ind w:firstLine="624"/>
        <w:jc w:val="both"/>
        <w:rPr>
          <w:sz w:val="28"/>
          <w:szCs w:val="28"/>
        </w:rPr>
      </w:pPr>
      <w:r w:rsidRPr="00DB573C">
        <w:rPr>
          <w:sz w:val="28"/>
          <w:szCs w:val="28"/>
        </w:rPr>
        <w:t xml:space="preserve">- </w:t>
      </w:r>
      <w:proofErr w:type="spellStart"/>
      <w:r w:rsidRPr="00DB573C">
        <w:rPr>
          <w:sz w:val="28"/>
          <w:szCs w:val="28"/>
        </w:rPr>
        <w:t>Tư</w:t>
      </w:r>
      <w:proofErr w:type="spellEnd"/>
      <w:r w:rsidRPr="00DB573C">
        <w:rPr>
          <w:sz w:val="28"/>
          <w:szCs w:val="28"/>
        </w:rPr>
        <w:t xml:space="preserve"> </w:t>
      </w:r>
      <w:proofErr w:type="spellStart"/>
      <w:r w:rsidRPr="00DB573C">
        <w:rPr>
          <w:sz w:val="28"/>
          <w:szCs w:val="28"/>
        </w:rPr>
        <w:t>vấn</w:t>
      </w:r>
      <w:proofErr w:type="spellEnd"/>
      <w:r w:rsidRPr="00DB573C">
        <w:rPr>
          <w:sz w:val="28"/>
          <w:szCs w:val="28"/>
        </w:rPr>
        <w:t xml:space="preserve">, </w:t>
      </w:r>
      <w:proofErr w:type="spellStart"/>
      <w:r w:rsidRPr="00DB573C">
        <w:rPr>
          <w:sz w:val="28"/>
          <w:szCs w:val="28"/>
        </w:rPr>
        <w:t>hỗ</w:t>
      </w:r>
      <w:proofErr w:type="spellEnd"/>
      <w:r w:rsidRPr="00DB573C">
        <w:rPr>
          <w:sz w:val="28"/>
          <w:szCs w:val="28"/>
        </w:rPr>
        <w:t xml:space="preserve"> </w:t>
      </w:r>
      <w:proofErr w:type="spellStart"/>
      <w:r w:rsidRPr="00DB573C">
        <w:rPr>
          <w:sz w:val="28"/>
          <w:szCs w:val="28"/>
        </w:rPr>
        <w:t>trợ</w:t>
      </w:r>
      <w:proofErr w:type="spellEnd"/>
      <w:r w:rsidRPr="00DB573C">
        <w:rPr>
          <w:sz w:val="28"/>
          <w:szCs w:val="28"/>
        </w:rPr>
        <w:t xml:space="preserve"> </w:t>
      </w:r>
      <w:proofErr w:type="spellStart"/>
      <w:r w:rsidRPr="00DB573C">
        <w:rPr>
          <w:sz w:val="28"/>
          <w:szCs w:val="28"/>
        </w:rPr>
        <w:t>người</w:t>
      </w:r>
      <w:proofErr w:type="spellEnd"/>
      <w:r w:rsidRPr="00DB573C">
        <w:rPr>
          <w:sz w:val="28"/>
          <w:szCs w:val="28"/>
        </w:rPr>
        <w:t xml:space="preserve"> </w:t>
      </w:r>
      <w:proofErr w:type="spellStart"/>
      <w:r w:rsidRPr="00DB573C">
        <w:rPr>
          <w:sz w:val="28"/>
          <w:szCs w:val="28"/>
        </w:rPr>
        <w:t>học</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Pr="00DB573C">
        <w:rPr>
          <w:sz w:val="28"/>
          <w:szCs w:val="28"/>
        </w:rPr>
        <w:t>hoạt</w:t>
      </w:r>
      <w:proofErr w:type="spellEnd"/>
      <w:r w:rsidRPr="00DB573C">
        <w:rPr>
          <w:sz w:val="28"/>
          <w:szCs w:val="28"/>
        </w:rPr>
        <w:t xml:space="preserve"> </w:t>
      </w:r>
      <w:proofErr w:type="spellStart"/>
      <w:r w:rsidRPr="00DB573C">
        <w:rPr>
          <w:sz w:val="28"/>
          <w:szCs w:val="28"/>
        </w:rPr>
        <w:t>động</w:t>
      </w:r>
      <w:proofErr w:type="spellEnd"/>
      <w:r w:rsidRPr="00DB573C">
        <w:rPr>
          <w:sz w:val="28"/>
          <w:szCs w:val="28"/>
        </w:rPr>
        <w:t xml:space="preserve"> </w:t>
      </w:r>
      <w:proofErr w:type="spellStart"/>
      <w:r w:rsidRPr="00DB573C">
        <w:rPr>
          <w:sz w:val="28"/>
          <w:szCs w:val="28"/>
        </w:rPr>
        <w:t>học</w:t>
      </w:r>
      <w:proofErr w:type="spellEnd"/>
      <w:r w:rsidRPr="00DB573C">
        <w:rPr>
          <w:sz w:val="28"/>
          <w:szCs w:val="28"/>
        </w:rPr>
        <w:t xml:space="preserve"> </w:t>
      </w:r>
      <w:proofErr w:type="spellStart"/>
      <w:r w:rsidRPr="00DB573C">
        <w:rPr>
          <w:sz w:val="28"/>
          <w:szCs w:val="28"/>
        </w:rPr>
        <w:t>tập</w:t>
      </w:r>
      <w:proofErr w:type="spellEnd"/>
      <w:r w:rsidR="004539B4">
        <w:rPr>
          <w:sz w:val="28"/>
          <w:szCs w:val="28"/>
        </w:rPr>
        <w:t xml:space="preserve">, </w:t>
      </w:r>
      <w:proofErr w:type="spellStart"/>
      <w:r w:rsidRPr="00DB573C">
        <w:rPr>
          <w:sz w:val="28"/>
          <w:szCs w:val="28"/>
        </w:rPr>
        <w:t>phát</w:t>
      </w:r>
      <w:proofErr w:type="spellEnd"/>
      <w:r w:rsidRPr="00DB573C">
        <w:rPr>
          <w:sz w:val="28"/>
          <w:szCs w:val="28"/>
        </w:rPr>
        <w:t xml:space="preserve"> </w:t>
      </w:r>
      <w:proofErr w:type="spellStart"/>
      <w:r w:rsidRPr="00DB573C">
        <w:rPr>
          <w:sz w:val="28"/>
          <w:szCs w:val="28"/>
        </w:rPr>
        <w:t>triển</w:t>
      </w:r>
      <w:proofErr w:type="spellEnd"/>
      <w:r w:rsidRPr="00DB573C">
        <w:rPr>
          <w:sz w:val="28"/>
          <w:szCs w:val="28"/>
        </w:rPr>
        <w:t xml:space="preserve"> </w:t>
      </w:r>
      <w:proofErr w:type="spellStart"/>
      <w:r w:rsidRPr="00DB573C">
        <w:rPr>
          <w:sz w:val="28"/>
          <w:szCs w:val="28"/>
        </w:rPr>
        <w:t>nghề</w:t>
      </w:r>
      <w:proofErr w:type="spellEnd"/>
      <w:r w:rsidRPr="00DB573C">
        <w:rPr>
          <w:sz w:val="28"/>
          <w:szCs w:val="28"/>
        </w:rPr>
        <w:t xml:space="preserve"> </w:t>
      </w:r>
      <w:proofErr w:type="spellStart"/>
      <w:r w:rsidRPr="00DB573C">
        <w:rPr>
          <w:sz w:val="28"/>
          <w:szCs w:val="28"/>
        </w:rPr>
        <w:t>nghiệp</w:t>
      </w:r>
      <w:proofErr w:type="spellEnd"/>
    </w:p>
    <w:p w14:paraId="14105429" w14:textId="30D61C7A" w:rsidR="00280504" w:rsidRPr="00DB573C" w:rsidRDefault="00280504" w:rsidP="00DB573C">
      <w:pPr>
        <w:widowControl w:val="0"/>
        <w:spacing w:before="60" w:after="60" w:line="340" w:lineRule="exact"/>
        <w:ind w:firstLine="624"/>
        <w:jc w:val="both"/>
        <w:rPr>
          <w:sz w:val="28"/>
          <w:szCs w:val="28"/>
        </w:rPr>
      </w:pPr>
      <w:r w:rsidRPr="00DB573C">
        <w:rPr>
          <w:sz w:val="28"/>
          <w:szCs w:val="28"/>
        </w:rPr>
        <w:t xml:space="preserve">- Quản </w:t>
      </w:r>
      <w:proofErr w:type="spellStart"/>
      <w:r w:rsidRPr="00DB573C">
        <w:rPr>
          <w:sz w:val="28"/>
          <w:szCs w:val="28"/>
        </w:rPr>
        <w:t>lý</w:t>
      </w:r>
      <w:proofErr w:type="spellEnd"/>
      <w:r w:rsidRPr="00DB573C">
        <w:rPr>
          <w:sz w:val="28"/>
          <w:szCs w:val="28"/>
        </w:rPr>
        <w:t xml:space="preserve"> </w:t>
      </w:r>
      <w:proofErr w:type="spellStart"/>
      <w:r w:rsidRPr="00DB573C">
        <w:rPr>
          <w:sz w:val="28"/>
          <w:szCs w:val="28"/>
        </w:rPr>
        <w:t>lớp</w:t>
      </w:r>
      <w:proofErr w:type="spellEnd"/>
      <w:r w:rsidRPr="00DB573C">
        <w:rPr>
          <w:sz w:val="28"/>
          <w:szCs w:val="28"/>
        </w:rPr>
        <w:t xml:space="preserve"> </w:t>
      </w:r>
      <w:proofErr w:type="spellStart"/>
      <w:r w:rsidRPr="00DB573C">
        <w:rPr>
          <w:sz w:val="28"/>
          <w:szCs w:val="28"/>
        </w:rPr>
        <w:t>học</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004102A6" w:rsidRPr="00DB573C">
        <w:rPr>
          <w:bCs/>
          <w:color w:val="000000"/>
          <w:sz w:val="28"/>
          <w:szCs w:val="28"/>
        </w:rPr>
        <w:t>giáo</w:t>
      </w:r>
      <w:proofErr w:type="spellEnd"/>
      <w:r w:rsidR="004102A6" w:rsidRPr="00DB573C">
        <w:rPr>
          <w:bCs/>
          <w:color w:val="000000"/>
          <w:sz w:val="28"/>
          <w:szCs w:val="28"/>
        </w:rPr>
        <w:t xml:space="preserve"> </w:t>
      </w:r>
      <w:proofErr w:type="spellStart"/>
      <w:r w:rsidR="004102A6" w:rsidRPr="00DB573C">
        <w:rPr>
          <w:bCs/>
          <w:color w:val="000000"/>
          <w:sz w:val="28"/>
          <w:szCs w:val="28"/>
        </w:rPr>
        <w:t>dục</w:t>
      </w:r>
      <w:proofErr w:type="spellEnd"/>
      <w:r w:rsidR="004102A6" w:rsidRPr="00DB573C">
        <w:rPr>
          <w:bCs/>
          <w:color w:val="000000"/>
          <w:sz w:val="28"/>
          <w:szCs w:val="28"/>
        </w:rPr>
        <w:t xml:space="preserve"> </w:t>
      </w:r>
      <w:proofErr w:type="spellStart"/>
      <w:r w:rsidR="004102A6" w:rsidRPr="00DB573C">
        <w:rPr>
          <w:bCs/>
          <w:color w:val="000000"/>
          <w:sz w:val="28"/>
          <w:szCs w:val="28"/>
        </w:rPr>
        <w:t>nghề</w:t>
      </w:r>
      <w:proofErr w:type="spellEnd"/>
      <w:r w:rsidR="004102A6" w:rsidRPr="00DB573C">
        <w:rPr>
          <w:bCs/>
          <w:color w:val="000000"/>
          <w:sz w:val="28"/>
          <w:szCs w:val="28"/>
        </w:rPr>
        <w:t xml:space="preserve"> </w:t>
      </w:r>
      <w:proofErr w:type="spellStart"/>
      <w:r w:rsidR="004102A6" w:rsidRPr="00DB573C">
        <w:rPr>
          <w:bCs/>
          <w:color w:val="000000"/>
          <w:sz w:val="28"/>
          <w:szCs w:val="28"/>
        </w:rPr>
        <w:t>nghiệp</w:t>
      </w:r>
      <w:proofErr w:type="spellEnd"/>
    </w:p>
    <w:p w14:paraId="51796A9B" w14:textId="6067ACE5" w:rsidR="00280504" w:rsidRPr="00DB573C" w:rsidRDefault="00280504" w:rsidP="00DB573C">
      <w:pPr>
        <w:widowControl w:val="0"/>
        <w:spacing w:before="60" w:after="60" w:line="340" w:lineRule="exact"/>
        <w:ind w:firstLine="624"/>
        <w:jc w:val="both"/>
        <w:rPr>
          <w:sz w:val="28"/>
          <w:szCs w:val="28"/>
        </w:rPr>
      </w:pPr>
      <w:r w:rsidRPr="00DB573C">
        <w:rPr>
          <w:sz w:val="28"/>
          <w:szCs w:val="28"/>
        </w:rPr>
        <w:t xml:space="preserve">- Các </w:t>
      </w:r>
      <w:proofErr w:type="spellStart"/>
      <w:r w:rsidRPr="00DB573C">
        <w:rPr>
          <w:sz w:val="28"/>
          <w:szCs w:val="28"/>
        </w:rPr>
        <w:t>biện</w:t>
      </w:r>
      <w:proofErr w:type="spellEnd"/>
      <w:r w:rsidRPr="00DB573C">
        <w:rPr>
          <w:sz w:val="28"/>
          <w:szCs w:val="28"/>
        </w:rPr>
        <w:t xml:space="preserve"> </w:t>
      </w:r>
      <w:proofErr w:type="spellStart"/>
      <w:r w:rsidRPr="00DB573C">
        <w:rPr>
          <w:sz w:val="28"/>
          <w:szCs w:val="28"/>
        </w:rPr>
        <w:t>pháp</w:t>
      </w:r>
      <w:proofErr w:type="spellEnd"/>
      <w:r w:rsidRPr="00DB573C">
        <w:rPr>
          <w:sz w:val="28"/>
          <w:szCs w:val="28"/>
        </w:rPr>
        <w:t xml:space="preserve"> </w:t>
      </w:r>
      <w:proofErr w:type="spellStart"/>
      <w:r w:rsidRPr="00DB573C">
        <w:rPr>
          <w:sz w:val="28"/>
          <w:szCs w:val="28"/>
        </w:rPr>
        <w:t>triển</w:t>
      </w:r>
      <w:proofErr w:type="spellEnd"/>
      <w:r w:rsidRPr="00DB573C">
        <w:rPr>
          <w:sz w:val="28"/>
          <w:szCs w:val="28"/>
        </w:rPr>
        <w:t xml:space="preserve"> </w:t>
      </w:r>
      <w:proofErr w:type="spellStart"/>
      <w:r w:rsidRPr="00DB573C">
        <w:rPr>
          <w:sz w:val="28"/>
          <w:szCs w:val="28"/>
        </w:rPr>
        <w:t>khai</w:t>
      </w:r>
      <w:proofErr w:type="spellEnd"/>
      <w:r w:rsidRPr="00DB573C">
        <w:rPr>
          <w:sz w:val="28"/>
          <w:szCs w:val="28"/>
        </w:rPr>
        <w:t xml:space="preserve"> </w:t>
      </w:r>
      <w:proofErr w:type="spellStart"/>
      <w:r w:rsidRPr="00DB573C">
        <w:rPr>
          <w:sz w:val="28"/>
          <w:szCs w:val="28"/>
        </w:rPr>
        <w:t>xanh</w:t>
      </w:r>
      <w:proofErr w:type="spellEnd"/>
      <w:r w:rsidRPr="00DB573C">
        <w:rPr>
          <w:sz w:val="28"/>
          <w:szCs w:val="28"/>
        </w:rPr>
        <w:t xml:space="preserve"> </w:t>
      </w:r>
      <w:proofErr w:type="spellStart"/>
      <w:r w:rsidRPr="00DB573C">
        <w:rPr>
          <w:sz w:val="28"/>
          <w:szCs w:val="28"/>
        </w:rPr>
        <w:t>hóa</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004102A6" w:rsidRPr="00DB573C">
        <w:rPr>
          <w:bCs/>
          <w:color w:val="000000"/>
          <w:sz w:val="28"/>
          <w:szCs w:val="28"/>
        </w:rPr>
        <w:t>giáo</w:t>
      </w:r>
      <w:proofErr w:type="spellEnd"/>
      <w:r w:rsidR="004102A6" w:rsidRPr="00DB573C">
        <w:rPr>
          <w:bCs/>
          <w:color w:val="000000"/>
          <w:sz w:val="28"/>
          <w:szCs w:val="28"/>
        </w:rPr>
        <w:t xml:space="preserve"> </w:t>
      </w:r>
      <w:proofErr w:type="spellStart"/>
      <w:r w:rsidR="004102A6" w:rsidRPr="00DB573C">
        <w:rPr>
          <w:bCs/>
          <w:color w:val="000000"/>
          <w:sz w:val="28"/>
          <w:szCs w:val="28"/>
        </w:rPr>
        <w:t>dục</w:t>
      </w:r>
      <w:proofErr w:type="spellEnd"/>
      <w:r w:rsidR="004102A6" w:rsidRPr="00DB573C">
        <w:rPr>
          <w:bCs/>
          <w:color w:val="000000"/>
          <w:sz w:val="28"/>
          <w:szCs w:val="28"/>
        </w:rPr>
        <w:t xml:space="preserve"> </w:t>
      </w:r>
      <w:proofErr w:type="spellStart"/>
      <w:r w:rsidR="004102A6" w:rsidRPr="00DB573C">
        <w:rPr>
          <w:bCs/>
          <w:color w:val="000000"/>
          <w:sz w:val="28"/>
          <w:szCs w:val="28"/>
        </w:rPr>
        <w:t>nghề</w:t>
      </w:r>
      <w:proofErr w:type="spellEnd"/>
      <w:r w:rsidR="004102A6" w:rsidRPr="00DB573C">
        <w:rPr>
          <w:bCs/>
          <w:color w:val="000000"/>
          <w:sz w:val="28"/>
          <w:szCs w:val="28"/>
        </w:rPr>
        <w:t xml:space="preserve"> </w:t>
      </w:r>
      <w:proofErr w:type="spellStart"/>
      <w:r w:rsidR="004102A6" w:rsidRPr="00DB573C">
        <w:rPr>
          <w:bCs/>
          <w:color w:val="000000"/>
          <w:sz w:val="28"/>
          <w:szCs w:val="28"/>
        </w:rPr>
        <w:t>nghiệp</w:t>
      </w:r>
      <w:proofErr w:type="spellEnd"/>
      <w:r w:rsidRPr="00DB573C">
        <w:rPr>
          <w:sz w:val="28"/>
          <w:szCs w:val="28"/>
        </w:rPr>
        <w:t>.</w:t>
      </w:r>
    </w:p>
    <w:p w14:paraId="39FBA19D" w14:textId="77777777" w:rsidR="00280504" w:rsidRPr="00DB573C" w:rsidRDefault="00280504" w:rsidP="00DB573C">
      <w:pPr>
        <w:widowControl w:val="0"/>
        <w:shd w:val="clear" w:color="auto" w:fill="FFFFFF"/>
        <w:spacing w:before="60" w:after="60" w:line="340" w:lineRule="exact"/>
        <w:ind w:firstLine="624"/>
        <w:jc w:val="both"/>
        <w:rPr>
          <w:sz w:val="28"/>
          <w:szCs w:val="28"/>
          <w:lang w:val="pt-BR"/>
        </w:rPr>
      </w:pPr>
      <w:r w:rsidRPr="004539B4">
        <w:rPr>
          <w:b/>
          <w:i/>
          <w:sz w:val="28"/>
          <w:szCs w:val="28"/>
          <w:lang w:val="pt-BR"/>
        </w:rPr>
        <w:t>4.2. Phương pháp đánh giá:</w:t>
      </w:r>
      <w:r w:rsidRPr="00DB573C">
        <w:rPr>
          <w:iCs/>
          <w:sz w:val="28"/>
          <w:szCs w:val="28"/>
          <w:lang w:val="pt-BR"/>
        </w:rPr>
        <w:t xml:space="preserve"> </w:t>
      </w:r>
      <w:proofErr w:type="spellStart"/>
      <w:r w:rsidRPr="00DB573C">
        <w:rPr>
          <w:sz w:val="28"/>
          <w:szCs w:val="28"/>
        </w:rPr>
        <w:t>Đánh</w:t>
      </w:r>
      <w:proofErr w:type="spellEnd"/>
      <w:r w:rsidRPr="00DB573C">
        <w:rPr>
          <w:sz w:val="28"/>
          <w:szCs w:val="28"/>
        </w:rPr>
        <w:t xml:space="preserve"> </w:t>
      </w:r>
      <w:proofErr w:type="spellStart"/>
      <w:r w:rsidRPr="00DB573C">
        <w:rPr>
          <w:sz w:val="28"/>
          <w:szCs w:val="28"/>
        </w:rPr>
        <w:t>giá</w:t>
      </w:r>
      <w:proofErr w:type="spellEnd"/>
      <w:r w:rsidRPr="00DB573C">
        <w:rPr>
          <w:sz w:val="28"/>
          <w:szCs w:val="28"/>
        </w:rPr>
        <w:t xml:space="preserve"> </w:t>
      </w:r>
      <w:proofErr w:type="spellStart"/>
      <w:r w:rsidRPr="00DB573C">
        <w:rPr>
          <w:sz w:val="28"/>
          <w:szCs w:val="28"/>
        </w:rPr>
        <w:t>thông</w:t>
      </w:r>
      <w:proofErr w:type="spellEnd"/>
      <w:r w:rsidRPr="00DB573C">
        <w:rPr>
          <w:sz w:val="28"/>
          <w:szCs w:val="28"/>
        </w:rPr>
        <w:t xml:space="preserve"> qua </w:t>
      </w:r>
      <w:proofErr w:type="spellStart"/>
      <w:r w:rsidRPr="00DB573C">
        <w:rPr>
          <w:sz w:val="28"/>
          <w:szCs w:val="28"/>
        </w:rPr>
        <w:t>bài</w:t>
      </w:r>
      <w:proofErr w:type="spellEnd"/>
      <w:r w:rsidRPr="00DB573C">
        <w:rPr>
          <w:sz w:val="28"/>
          <w:szCs w:val="28"/>
        </w:rPr>
        <w:t xml:space="preserve"> </w:t>
      </w:r>
      <w:proofErr w:type="spellStart"/>
      <w:r w:rsidRPr="00DB573C">
        <w:rPr>
          <w:sz w:val="28"/>
          <w:szCs w:val="28"/>
        </w:rPr>
        <w:t>kiểm</w:t>
      </w:r>
      <w:proofErr w:type="spellEnd"/>
      <w:r w:rsidRPr="00DB573C">
        <w:rPr>
          <w:sz w:val="28"/>
          <w:szCs w:val="28"/>
        </w:rPr>
        <w:t xml:space="preserve"> </w:t>
      </w:r>
      <w:proofErr w:type="spellStart"/>
      <w:r w:rsidRPr="00DB573C">
        <w:rPr>
          <w:sz w:val="28"/>
          <w:szCs w:val="28"/>
        </w:rPr>
        <w:t>tra</w:t>
      </w:r>
      <w:proofErr w:type="spellEnd"/>
      <w:r w:rsidRPr="00DB573C">
        <w:rPr>
          <w:sz w:val="28"/>
          <w:szCs w:val="28"/>
        </w:rPr>
        <w:t xml:space="preserve"> </w:t>
      </w:r>
      <w:proofErr w:type="spellStart"/>
      <w:r w:rsidRPr="00DB573C">
        <w:rPr>
          <w:sz w:val="28"/>
          <w:szCs w:val="28"/>
        </w:rPr>
        <w:t>viết</w:t>
      </w:r>
      <w:proofErr w:type="spellEnd"/>
      <w:r w:rsidRPr="00DB573C">
        <w:rPr>
          <w:sz w:val="28"/>
          <w:szCs w:val="28"/>
        </w:rPr>
        <w:t xml:space="preserve"> (</w:t>
      </w:r>
      <w:proofErr w:type="spellStart"/>
      <w:r w:rsidRPr="00DB573C">
        <w:rPr>
          <w:sz w:val="28"/>
          <w:szCs w:val="28"/>
        </w:rPr>
        <w:t>hoặc</w:t>
      </w:r>
      <w:proofErr w:type="spellEnd"/>
      <w:r w:rsidRPr="00DB573C">
        <w:rPr>
          <w:sz w:val="28"/>
          <w:szCs w:val="28"/>
        </w:rPr>
        <w:t xml:space="preserve"> </w:t>
      </w:r>
      <w:proofErr w:type="spellStart"/>
      <w:r w:rsidRPr="00DB573C">
        <w:rPr>
          <w:color w:val="000000"/>
          <w:sz w:val="28"/>
          <w:szCs w:val="28"/>
          <w:shd w:val="clear" w:color="auto" w:fill="FFFFFF"/>
        </w:rPr>
        <w:t>vấn</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đáp</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hoặc</w:t>
      </w:r>
      <w:proofErr w:type="spellEnd"/>
      <w:r w:rsidRPr="00DB573C">
        <w:rPr>
          <w:color w:val="000000"/>
          <w:sz w:val="28"/>
          <w:szCs w:val="28"/>
          <w:shd w:val="clear" w:color="auto" w:fill="FFFFFF"/>
        </w:rPr>
        <w:t xml:space="preserve"> </w:t>
      </w:r>
      <w:proofErr w:type="spellStart"/>
      <w:r w:rsidRPr="00DB573C">
        <w:rPr>
          <w:sz w:val="28"/>
          <w:szCs w:val="28"/>
        </w:rPr>
        <w:t>thực</w:t>
      </w:r>
      <w:proofErr w:type="spellEnd"/>
      <w:r w:rsidRPr="00DB573C">
        <w:rPr>
          <w:sz w:val="28"/>
          <w:szCs w:val="28"/>
        </w:rPr>
        <w:t xml:space="preserve"> </w:t>
      </w:r>
      <w:proofErr w:type="spellStart"/>
      <w:r w:rsidRPr="00DB573C">
        <w:rPr>
          <w:sz w:val="28"/>
          <w:szCs w:val="28"/>
        </w:rPr>
        <w:t>hành</w:t>
      </w:r>
      <w:proofErr w:type="spellEnd"/>
      <w:r w:rsidRPr="00DB573C">
        <w:rPr>
          <w:sz w:val="28"/>
          <w:szCs w:val="28"/>
        </w:rPr>
        <w:t>)</w:t>
      </w:r>
    </w:p>
    <w:p w14:paraId="0573CDB2" w14:textId="176BFC3B" w:rsidR="00280504" w:rsidRPr="00DB573C" w:rsidRDefault="00280504" w:rsidP="00DB573C">
      <w:pPr>
        <w:widowControl w:val="0"/>
        <w:spacing w:before="60" w:after="60" w:line="340" w:lineRule="exact"/>
        <w:ind w:firstLine="624"/>
        <w:jc w:val="both"/>
        <w:rPr>
          <w:b/>
          <w:iCs/>
          <w:sz w:val="28"/>
          <w:szCs w:val="28"/>
          <w:lang w:val="pt-PT"/>
        </w:rPr>
      </w:pPr>
      <w:r w:rsidRPr="00DB573C">
        <w:rPr>
          <w:b/>
          <w:iCs/>
          <w:sz w:val="28"/>
          <w:szCs w:val="28"/>
          <w:lang w:val="pt-PT"/>
        </w:rPr>
        <w:t>5. H</w:t>
      </w:r>
      <w:r w:rsidR="004102A6" w:rsidRPr="00DB573C">
        <w:rPr>
          <w:b/>
          <w:iCs/>
          <w:sz w:val="28"/>
          <w:szCs w:val="28"/>
          <w:lang w:val="pt-PT"/>
        </w:rPr>
        <w:t xml:space="preserve">ướng dẫn thực hiện </w:t>
      </w:r>
      <w:r w:rsidRPr="00DB573C">
        <w:rPr>
          <w:b/>
          <w:iCs/>
          <w:sz w:val="28"/>
          <w:szCs w:val="28"/>
          <w:lang w:val="da-DK"/>
        </w:rPr>
        <w:t>P</w:t>
      </w:r>
      <w:r w:rsidR="004102A6" w:rsidRPr="00DB573C">
        <w:rPr>
          <w:b/>
          <w:iCs/>
          <w:sz w:val="28"/>
          <w:szCs w:val="28"/>
          <w:lang w:val="da-DK"/>
        </w:rPr>
        <w:t xml:space="preserve">hần </w:t>
      </w:r>
      <w:r w:rsidRPr="00DB573C">
        <w:rPr>
          <w:b/>
          <w:iCs/>
          <w:sz w:val="28"/>
          <w:szCs w:val="28"/>
          <w:lang w:val="da-DK"/>
        </w:rPr>
        <w:t>II</w:t>
      </w:r>
    </w:p>
    <w:p w14:paraId="46A6C7FB" w14:textId="6B2025DA" w:rsidR="00280504" w:rsidRPr="00DB573C" w:rsidRDefault="00280504" w:rsidP="00DB573C">
      <w:pPr>
        <w:widowControl w:val="0"/>
        <w:spacing w:before="60" w:after="60" w:line="340" w:lineRule="exact"/>
        <w:ind w:firstLine="624"/>
        <w:jc w:val="both"/>
        <w:rPr>
          <w:sz w:val="28"/>
          <w:szCs w:val="28"/>
          <w:lang w:val="pt-PT"/>
        </w:rPr>
      </w:pPr>
      <w:r w:rsidRPr="004539B4">
        <w:rPr>
          <w:b/>
          <w:bCs/>
          <w:i/>
          <w:sz w:val="28"/>
          <w:szCs w:val="28"/>
          <w:lang w:val="da-DK"/>
        </w:rPr>
        <w:t>5.1. Phạm vi áp dụng chuyên đề:</w:t>
      </w:r>
      <w:r w:rsidRPr="00DB573C">
        <w:rPr>
          <w:iCs/>
          <w:sz w:val="28"/>
          <w:szCs w:val="28"/>
          <w:lang w:val="da-DK"/>
        </w:rPr>
        <w:t xml:space="preserve"> Trong phần II, c</w:t>
      </w:r>
      <w:proofErr w:type="spellStart"/>
      <w:r w:rsidRPr="00DB573C">
        <w:rPr>
          <w:sz w:val="28"/>
          <w:szCs w:val="28"/>
        </w:rPr>
        <w:t>ác</w:t>
      </w:r>
      <w:proofErr w:type="spellEnd"/>
      <w:r w:rsidRPr="00DB573C">
        <w:rPr>
          <w:sz w:val="28"/>
          <w:szCs w:val="28"/>
        </w:rPr>
        <w:t xml:space="preserve"> </w:t>
      </w:r>
      <w:proofErr w:type="spellStart"/>
      <w:r w:rsidRPr="00DB573C">
        <w:rPr>
          <w:sz w:val="28"/>
          <w:szCs w:val="28"/>
        </w:rPr>
        <w:t>chuyên</w:t>
      </w:r>
      <w:proofErr w:type="spellEnd"/>
      <w:r w:rsidRPr="00DB573C">
        <w:rPr>
          <w:sz w:val="28"/>
          <w:szCs w:val="28"/>
        </w:rPr>
        <w:t xml:space="preserve"> </w:t>
      </w:r>
      <w:proofErr w:type="spellStart"/>
      <w:r w:rsidRPr="00DB573C">
        <w:rPr>
          <w:sz w:val="28"/>
          <w:szCs w:val="28"/>
        </w:rPr>
        <w:t>đề</w:t>
      </w:r>
      <w:proofErr w:type="spellEnd"/>
      <w:r w:rsidRPr="00DB573C">
        <w:rPr>
          <w:sz w:val="28"/>
          <w:szCs w:val="28"/>
        </w:rPr>
        <w:t xml:space="preserve"> 4,5,6,7,8,9 </w:t>
      </w:r>
      <w:proofErr w:type="spellStart"/>
      <w:r w:rsidRPr="00DB573C">
        <w:rPr>
          <w:sz w:val="28"/>
          <w:szCs w:val="28"/>
        </w:rPr>
        <w:t>là</w:t>
      </w:r>
      <w:proofErr w:type="spellEnd"/>
      <w:r w:rsidRPr="00DB573C">
        <w:rPr>
          <w:sz w:val="28"/>
          <w:szCs w:val="28"/>
        </w:rPr>
        <w:t xml:space="preserve"> </w:t>
      </w:r>
      <w:proofErr w:type="spellStart"/>
      <w:r w:rsidRPr="00DB573C">
        <w:rPr>
          <w:sz w:val="28"/>
          <w:szCs w:val="28"/>
        </w:rPr>
        <w:t>các</w:t>
      </w:r>
      <w:proofErr w:type="spellEnd"/>
      <w:r w:rsidRPr="00DB573C">
        <w:rPr>
          <w:sz w:val="28"/>
          <w:szCs w:val="28"/>
        </w:rPr>
        <w:t xml:space="preserve"> </w:t>
      </w:r>
      <w:proofErr w:type="spellStart"/>
      <w:r w:rsidRPr="00DB573C">
        <w:rPr>
          <w:sz w:val="28"/>
          <w:szCs w:val="28"/>
        </w:rPr>
        <w:t>chuyên</w:t>
      </w:r>
      <w:proofErr w:type="spellEnd"/>
      <w:r w:rsidRPr="00DB573C">
        <w:rPr>
          <w:sz w:val="28"/>
          <w:szCs w:val="28"/>
        </w:rPr>
        <w:t xml:space="preserve"> </w:t>
      </w:r>
      <w:proofErr w:type="spellStart"/>
      <w:r w:rsidRPr="00DB573C">
        <w:rPr>
          <w:sz w:val="28"/>
          <w:szCs w:val="28"/>
        </w:rPr>
        <w:t>đề</w:t>
      </w:r>
      <w:proofErr w:type="spellEnd"/>
      <w:r w:rsidRPr="00DB573C">
        <w:rPr>
          <w:sz w:val="28"/>
          <w:szCs w:val="28"/>
        </w:rPr>
        <w:t xml:space="preserve"> </w:t>
      </w:r>
      <w:proofErr w:type="spellStart"/>
      <w:r w:rsidRPr="00DB573C">
        <w:rPr>
          <w:sz w:val="28"/>
          <w:szCs w:val="28"/>
        </w:rPr>
        <w:t>bắt</w:t>
      </w:r>
      <w:proofErr w:type="spellEnd"/>
      <w:r w:rsidRPr="00DB573C">
        <w:rPr>
          <w:sz w:val="28"/>
          <w:szCs w:val="28"/>
        </w:rPr>
        <w:t xml:space="preserve"> </w:t>
      </w:r>
      <w:proofErr w:type="spellStart"/>
      <w:r w:rsidRPr="00DB573C">
        <w:rPr>
          <w:sz w:val="28"/>
          <w:szCs w:val="28"/>
        </w:rPr>
        <w:t>buộc</w:t>
      </w:r>
      <w:proofErr w:type="spellEnd"/>
      <w:r w:rsidRPr="00DB573C">
        <w:rPr>
          <w:sz w:val="28"/>
          <w:szCs w:val="28"/>
        </w:rPr>
        <w:t xml:space="preserve">, </w:t>
      </w:r>
      <w:proofErr w:type="spellStart"/>
      <w:r w:rsidRPr="00DB573C">
        <w:rPr>
          <w:sz w:val="28"/>
          <w:szCs w:val="28"/>
        </w:rPr>
        <w:t>các</w:t>
      </w:r>
      <w:proofErr w:type="spellEnd"/>
      <w:r w:rsidRPr="00DB573C">
        <w:rPr>
          <w:sz w:val="28"/>
          <w:szCs w:val="28"/>
        </w:rPr>
        <w:t xml:space="preserve"> </w:t>
      </w:r>
      <w:proofErr w:type="spellStart"/>
      <w:r w:rsidRPr="00DB573C">
        <w:rPr>
          <w:sz w:val="28"/>
          <w:szCs w:val="28"/>
        </w:rPr>
        <w:t>chuyên</w:t>
      </w:r>
      <w:proofErr w:type="spellEnd"/>
      <w:r w:rsidRPr="00DB573C">
        <w:rPr>
          <w:sz w:val="28"/>
          <w:szCs w:val="28"/>
        </w:rPr>
        <w:t xml:space="preserve"> </w:t>
      </w:r>
      <w:proofErr w:type="spellStart"/>
      <w:r w:rsidRPr="00DB573C">
        <w:rPr>
          <w:sz w:val="28"/>
          <w:szCs w:val="28"/>
        </w:rPr>
        <w:t>đề</w:t>
      </w:r>
      <w:proofErr w:type="spellEnd"/>
      <w:r w:rsidRPr="00DB573C">
        <w:rPr>
          <w:sz w:val="28"/>
          <w:szCs w:val="28"/>
        </w:rPr>
        <w:t xml:space="preserve"> 10,11,12,13, 14,15 </w:t>
      </w:r>
      <w:proofErr w:type="spellStart"/>
      <w:r w:rsidRPr="00DB573C">
        <w:rPr>
          <w:sz w:val="28"/>
          <w:szCs w:val="28"/>
        </w:rPr>
        <w:t>là</w:t>
      </w:r>
      <w:proofErr w:type="spellEnd"/>
      <w:r w:rsidRPr="00DB573C">
        <w:rPr>
          <w:sz w:val="28"/>
          <w:szCs w:val="28"/>
        </w:rPr>
        <w:t xml:space="preserve"> </w:t>
      </w:r>
      <w:proofErr w:type="spellStart"/>
      <w:r w:rsidRPr="00DB573C">
        <w:rPr>
          <w:sz w:val="28"/>
          <w:szCs w:val="28"/>
        </w:rPr>
        <w:t>các</w:t>
      </w:r>
      <w:proofErr w:type="spellEnd"/>
      <w:r w:rsidRPr="00DB573C">
        <w:rPr>
          <w:sz w:val="28"/>
          <w:szCs w:val="28"/>
        </w:rPr>
        <w:t xml:space="preserve"> </w:t>
      </w:r>
      <w:proofErr w:type="spellStart"/>
      <w:r w:rsidRPr="00DB573C">
        <w:rPr>
          <w:sz w:val="28"/>
          <w:szCs w:val="28"/>
        </w:rPr>
        <w:t>chuyên</w:t>
      </w:r>
      <w:proofErr w:type="spellEnd"/>
      <w:r w:rsidRPr="00DB573C">
        <w:rPr>
          <w:sz w:val="28"/>
          <w:szCs w:val="28"/>
        </w:rPr>
        <w:t xml:space="preserve"> </w:t>
      </w:r>
      <w:proofErr w:type="spellStart"/>
      <w:r w:rsidRPr="00DB573C">
        <w:rPr>
          <w:sz w:val="28"/>
          <w:szCs w:val="28"/>
        </w:rPr>
        <w:t>đề</w:t>
      </w:r>
      <w:proofErr w:type="spellEnd"/>
      <w:r w:rsidRPr="00DB573C">
        <w:rPr>
          <w:sz w:val="28"/>
          <w:szCs w:val="28"/>
        </w:rPr>
        <w:t xml:space="preserve"> </w:t>
      </w:r>
      <w:proofErr w:type="spellStart"/>
      <w:r w:rsidRPr="00DB573C">
        <w:rPr>
          <w:sz w:val="28"/>
          <w:szCs w:val="28"/>
        </w:rPr>
        <w:t>tự</w:t>
      </w:r>
      <w:proofErr w:type="spellEnd"/>
      <w:r w:rsidRPr="00DB573C">
        <w:rPr>
          <w:sz w:val="28"/>
          <w:szCs w:val="28"/>
        </w:rPr>
        <w:t xml:space="preserve"> </w:t>
      </w:r>
      <w:proofErr w:type="spellStart"/>
      <w:r w:rsidRPr="00DB573C">
        <w:rPr>
          <w:sz w:val="28"/>
          <w:szCs w:val="28"/>
        </w:rPr>
        <w:t>chọn</w:t>
      </w:r>
      <w:proofErr w:type="spellEnd"/>
      <w:r w:rsidRPr="00DB573C">
        <w:rPr>
          <w:sz w:val="28"/>
          <w:szCs w:val="28"/>
        </w:rPr>
        <w:t xml:space="preserve"> (</w:t>
      </w:r>
      <w:proofErr w:type="spellStart"/>
      <w:r w:rsidRPr="00DB573C">
        <w:rPr>
          <w:sz w:val="28"/>
          <w:szCs w:val="28"/>
        </w:rPr>
        <w:t>chọn</w:t>
      </w:r>
      <w:proofErr w:type="spellEnd"/>
      <w:r w:rsidRPr="00DB573C">
        <w:rPr>
          <w:sz w:val="28"/>
          <w:szCs w:val="28"/>
        </w:rPr>
        <w:t xml:space="preserve"> </w:t>
      </w:r>
      <w:r w:rsidR="004102A6" w:rsidRPr="00DB573C">
        <w:rPr>
          <w:sz w:val="28"/>
          <w:szCs w:val="28"/>
        </w:rPr>
        <w:t>0</w:t>
      </w:r>
      <w:r w:rsidRPr="00DB573C">
        <w:rPr>
          <w:sz w:val="28"/>
          <w:szCs w:val="28"/>
        </w:rPr>
        <w:t xml:space="preserve">2 </w:t>
      </w:r>
      <w:proofErr w:type="spellStart"/>
      <w:r w:rsidRPr="00DB573C">
        <w:rPr>
          <w:sz w:val="28"/>
          <w:szCs w:val="28"/>
        </w:rPr>
        <w:t>trong</w:t>
      </w:r>
      <w:proofErr w:type="spellEnd"/>
      <w:r w:rsidRPr="00DB573C">
        <w:rPr>
          <w:sz w:val="28"/>
          <w:szCs w:val="28"/>
        </w:rPr>
        <w:t xml:space="preserve"> </w:t>
      </w:r>
      <w:r w:rsidR="004102A6" w:rsidRPr="00DB573C">
        <w:rPr>
          <w:sz w:val="28"/>
          <w:szCs w:val="28"/>
        </w:rPr>
        <w:t>0</w:t>
      </w:r>
      <w:r w:rsidRPr="00DB573C">
        <w:rPr>
          <w:sz w:val="28"/>
          <w:szCs w:val="28"/>
        </w:rPr>
        <w:t xml:space="preserve">6 </w:t>
      </w:r>
      <w:proofErr w:type="spellStart"/>
      <w:r w:rsidRPr="00DB573C">
        <w:rPr>
          <w:sz w:val="28"/>
          <w:szCs w:val="28"/>
        </w:rPr>
        <w:t>chuyên</w:t>
      </w:r>
      <w:proofErr w:type="spellEnd"/>
      <w:r w:rsidRPr="00DB573C">
        <w:rPr>
          <w:sz w:val="28"/>
          <w:szCs w:val="28"/>
        </w:rPr>
        <w:t xml:space="preserve"> </w:t>
      </w:r>
      <w:proofErr w:type="spellStart"/>
      <w:r w:rsidRPr="00DB573C">
        <w:rPr>
          <w:sz w:val="28"/>
          <w:szCs w:val="28"/>
        </w:rPr>
        <w:t>đề</w:t>
      </w:r>
      <w:proofErr w:type="spellEnd"/>
      <w:r w:rsidRPr="00DB573C">
        <w:rPr>
          <w:sz w:val="28"/>
          <w:szCs w:val="28"/>
        </w:rPr>
        <w:t xml:space="preserve">) </w:t>
      </w:r>
      <w:proofErr w:type="spellStart"/>
      <w:r w:rsidRPr="00DB573C">
        <w:rPr>
          <w:sz w:val="28"/>
          <w:szCs w:val="28"/>
        </w:rPr>
        <w:t>để</w:t>
      </w:r>
      <w:proofErr w:type="spellEnd"/>
      <w:r w:rsidRPr="00DB573C">
        <w:rPr>
          <w:sz w:val="28"/>
          <w:szCs w:val="28"/>
        </w:rPr>
        <w:t xml:space="preserve"> b</w:t>
      </w:r>
      <w:r w:rsidRPr="00DB573C">
        <w:rPr>
          <w:sz w:val="28"/>
          <w:szCs w:val="28"/>
          <w:lang w:val="nl-NL"/>
        </w:rPr>
        <w:t xml:space="preserve">ồi dưỡng cho nhà giáo </w:t>
      </w:r>
      <w:proofErr w:type="spellStart"/>
      <w:r w:rsidR="004102A6" w:rsidRPr="00DB573C">
        <w:rPr>
          <w:bCs/>
          <w:color w:val="000000"/>
          <w:sz w:val="28"/>
          <w:szCs w:val="28"/>
        </w:rPr>
        <w:t>giáo</w:t>
      </w:r>
      <w:proofErr w:type="spellEnd"/>
      <w:r w:rsidR="004102A6" w:rsidRPr="00DB573C">
        <w:rPr>
          <w:bCs/>
          <w:color w:val="000000"/>
          <w:sz w:val="28"/>
          <w:szCs w:val="28"/>
        </w:rPr>
        <w:t xml:space="preserve"> </w:t>
      </w:r>
      <w:proofErr w:type="spellStart"/>
      <w:r w:rsidR="004102A6" w:rsidRPr="00DB573C">
        <w:rPr>
          <w:bCs/>
          <w:color w:val="000000"/>
          <w:sz w:val="28"/>
          <w:szCs w:val="28"/>
        </w:rPr>
        <w:t>dục</w:t>
      </w:r>
      <w:proofErr w:type="spellEnd"/>
      <w:r w:rsidR="004102A6" w:rsidRPr="00DB573C">
        <w:rPr>
          <w:bCs/>
          <w:color w:val="000000"/>
          <w:sz w:val="28"/>
          <w:szCs w:val="28"/>
        </w:rPr>
        <w:t xml:space="preserve"> </w:t>
      </w:r>
      <w:proofErr w:type="spellStart"/>
      <w:r w:rsidR="004102A6" w:rsidRPr="00DB573C">
        <w:rPr>
          <w:bCs/>
          <w:color w:val="000000"/>
          <w:sz w:val="28"/>
          <w:szCs w:val="28"/>
        </w:rPr>
        <w:t>nghề</w:t>
      </w:r>
      <w:proofErr w:type="spellEnd"/>
      <w:r w:rsidR="004102A6" w:rsidRPr="00DB573C">
        <w:rPr>
          <w:bCs/>
          <w:color w:val="000000"/>
          <w:sz w:val="28"/>
          <w:szCs w:val="28"/>
        </w:rPr>
        <w:t xml:space="preserve"> </w:t>
      </w:r>
      <w:proofErr w:type="spellStart"/>
      <w:r w:rsidR="004102A6" w:rsidRPr="00DB573C">
        <w:rPr>
          <w:bCs/>
          <w:color w:val="000000"/>
          <w:sz w:val="28"/>
          <w:szCs w:val="28"/>
        </w:rPr>
        <w:t>nghiệp</w:t>
      </w:r>
      <w:proofErr w:type="spellEnd"/>
      <w:r w:rsidRPr="00DB573C">
        <w:rPr>
          <w:sz w:val="28"/>
          <w:szCs w:val="28"/>
          <w:lang w:val="nl-NL"/>
        </w:rPr>
        <w:t xml:space="preserve"> đạt chuẩn chức danh nghề nghiệp </w:t>
      </w:r>
      <w:r w:rsidR="004102A6" w:rsidRPr="00DB573C">
        <w:rPr>
          <w:sz w:val="28"/>
          <w:szCs w:val="28"/>
          <w:lang w:val="nl-NL"/>
        </w:rPr>
        <w:t xml:space="preserve">viên chức chuyên ngành </w:t>
      </w:r>
      <w:proofErr w:type="spellStart"/>
      <w:r w:rsidR="004102A6" w:rsidRPr="00DB573C">
        <w:rPr>
          <w:bCs/>
          <w:color w:val="000000"/>
          <w:sz w:val="28"/>
          <w:szCs w:val="28"/>
        </w:rPr>
        <w:t>giáo</w:t>
      </w:r>
      <w:proofErr w:type="spellEnd"/>
      <w:r w:rsidR="004102A6" w:rsidRPr="00DB573C">
        <w:rPr>
          <w:bCs/>
          <w:color w:val="000000"/>
          <w:sz w:val="28"/>
          <w:szCs w:val="28"/>
        </w:rPr>
        <w:t xml:space="preserve"> </w:t>
      </w:r>
      <w:proofErr w:type="spellStart"/>
      <w:r w:rsidR="004102A6" w:rsidRPr="00DB573C">
        <w:rPr>
          <w:bCs/>
          <w:color w:val="000000"/>
          <w:sz w:val="28"/>
          <w:szCs w:val="28"/>
        </w:rPr>
        <w:t>dục</w:t>
      </w:r>
      <w:proofErr w:type="spellEnd"/>
      <w:r w:rsidR="004102A6" w:rsidRPr="00DB573C">
        <w:rPr>
          <w:bCs/>
          <w:color w:val="000000"/>
          <w:sz w:val="28"/>
          <w:szCs w:val="28"/>
        </w:rPr>
        <w:t xml:space="preserve"> </w:t>
      </w:r>
      <w:proofErr w:type="spellStart"/>
      <w:r w:rsidR="004102A6" w:rsidRPr="00DB573C">
        <w:rPr>
          <w:bCs/>
          <w:color w:val="000000"/>
          <w:sz w:val="28"/>
          <w:szCs w:val="28"/>
        </w:rPr>
        <w:t>nghề</w:t>
      </w:r>
      <w:proofErr w:type="spellEnd"/>
      <w:r w:rsidR="004102A6" w:rsidRPr="00DB573C">
        <w:rPr>
          <w:bCs/>
          <w:color w:val="000000"/>
          <w:sz w:val="28"/>
          <w:szCs w:val="28"/>
        </w:rPr>
        <w:t xml:space="preserve"> </w:t>
      </w:r>
      <w:proofErr w:type="spellStart"/>
      <w:r w:rsidR="004102A6" w:rsidRPr="00DB573C">
        <w:rPr>
          <w:bCs/>
          <w:color w:val="000000"/>
          <w:sz w:val="28"/>
          <w:szCs w:val="28"/>
        </w:rPr>
        <w:t>nghiệp</w:t>
      </w:r>
      <w:proofErr w:type="spellEnd"/>
      <w:r w:rsidRPr="00DB573C">
        <w:rPr>
          <w:sz w:val="28"/>
          <w:szCs w:val="28"/>
          <w:lang w:val="nl-NL"/>
        </w:rPr>
        <w:t>.</w:t>
      </w:r>
    </w:p>
    <w:p w14:paraId="0752C95F" w14:textId="77777777" w:rsidR="00280504" w:rsidRPr="004539B4" w:rsidRDefault="00280504" w:rsidP="00DB573C">
      <w:pPr>
        <w:widowControl w:val="0"/>
        <w:spacing w:before="60" w:after="60" w:line="340" w:lineRule="exact"/>
        <w:ind w:firstLine="624"/>
        <w:jc w:val="both"/>
        <w:rPr>
          <w:b/>
          <w:bCs/>
          <w:i/>
          <w:sz w:val="28"/>
          <w:szCs w:val="28"/>
          <w:lang w:val="da-DK"/>
        </w:rPr>
      </w:pPr>
      <w:r w:rsidRPr="004539B4">
        <w:rPr>
          <w:b/>
          <w:bCs/>
          <w:i/>
          <w:sz w:val="28"/>
          <w:szCs w:val="28"/>
          <w:lang w:val="da-DK"/>
        </w:rPr>
        <w:t xml:space="preserve">5.2. Hướng dẫn về phương pháp giảng dạy, học tập chuyên đề </w:t>
      </w:r>
    </w:p>
    <w:p w14:paraId="0E03E52E" w14:textId="71BFE668" w:rsidR="00280504" w:rsidRPr="00DB573C" w:rsidRDefault="00280504" w:rsidP="00DB573C">
      <w:pPr>
        <w:pStyle w:val="ListParagraph"/>
        <w:widowControl w:val="0"/>
        <w:numPr>
          <w:ilvl w:val="0"/>
          <w:numId w:val="27"/>
        </w:numPr>
        <w:spacing w:before="60" w:after="60" w:line="340" w:lineRule="exact"/>
        <w:jc w:val="both"/>
        <w:rPr>
          <w:sz w:val="28"/>
          <w:szCs w:val="28"/>
        </w:rPr>
      </w:pPr>
      <w:proofErr w:type="spellStart"/>
      <w:r w:rsidRPr="00DB573C">
        <w:rPr>
          <w:sz w:val="28"/>
          <w:szCs w:val="28"/>
        </w:rPr>
        <w:t>Đối</w:t>
      </w:r>
      <w:proofErr w:type="spellEnd"/>
      <w:r w:rsidRPr="00DB573C">
        <w:rPr>
          <w:sz w:val="28"/>
          <w:szCs w:val="28"/>
        </w:rPr>
        <w:t xml:space="preserve"> </w:t>
      </w:r>
      <w:proofErr w:type="spellStart"/>
      <w:r w:rsidRPr="00DB573C">
        <w:rPr>
          <w:sz w:val="28"/>
          <w:szCs w:val="28"/>
        </w:rPr>
        <w:t>với</w:t>
      </w:r>
      <w:proofErr w:type="spellEnd"/>
      <w:r w:rsidRPr="00DB573C">
        <w:rPr>
          <w:sz w:val="28"/>
          <w:szCs w:val="28"/>
        </w:rPr>
        <w:t xml:space="preserve"> </w:t>
      </w:r>
      <w:proofErr w:type="spellStart"/>
      <w:r w:rsidR="004102A6" w:rsidRPr="00DB573C">
        <w:rPr>
          <w:sz w:val="28"/>
          <w:szCs w:val="28"/>
        </w:rPr>
        <w:t>nhà</w:t>
      </w:r>
      <w:proofErr w:type="spellEnd"/>
      <w:r w:rsidR="004102A6" w:rsidRPr="00DB573C">
        <w:rPr>
          <w:sz w:val="28"/>
          <w:szCs w:val="28"/>
        </w:rPr>
        <w:t xml:space="preserve"> </w:t>
      </w:r>
      <w:proofErr w:type="spellStart"/>
      <w:r w:rsidR="004102A6" w:rsidRPr="00DB573C">
        <w:rPr>
          <w:sz w:val="28"/>
          <w:szCs w:val="28"/>
        </w:rPr>
        <w:t>giáo</w:t>
      </w:r>
      <w:proofErr w:type="spellEnd"/>
      <w:r w:rsidR="004102A6" w:rsidRPr="00DB573C">
        <w:rPr>
          <w:sz w:val="28"/>
          <w:szCs w:val="28"/>
        </w:rPr>
        <w:t xml:space="preserve"> </w:t>
      </w:r>
      <w:proofErr w:type="spellStart"/>
      <w:r w:rsidR="004102A6" w:rsidRPr="00DB573C">
        <w:rPr>
          <w:sz w:val="28"/>
          <w:szCs w:val="28"/>
        </w:rPr>
        <w:t>tham</w:t>
      </w:r>
      <w:proofErr w:type="spellEnd"/>
      <w:r w:rsidR="004102A6" w:rsidRPr="00DB573C">
        <w:rPr>
          <w:sz w:val="28"/>
          <w:szCs w:val="28"/>
        </w:rPr>
        <w:t xml:space="preserve"> </w:t>
      </w:r>
      <w:proofErr w:type="spellStart"/>
      <w:r w:rsidR="004102A6" w:rsidRPr="00DB573C">
        <w:rPr>
          <w:sz w:val="28"/>
          <w:szCs w:val="28"/>
        </w:rPr>
        <w:t>gia</w:t>
      </w:r>
      <w:proofErr w:type="spellEnd"/>
      <w:r w:rsidR="004102A6" w:rsidRPr="00DB573C">
        <w:rPr>
          <w:sz w:val="28"/>
          <w:szCs w:val="28"/>
        </w:rPr>
        <w:t xml:space="preserve"> </w:t>
      </w:r>
      <w:proofErr w:type="spellStart"/>
      <w:r w:rsidR="004102A6" w:rsidRPr="00DB573C">
        <w:rPr>
          <w:sz w:val="28"/>
          <w:szCs w:val="28"/>
        </w:rPr>
        <w:t>giảng</w:t>
      </w:r>
      <w:proofErr w:type="spellEnd"/>
      <w:r w:rsidR="004102A6" w:rsidRPr="00DB573C">
        <w:rPr>
          <w:sz w:val="28"/>
          <w:szCs w:val="28"/>
        </w:rPr>
        <w:t xml:space="preserve"> </w:t>
      </w:r>
      <w:proofErr w:type="spellStart"/>
      <w:r w:rsidR="004102A6" w:rsidRPr="00DB573C">
        <w:rPr>
          <w:sz w:val="28"/>
          <w:szCs w:val="28"/>
        </w:rPr>
        <w:t>dạy</w:t>
      </w:r>
      <w:proofErr w:type="spellEnd"/>
      <w:r w:rsidR="009D4C27" w:rsidRPr="00DB573C">
        <w:rPr>
          <w:sz w:val="28"/>
          <w:szCs w:val="28"/>
        </w:rPr>
        <w:t>:</w:t>
      </w:r>
      <w:r w:rsidRPr="00DB573C">
        <w:rPr>
          <w:sz w:val="28"/>
          <w:szCs w:val="28"/>
        </w:rPr>
        <w:t xml:space="preserve"> </w:t>
      </w:r>
    </w:p>
    <w:p w14:paraId="65A3E73D" w14:textId="77777777" w:rsidR="004102A6" w:rsidRPr="00DB573C" w:rsidRDefault="00280504" w:rsidP="00DB573C">
      <w:pPr>
        <w:pStyle w:val="ListParagraph"/>
        <w:widowControl w:val="0"/>
        <w:numPr>
          <w:ilvl w:val="0"/>
          <w:numId w:val="1"/>
        </w:numPr>
        <w:tabs>
          <w:tab w:val="clear" w:pos="1704"/>
          <w:tab w:val="left" w:pos="810"/>
        </w:tabs>
        <w:spacing w:before="60" w:after="60" w:line="340" w:lineRule="exact"/>
        <w:ind w:left="0" w:firstLine="630"/>
        <w:jc w:val="both"/>
        <w:rPr>
          <w:sz w:val="28"/>
          <w:szCs w:val="28"/>
        </w:rPr>
      </w:pPr>
      <w:proofErr w:type="spellStart"/>
      <w:r w:rsidRPr="00DB573C">
        <w:rPr>
          <w:sz w:val="28"/>
          <w:szCs w:val="28"/>
        </w:rPr>
        <w:t>Thiết</w:t>
      </w:r>
      <w:proofErr w:type="spellEnd"/>
      <w:r w:rsidRPr="00DB573C">
        <w:rPr>
          <w:sz w:val="28"/>
          <w:szCs w:val="28"/>
        </w:rPr>
        <w:t xml:space="preserve"> </w:t>
      </w:r>
      <w:proofErr w:type="spellStart"/>
      <w:r w:rsidRPr="00DB573C">
        <w:rPr>
          <w:sz w:val="28"/>
          <w:szCs w:val="28"/>
        </w:rPr>
        <w:t>kế</w:t>
      </w:r>
      <w:proofErr w:type="spellEnd"/>
      <w:r w:rsidRPr="00DB573C">
        <w:rPr>
          <w:sz w:val="28"/>
          <w:szCs w:val="28"/>
        </w:rPr>
        <w:t xml:space="preserve"> </w:t>
      </w:r>
      <w:proofErr w:type="spellStart"/>
      <w:r w:rsidRPr="00DB573C">
        <w:rPr>
          <w:sz w:val="28"/>
          <w:szCs w:val="28"/>
        </w:rPr>
        <w:t>các</w:t>
      </w:r>
      <w:proofErr w:type="spellEnd"/>
      <w:r w:rsidRPr="00DB573C">
        <w:rPr>
          <w:sz w:val="28"/>
          <w:szCs w:val="28"/>
        </w:rPr>
        <w:t xml:space="preserve"> </w:t>
      </w:r>
      <w:proofErr w:type="spellStart"/>
      <w:r w:rsidRPr="00DB573C">
        <w:rPr>
          <w:sz w:val="28"/>
          <w:szCs w:val="28"/>
        </w:rPr>
        <w:t>hoạt</w:t>
      </w:r>
      <w:proofErr w:type="spellEnd"/>
      <w:r w:rsidRPr="00DB573C">
        <w:rPr>
          <w:sz w:val="28"/>
          <w:szCs w:val="28"/>
        </w:rPr>
        <w:t xml:space="preserve"> </w:t>
      </w:r>
      <w:proofErr w:type="spellStart"/>
      <w:r w:rsidRPr="00DB573C">
        <w:rPr>
          <w:sz w:val="28"/>
          <w:szCs w:val="28"/>
        </w:rPr>
        <w:t>động</w:t>
      </w:r>
      <w:proofErr w:type="spellEnd"/>
      <w:r w:rsidRPr="00DB573C">
        <w:rPr>
          <w:sz w:val="28"/>
          <w:szCs w:val="28"/>
        </w:rPr>
        <w:t xml:space="preserve"> </w:t>
      </w:r>
      <w:proofErr w:type="spellStart"/>
      <w:r w:rsidRPr="00DB573C">
        <w:rPr>
          <w:sz w:val="28"/>
          <w:szCs w:val="28"/>
        </w:rPr>
        <w:t>thảo</w:t>
      </w:r>
      <w:proofErr w:type="spellEnd"/>
      <w:r w:rsidRPr="00DB573C">
        <w:rPr>
          <w:sz w:val="28"/>
          <w:szCs w:val="28"/>
        </w:rPr>
        <w:t xml:space="preserve"> </w:t>
      </w:r>
      <w:proofErr w:type="spellStart"/>
      <w:r w:rsidRPr="00DB573C">
        <w:rPr>
          <w:sz w:val="28"/>
          <w:szCs w:val="28"/>
        </w:rPr>
        <w:t>luận</w:t>
      </w:r>
      <w:proofErr w:type="spellEnd"/>
      <w:r w:rsidRPr="00DB573C">
        <w:rPr>
          <w:sz w:val="28"/>
          <w:szCs w:val="28"/>
        </w:rPr>
        <w:t xml:space="preserve">, </w:t>
      </w:r>
      <w:proofErr w:type="spellStart"/>
      <w:r w:rsidRPr="00DB573C">
        <w:rPr>
          <w:sz w:val="28"/>
          <w:szCs w:val="28"/>
        </w:rPr>
        <w:t>hướng</w:t>
      </w:r>
      <w:proofErr w:type="spellEnd"/>
      <w:r w:rsidRPr="00DB573C">
        <w:rPr>
          <w:sz w:val="28"/>
          <w:szCs w:val="28"/>
        </w:rPr>
        <w:t xml:space="preserve"> </w:t>
      </w:r>
      <w:proofErr w:type="spellStart"/>
      <w:r w:rsidRPr="00DB573C">
        <w:rPr>
          <w:sz w:val="28"/>
          <w:szCs w:val="28"/>
        </w:rPr>
        <w:t>dẫn</w:t>
      </w:r>
      <w:proofErr w:type="spellEnd"/>
      <w:r w:rsidRPr="00DB573C">
        <w:rPr>
          <w:sz w:val="28"/>
          <w:szCs w:val="28"/>
        </w:rPr>
        <w:t xml:space="preserve"> </w:t>
      </w:r>
      <w:proofErr w:type="spellStart"/>
      <w:r w:rsidRPr="00DB573C">
        <w:rPr>
          <w:sz w:val="28"/>
          <w:szCs w:val="28"/>
        </w:rPr>
        <w:t>nghiên</w:t>
      </w:r>
      <w:proofErr w:type="spellEnd"/>
      <w:r w:rsidRPr="00DB573C">
        <w:rPr>
          <w:sz w:val="28"/>
          <w:szCs w:val="28"/>
        </w:rPr>
        <w:t xml:space="preserve"> </w:t>
      </w:r>
      <w:proofErr w:type="spellStart"/>
      <w:r w:rsidRPr="00DB573C">
        <w:rPr>
          <w:sz w:val="28"/>
          <w:szCs w:val="28"/>
        </w:rPr>
        <w:t>cứu</w:t>
      </w:r>
      <w:proofErr w:type="spellEnd"/>
      <w:r w:rsidRPr="00DB573C">
        <w:rPr>
          <w:sz w:val="28"/>
          <w:szCs w:val="28"/>
        </w:rPr>
        <w:t xml:space="preserve"> </w:t>
      </w:r>
      <w:proofErr w:type="spellStart"/>
      <w:r w:rsidRPr="00DB573C">
        <w:rPr>
          <w:sz w:val="28"/>
          <w:szCs w:val="28"/>
        </w:rPr>
        <w:t>trường</w:t>
      </w:r>
      <w:proofErr w:type="spellEnd"/>
      <w:r w:rsidRPr="00DB573C">
        <w:rPr>
          <w:sz w:val="28"/>
          <w:szCs w:val="28"/>
        </w:rPr>
        <w:t xml:space="preserve"> </w:t>
      </w:r>
      <w:proofErr w:type="spellStart"/>
      <w:r w:rsidRPr="00DB573C">
        <w:rPr>
          <w:sz w:val="28"/>
          <w:szCs w:val="28"/>
        </w:rPr>
        <w:t>hợp</w:t>
      </w:r>
      <w:proofErr w:type="spellEnd"/>
      <w:r w:rsidRPr="00DB573C">
        <w:rPr>
          <w:sz w:val="28"/>
          <w:szCs w:val="28"/>
        </w:rPr>
        <w:t xml:space="preserve">, </w:t>
      </w:r>
      <w:proofErr w:type="spellStart"/>
      <w:r w:rsidRPr="00DB573C">
        <w:rPr>
          <w:sz w:val="28"/>
          <w:szCs w:val="28"/>
        </w:rPr>
        <w:t>học</w:t>
      </w:r>
      <w:proofErr w:type="spellEnd"/>
      <w:r w:rsidRPr="00DB573C">
        <w:rPr>
          <w:sz w:val="28"/>
          <w:szCs w:val="28"/>
        </w:rPr>
        <w:t xml:space="preserve"> </w:t>
      </w:r>
      <w:proofErr w:type="spellStart"/>
      <w:r w:rsidRPr="00DB573C">
        <w:rPr>
          <w:sz w:val="28"/>
          <w:szCs w:val="28"/>
        </w:rPr>
        <w:t>tập</w:t>
      </w:r>
      <w:proofErr w:type="spellEnd"/>
      <w:r w:rsidRPr="00DB573C">
        <w:rPr>
          <w:sz w:val="28"/>
          <w:szCs w:val="28"/>
        </w:rPr>
        <w:t xml:space="preserve"> </w:t>
      </w:r>
      <w:proofErr w:type="spellStart"/>
      <w:r w:rsidRPr="00DB573C">
        <w:rPr>
          <w:sz w:val="28"/>
          <w:szCs w:val="28"/>
        </w:rPr>
        <w:t>dựa</w:t>
      </w:r>
      <w:proofErr w:type="spellEnd"/>
      <w:r w:rsidRPr="00DB573C">
        <w:rPr>
          <w:sz w:val="28"/>
          <w:szCs w:val="28"/>
        </w:rPr>
        <w:t xml:space="preserve"> </w:t>
      </w:r>
      <w:proofErr w:type="spellStart"/>
      <w:r w:rsidRPr="00DB573C">
        <w:rPr>
          <w:sz w:val="28"/>
          <w:szCs w:val="28"/>
        </w:rPr>
        <w:t>vào</w:t>
      </w:r>
      <w:proofErr w:type="spellEnd"/>
      <w:r w:rsidRPr="00DB573C">
        <w:rPr>
          <w:sz w:val="28"/>
          <w:szCs w:val="28"/>
        </w:rPr>
        <w:t xml:space="preserve"> </w:t>
      </w:r>
      <w:proofErr w:type="spellStart"/>
      <w:r w:rsidRPr="00DB573C">
        <w:rPr>
          <w:sz w:val="28"/>
          <w:szCs w:val="28"/>
        </w:rPr>
        <w:t>trải</w:t>
      </w:r>
      <w:proofErr w:type="spellEnd"/>
      <w:r w:rsidRPr="00DB573C">
        <w:rPr>
          <w:sz w:val="28"/>
          <w:szCs w:val="28"/>
        </w:rPr>
        <w:t xml:space="preserve"> </w:t>
      </w:r>
      <w:proofErr w:type="spellStart"/>
      <w:r w:rsidRPr="00DB573C">
        <w:rPr>
          <w:sz w:val="28"/>
          <w:szCs w:val="28"/>
        </w:rPr>
        <w:t>nghiệm</w:t>
      </w:r>
      <w:proofErr w:type="spellEnd"/>
      <w:r w:rsidRPr="00DB573C">
        <w:rPr>
          <w:sz w:val="28"/>
          <w:szCs w:val="28"/>
        </w:rPr>
        <w:t xml:space="preserve">, </w:t>
      </w:r>
      <w:proofErr w:type="spellStart"/>
      <w:r w:rsidRPr="00DB573C">
        <w:rPr>
          <w:sz w:val="28"/>
          <w:szCs w:val="28"/>
        </w:rPr>
        <w:t>dựa</w:t>
      </w:r>
      <w:proofErr w:type="spellEnd"/>
      <w:r w:rsidRPr="00DB573C">
        <w:rPr>
          <w:sz w:val="28"/>
          <w:szCs w:val="28"/>
        </w:rPr>
        <w:t xml:space="preserve"> </w:t>
      </w:r>
      <w:proofErr w:type="spellStart"/>
      <w:r w:rsidRPr="00DB573C">
        <w:rPr>
          <w:sz w:val="28"/>
          <w:szCs w:val="28"/>
        </w:rPr>
        <w:t>vào</w:t>
      </w:r>
      <w:proofErr w:type="spellEnd"/>
      <w:r w:rsidRPr="00DB573C">
        <w:rPr>
          <w:sz w:val="28"/>
          <w:szCs w:val="28"/>
        </w:rPr>
        <w:t xml:space="preserve"> </w:t>
      </w:r>
      <w:proofErr w:type="spellStart"/>
      <w:r w:rsidRPr="00DB573C">
        <w:rPr>
          <w:sz w:val="28"/>
          <w:szCs w:val="28"/>
        </w:rPr>
        <w:t>dự</w:t>
      </w:r>
      <w:proofErr w:type="spellEnd"/>
      <w:r w:rsidRPr="00DB573C">
        <w:rPr>
          <w:sz w:val="28"/>
          <w:szCs w:val="28"/>
        </w:rPr>
        <w:t xml:space="preserve"> </w:t>
      </w:r>
      <w:proofErr w:type="spellStart"/>
      <w:r w:rsidRPr="00DB573C">
        <w:rPr>
          <w:sz w:val="28"/>
          <w:szCs w:val="28"/>
        </w:rPr>
        <w:t>án</w:t>
      </w:r>
      <w:proofErr w:type="spellEnd"/>
      <w:r w:rsidRPr="00DB573C">
        <w:rPr>
          <w:sz w:val="28"/>
          <w:szCs w:val="28"/>
        </w:rPr>
        <w:t xml:space="preserve">, </w:t>
      </w:r>
      <w:proofErr w:type="spellStart"/>
      <w:r w:rsidRPr="00DB573C">
        <w:rPr>
          <w:sz w:val="28"/>
          <w:szCs w:val="28"/>
        </w:rPr>
        <w:t>dạy</w:t>
      </w:r>
      <w:proofErr w:type="spellEnd"/>
      <w:r w:rsidRPr="00DB573C">
        <w:rPr>
          <w:sz w:val="28"/>
          <w:szCs w:val="28"/>
        </w:rPr>
        <w:t xml:space="preserve"> </w:t>
      </w:r>
      <w:proofErr w:type="spellStart"/>
      <w:r w:rsidRPr="00DB573C">
        <w:rPr>
          <w:sz w:val="28"/>
          <w:szCs w:val="28"/>
        </w:rPr>
        <w:t>học</w:t>
      </w:r>
      <w:proofErr w:type="spellEnd"/>
      <w:r w:rsidRPr="00DB573C">
        <w:rPr>
          <w:sz w:val="28"/>
          <w:szCs w:val="28"/>
        </w:rPr>
        <w:t xml:space="preserve"> </w:t>
      </w:r>
      <w:proofErr w:type="spellStart"/>
      <w:r w:rsidRPr="00DB573C">
        <w:rPr>
          <w:sz w:val="28"/>
          <w:szCs w:val="28"/>
        </w:rPr>
        <w:t>theo</w:t>
      </w:r>
      <w:proofErr w:type="spellEnd"/>
      <w:r w:rsidRPr="00DB573C">
        <w:rPr>
          <w:sz w:val="28"/>
          <w:szCs w:val="28"/>
        </w:rPr>
        <w:t xml:space="preserve"> </w:t>
      </w:r>
      <w:proofErr w:type="spellStart"/>
      <w:r w:rsidRPr="00DB573C">
        <w:rPr>
          <w:sz w:val="28"/>
          <w:szCs w:val="28"/>
        </w:rPr>
        <w:t>nhóm</w:t>
      </w:r>
      <w:proofErr w:type="spellEnd"/>
      <w:r w:rsidRPr="00DB573C">
        <w:rPr>
          <w:sz w:val="28"/>
          <w:szCs w:val="28"/>
        </w:rPr>
        <w:t xml:space="preserve">, </w:t>
      </w:r>
      <w:proofErr w:type="spellStart"/>
      <w:r w:rsidRPr="00DB573C">
        <w:rPr>
          <w:sz w:val="28"/>
          <w:szCs w:val="28"/>
        </w:rPr>
        <w:t>sử</w:t>
      </w:r>
      <w:proofErr w:type="spellEnd"/>
      <w:r w:rsidRPr="00DB573C">
        <w:rPr>
          <w:sz w:val="28"/>
          <w:szCs w:val="28"/>
        </w:rPr>
        <w:t xml:space="preserve"> </w:t>
      </w:r>
      <w:proofErr w:type="spellStart"/>
      <w:r w:rsidRPr="00DB573C">
        <w:rPr>
          <w:sz w:val="28"/>
          <w:szCs w:val="28"/>
        </w:rPr>
        <w:t>dụng</w:t>
      </w:r>
      <w:proofErr w:type="spellEnd"/>
      <w:r w:rsidRPr="00DB573C">
        <w:rPr>
          <w:sz w:val="28"/>
          <w:szCs w:val="28"/>
        </w:rPr>
        <w:t xml:space="preserve"> </w:t>
      </w:r>
      <w:proofErr w:type="spellStart"/>
      <w:r w:rsidRPr="00DB573C">
        <w:rPr>
          <w:sz w:val="28"/>
          <w:szCs w:val="28"/>
        </w:rPr>
        <w:t>mô</w:t>
      </w:r>
      <w:proofErr w:type="spellEnd"/>
      <w:r w:rsidRPr="00DB573C">
        <w:rPr>
          <w:sz w:val="28"/>
          <w:szCs w:val="28"/>
        </w:rPr>
        <w:t xml:space="preserve"> </w:t>
      </w:r>
      <w:proofErr w:type="spellStart"/>
      <w:r w:rsidRPr="00DB573C">
        <w:rPr>
          <w:sz w:val="28"/>
          <w:szCs w:val="28"/>
        </w:rPr>
        <w:t>hình</w:t>
      </w:r>
      <w:proofErr w:type="spellEnd"/>
      <w:r w:rsidRPr="00DB573C">
        <w:rPr>
          <w:sz w:val="28"/>
          <w:szCs w:val="28"/>
        </w:rPr>
        <w:t xml:space="preserve"> </w:t>
      </w:r>
      <w:proofErr w:type="spellStart"/>
      <w:r w:rsidRPr="00DB573C">
        <w:rPr>
          <w:sz w:val="28"/>
          <w:szCs w:val="28"/>
        </w:rPr>
        <w:t>dạy</w:t>
      </w:r>
      <w:proofErr w:type="spellEnd"/>
      <w:r w:rsidRPr="00DB573C">
        <w:rPr>
          <w:sz w:val="28"/>
          <w:szCs w:val="28"/>
        </w:rPr>
        <w:t xml:space="preserve"> </w:t>
      </w:r>
      <w:proofErr w:type="spellStart"/>
      <w:r w:rsidRPr="00DB573C">
        <w:rPr>
          <w:sz w:val="28"/>
          <w:szCs w:val="28"/>
        </w:rPr>
        <w:t>học</w:t>
      </w:r>
      <w:proofErr w:type="spellEnd"/>
      <w:r w:rsidRPr="00DB573C">
        <w:rPr>
          <w:sz w:val="28"/>
          <w:szCs w:val="28"/>
        </w:rPr>
        <w:t xml:space="preserve"> </w:t>
      </w:r>
      <w:proofErr w:type="spellStart"/>
      <w:r w:rsidRPr="00DB573C">
        <w:rPr>
          <w:sz w:val="28"/>
          <w:szCs w:val="28"/>
        </w:rPr>
        <w:t>hỗn</w:t>
      </w:r>
      <w:proofErr w:type="spellEnd"/>
      <w:r w:rsidRPr="00DB573C">
        <w:rPr>
          <w:sz w:val="28"/>
          <w:szCs w:val="28"/>
        </w:rPr>
        <w:t xml:space="preserve"> </w:t>
      </w:r>
      <w:proofErr w:type="spellStart"/>
      <w:r w:rsidRPr="00DB573C">
        <w:rPr>
          <w:sz w:val="28"/>
          <w:szCs w:val="28"/>
        </w:rPr>
        <w:t>hợp</w:t>
      </w:r>
      <w:proofErr w:type="spellEnd"/>
      <w:r w:rsidRPr="00DB573C">
        <w:rPr>
          <w:sz w:val="28"/>
          <w:szCs w:val="28"/>
        </w:rPr>
        <w:t xml:space="preserve"> (Blened learning), </w:t>
      </w:r>
      <w:proofErr w:type="spellStart"/>
      <w:r w:rsidRPr="00DB573C">
        <w:rPr>
          <w:sz w:val="28"/>
          <w:szCs w:val="28"/>
        </w:rPr>
        <w:t>lớp</w:t>
      </w:r>
      <w:proofErr w:type="spellEnd"/>
      <w:r w:rsidRPr="00DB573C">
        <w:rPr>
          <w:sz w:val="28"/>
          <w:szCs w:val="28"/>
        </w:rPr>
        <w:t xml:space="preserve"> </w:t>
      </w:r>
      <w:proofErr w:type="spellStart"/>
      <w:r w:rsidRPr="00DB573C">
        <w:rPr>
          <w:sz w:val="28"/>
          <w:szCs w:val="28"/>
        </w:rPr>
        <w:t>học</w:t>
      </w:r>
      <w:proofErr w:type="spellEnd"/>
      <w:r w:rsidRPr="00DB573C">
        <w:rPr>
          <w:sz w:val="28"/>
          <w:szCs w:val="28"/>
        </w:rPr>
        <w:t xml:space="preserve"> </w:t>
      </w:r>
      <w:proofErr w:type="spellStart"/>
      <w:r w:rsidRPr="00DB573C">
        <w:rPr>
          <w:sz w:val="28"/>
          <w:szCs w:val="28"/>
        </w:rPr>
        <w:t>đảo</w:t>
      </w:r>
      <w:proofErr w:type="spellEnd"/>
      <w:r w:rsidRPr="00DB573C">
        <w:rPr>
          <w:sz w:val="28"/>
          <w:szCs w:val="28"/>
        </w:rPr>
        <w:t xml:space="preserve"> </w:t>
      </w:r>
      <w:proofErr w:type="spellStart"/>
      <w:r w:rsidRPr="00DB573C">
        <w:rPr>
          <w:sz w:val="28"/>
          <w:szCs w:val="28"/>
        </w:rPr>
        <w:t>ngược</w:t>
      </w:r>
      <w:proofErr w:type="spellEnd"/>
      <w:r w:rsidRPr="00DB573C">
        <w:rPr>
          <w:sz w:val="28"/>
          <w:szCs w:val="28"/>
        </w:rPr>
        <w:t xml:space="preserve"> (Flipped Classroom), LMS</w:t>
      </w:r>
      <w:r w:rsidRPr="00DB573C">
        <w:rPr>
          <w:iCs/>
          <w:sz w:val="28"/>
          <w:szCs w:val="28"/>
          <w:lang w:val="pt-BR"/>
        </w:rPr>
        <w:t xml:space="preserve"> </w:t>
      </w:r>
      <w:r w:rsidRPr="00DB573C">
        <w:rPr>
          <w:sz w:val="28"/>
          <w:szCs w:val="28"/>
        </w:rPr>
        <w:t>(Learning Management Systems).</w:t>
      </w:r>
    </w:p>
    <w:p w14:paraId="18886997" w14:textId="56B1C1B6" w:rsidR="00280504" w:rsidRPr="00DB573C" w:rsidRDefault="004102A6" w:rsidP="00DB573C">
      <w:pPr>
        <w:pStyle w:val="ListParagraph"/>
        <w:widowControl w:val="0"/>
        <w:numPr>
          <w:ilvl w:val="0"/>
          <w:numId w:val="1"/>
        </w:numPr>
        <w:tabs>
          <w:tab w:val="clear" w:pos="1704"/>
          <w:tab w:val="left" w:pos="810"/>
        </w:tabs>
        <w:spacing w:before="60" w:after="60" w:line="340" w:lineRule="exact"/>
        <w:ind w:left="0" w:firstLine="630"/>
        <w:jc w:val="both"/>
        <w:rPr>
          <w:sz w:val="28"/>
          <w:szCs w:val="28"/>
        </w:rPr>
      </w:pPr>
      <w:proofErr w:type="spellStart"/>
      <w:r w:rsidRPr="00DB573C">
        <w:rPr>
          <w:sz w:val="28"/>
          <w:szCs w:val="28"/>
        </w:rPr>
        <w:t>C</w:t>
      </w:r>
      <w:r w:rsidR="00280504" w:rsidRPr="00DB573C">
        <w:rPr>
          <w:sz w:val="28"/>
          <w:szCs w:val="28"/>
        </w:rPr>
        <w:t>huẩn</w:t>
      </w:r>
      <w:proofErr w:type="spellEnd"/>
      <w:r w:rsidR="00280504" w:rsidRPr="00DB573C">
        <w:rPr>
          <w:sz w:val="28"/>
          <w:szCs w:val="28"/>
        </w:rPr>
        <w:t xml:space="preserve"> </w:t>
      </w:r>
      <w:proofErr w:type="spellStart"/>
      <w:r w:rsidR="00280504" w:rsidRPr="00DB573C">
        <w:rPr>
          <w:sz w:val="28"/>
          <w:szCs w:val="28"/>
        </w:rPr>
        <w:t>bị</w:t>
      </w:r>
      <w:proofErr w:type="spellEnd"/>
      <w:r w:rsidR="00280504" w:rsidRPr="00DB573C">
        <w:rPr>
          <w:sz w:val="28"/>
          <w:szCs w:val="28"/>
        </w:rPr>
        <w:t xml:space="preserve"> </w:t>
      </w:r>
      <w:proofErr w:type="spellStart"/>
      <w:r w:rsidR="00280504" w:rsidRPr="00DB573C">
        <w:rPr>
          <w:sz w:val="28"/>
          <w:szCs w:val="28"/>
        </w:rPr>
        <w:t>tài</w:t>
      </w:r>
      <w:proofErr w:type="spellEnd"/>
      <w:r w:rsidR="00280504" w:rsidRPr="00DB573C">
        <w:rPr>
          <w:sz w:val="28"/>
          <w:szCs w:val="28"/>
        </w:rPr>
        <w:t xml:space="preserve"> </w:t>
      </w:r>
      <w:proofErr w:type="spellStart"/>
      <w:r w:rsidR="00280504" w:rsidRPr="00DB573C">
        <w:rPr>
          <w:sz w:val="28"/>
          <w:szCs w:val="28"/>
        </w:rPr>
        <w:t>liệu</w:t>
      </w:r>
      <w:proofErr w:type="spellEnd"/>
      <w:r w:rsidR="00280504" w:rsidRPr="00DB573C">
        <w:rPr>
          <w:sz w:val="28"/>
          <w:szCs w:val="28"/>
        </w:rPr>
        <w:t xml:space="preserve"> </w:t>
      </w:r>
      <w:proofErr w:type="spellStart"/>
      <w:r w:rsidR="00280504" w:rsidRPr="00DB573C">
        <w:rPr>
          <w:sz w:val="28"/>
          <w:szCs w:val="28"/>
        </w:rPr>
        <w:t>và</w:t>
      </w:r>
      <w:proofErr w:type="spellEnd"/>
      <w:r w:rsidR="00280504" w:rsidRPr="00DB573C">
        <w:rPr>
          <w:sz w:val="28"/>
          <w:szCs w:val="28"/>
        </w:rPr>
        <w:t xml:space="preserve"> </w:t>
      </w:r>
      <w:proofErr w:type="spellStart"/>
      <w:r w:rsidR="00280504" w:rsidRPr="00DB573C">
        <w:rPr>
          <w:sz w:val="28"/>
          <w:szCs w:val="28"/>
        </w:rPr>
        <w:t>phát</w:t>
      </w:r>
      <w:proofErr w:type="spellEnd"/>
      <w:r w:rsidR="00280504" w:rsidRPr="00DB573C">
        <w:rPr>
          <w:sz w:val="28"/>
          <w:szCs w:val="28"/>
        </w:rPr>
        <w:t xml:space="preserve"> </w:t>
      </w:r>
      <w:proofErr w:type="spellStart"/>
      <w:r w:rsidR="00280504" w:rsidRPr="00DB573C">
        <w:rPr>
          <w:sz w:val="28"/>
          <w:szCs w:val="28"/>
        </w:rPr>
        <w:t>cho</w:t>
      </w:r>
      <w:proofErr w:type="spellEnd"/>
      <w:r w:rsidR="00280504" w:rsidRPr="00DB573C">
        <w:rPr>
          <w:sz w:val="28"/>
          <w:szCs w:val="28"/>
        </w:rPr>
        <w:t xml:space="preserve"> </w:t>
      </w:r>
      <w:proofErr w:type="spellStart"/>
      <w:r w:rsidR="00280504" w:rsidRPr="00DB573C">
        <w:rPr>
          <w:sz w:val="28"/>
          <w:szCs w:val="28"/>
        </w:rPr>
        <w:t>học</w:t>
      </w:r>
      <w:proofErr w:type="spellEnd"/>
      <w:r w:rsidR="00280504" w:rsidRPr="00DB573C">
        <w:rPr>
          <w:sz w:val="28"/>
          <w:szCs w:val="28"/>
        </w:rPr>
        <w:t xml:space="preserve"> </w:t>
      </w:r>
      <w:proofErr w:type="spellStart"/>
      <w:r w:rsidR="00280504" w:rsidRPr="00DB573C">
        <w:rPr>
          <w:sz w:val="28"/>
          <w:szCs w:val="28"/>
        </w:rPr>
        <w:t>viên</w:t>
      </w:r>
      <w:proofErr w:type="spellEnd"/>
      <w:r w:rsidR="00280504" w:rsidRPr="00DB573C">
        <w:rPr>
          <w:sz w:val="28"/>
          <w:szCs w:val="28"/>
        </w:rPr>
        <w:t xml:space="preserve"> </w:t>
      </w:r>
      <w:proofErr w:type="spellStart"/>
      <w:r w:rsidR="00280504" w:rsidRPr="00DB573C">
        <w:rPr>
          <w:sz w:val="28"/>
          <w:szCs w:val="28"/>
        </w:rPr>
        <w:t>trước</w:t>
      </w:r>
      <w:proofErr w:type="spellEnd"/>
      <w:r w:rsidR="00280504" w:rsidRPr="00DB573C">
        <w:rPr>
          <w:sz w:val="28"/>
          <w:szCs w:val="28"/>
        </w:rPr>
        <w:t xml:space="preserve"> </w:t>
      </w:r>
      <w:proofErr w:type="spellStart"/>
      <w:r w:rsidR="00280504" w:rsidRPr="00DB573C">
        <w:rPr>
          <w:sz w:val="28"/>
          <w:szCs w:val="28"/>
        </w:rPr>
        <w:t>mỗi</w:t>
      </w:r>
      <w:proofErr w:type="spellEnd"/>
      <w:r w:rsidR="00280504" w:rsidRPr="00DB573C">
        <w:rPr>
          <w:sz w:val="28"/>
          <w:szCs w:val="28"/>
        </w:rPr>
        <w:t xml:space="preserve"> </w:t>
      </w:r>
      <w:proofErr w:type="spellStart"/>
      <w:r w:rsidR="00280504" w:rsidRPr="00DB573C">
        <w:rPr>
          <w:sz w:val="28"/>
          <w:szCs w:val="28"/>
        </w:rPr>
        <w:t>giờ</w:t>
      </w:r>
      <w:proofErr w:type="spellEnd"/>
      <w:r w:rsidR="00280504" w:rsidRPr="00DB573C">
        <w:rPr>
          <w:sz w:val="28"/>
          <w:szCs w:val="28"/>
        </w:rPr>
        <w:t xml:space="preserve"> </w:t>
      </w:r>
      <w:proofErr w:type="spellStart"/>
      <w:r w:rsidR="00280504" w:rsidRPr="00DB573C">
        <w:rPr>
          <w:sz w:val="28"/>
          <w:szCs w:val="28"/>
        </w:rPr>
        <w:t>giảng</w:t>
      </w:r>
      <w:proofErr w:type="spellEnd"/>
      <w:r w:rsidR="00280504" w:rsidRPr="00DB573C">
        <w:rPr>
          <w:sz w:val="28"/>
          <w:szCs w:val="28"/>
        </w:rPr>
        <w:t xml:space="preserve"> </w:t>
      </w:r>
      <w:proofErr w:type="spellStart"/>
      <w:r w:rsidR="00280504" w:rsidRPr="00DB573C">
        <w:rPr>
          <w:sz w:val="28"/>
          <w:szCs w:val="28"/>
        </w:rPr>
        <w:t>để</w:t>
      </w:r>
      <w:proofErr w:type="spellEnd"/>
      <w:r w:rsidR="00280504" w:rsidRPr="00DB573C">
        <w:rPr>
          <w:sz w:val="28"/>
          <w:szCs w:val="28"/>
        </w:rPr>
        <w:t xml:space="preserve"> </w:t>
      </w:r>
      <w:proofErr w:type="spellStart"/>
      <w:r w:rsidR="00280504" w:rsidRPr="00DB573C">
        <w:rPr>
          <w:sz w:val="28"/>
          <w:szCs w:val="28"/>
        </w:rPr>
        <w:t>học</w:t>
      </w:r>
      <w:proofErr w:type="spellEnd"/>
      <w:r w:rsidR="00280504" w:rsidRPr="00DB573C">
        <w:rPr>
          <w:sz w:val="28"/>
          <w:szCs w:val="28"/>
        </w:rPr>
        <w:t xml:space="preserve"> </w:t>
      </w:r>
      <w:proofErr w:type="spellStart"/>
      <w:r w:rsidR="00280504" w:rsidRPr="00DB573C">
        <w:rPr>
          <w:sz w:val="28"/>
          <w:szCs w:val="28"/>
        </w:rPr>
        <w:t>viên</w:t>
      </w:r>
      <w:proofErr w:type="spellEnd"/>
      <w:r w:rsidR="00280504" w:rsidRPr="00DB573C">
        <w:rPr>
          <w:sz w:val="28"/>
          <w:szCs w:val="28"/>
        </w:rPr>
        <w:t xml:space="preserve"> </w:t>
      </w:r>
      <w:proofErr w:type="spellStart"/>
      <w:r w:rsidR="00280504" w:rsidRPr="00DB573C">
        <w:rPr>
          <w:sz w:val="28"/>
          <w:szCs w:val="28"/>
        </w:rPr>
        <w:t>tìm</w:t>
      </w:r>
      <w:proofErr w:type="spellEnd"/>
      <w:r w:rsidR="00280504" w:rsidRPr="00DB573C">
        <w:rPr>
          <w:sz w:val="28"/>
          <w:szCs w:val="28"/>
        </w:rPr>
        <w:t xml:space="preserve"> </w:t>
      </w:r>
      <w:proofErr w:type="spellStart"/>
      <w:r w:rsidR="00280504" w:rsidRPr="00DB573C">
        <w:rPr>
          <w:sz w:val="28"/>
          <w:szCs w:val="28"/>
        </w:rPr>
        <w:t>hiểu</w:t>
      </w:r>
      <w:proofErr w:type="spellEnd"/>
      <w:r w:rsidR="00280504" w:rsidRPr="00DB573C">
        <w:rPr>
          <w:sz w:val="28"/>
          <w:szCs w:val="28"/>
        </w:rPr>
        <w:t xml:space="preserve">, </w:t>
      </w:r>
      <w:proofErr w:type="spellStart"/>
      <w:r w:rsidR="00280504" w:rsidRPr="00DB573C">
        <w:rPr>
          <w:sz w:val="28"/>
          <w:szCs w:val="28"/>
        </w:rPr>
        <w:t>nghiên</w:t>
      </w:r>
      <w:proofErr w:type="spellEnd"/>
      <w:r w:rsidR="00280504" w:rsidRPr="00DB573C">
        <w:rPr>
          <w:sz w:val="28"/>
          <w:szCs w:val="28"/>
        </w:rPr>
        <w:t xml:space="preserve"> </w:t>
      </w:r>
      <w:proofErr w:type="spellStart"/>
      <w:r w:rsidR="00280504" w:rsidRPr="00DB573C">
        <w:rPr>
          <w:sz w:val="28"/>
          <w:szCs w:val="28"/>
        </w:rPr>
        <w:t>cứu</w:t>
      </w:r>
      <w:proofErr w:type="spellEnd"/>
      <w:r w:rsidR="00280504" w:rsidRPr="00DB573C">
        <w:rPr>
          <w:sz w:val="28"/>
          <w:szCs w:val="28"/>
        </w:rPr>
        <w:t xml:space="preserve"> </w:t>
      </w:r>
      <w:proofErr w:type="spellStart"/>
      <w:r w:rsidR="00280504" w:rsidRPr="00DB573C">
        <w:rPr>
          <w:sz w:val="28"/>
          <w:szCs w:val="28"/>
        </w:rPr>
        <w:t>nội</w:t>
      </w:r>
      <w:proofErr w:type="spellEnd"/>
      <w:r w:rsidR="00280504" w:rsidRPr="00DB573C">
        <w:rPr>
          <w:sz w:val="28"/>
          <w:szCs w:val="28"/>
        </w:rPr>
        <w:t xml:space="preserve"> dung </w:t>
      </w:r>
      <w:proofErr w:type="spellStart"/>
      <w:r w:rsidR="00280504" w:rsidRPr="00DB573C">
        <w:rPr>
          <w:sz w:val="28"/>
          <w:szCs w:val="28"/>
        </w:rPr>
        <w:t>bài</w:t>
      </w:r>
      <w:proofErr w:type="spellEnd"/>
      <w:r w:rsidR="00280504" w:rsidRPr="00DB573C">
        <w:rPr>
          <w:sz w:val="28"/>
          <w:szCs w:val="28"/>
        </w:rPr>
        <w:t xml:space="preserve"> </w:t>
      </w:r>
      <w:proofErr w:type="spellStart"/>
      <w:r w:rsidR="00280504" w:rsidRPr="00DB573C">
        <w:rPr>
          <w:sz w:val="28"/>
          <w:szCs w:val="28"/>
        </w:rPr>
        <w:t>học</w:t>
      </w:r>
      <w:proofErr w:type="spellEnd"/>
      <w:r w:rsidR="00280504" w:rsidRPr="00DB573C">
        <w:rPr>
          <w:sz w:val="28"/>
          <w:szCs w:val="28"/>
        </w:rPr>
        <w:t>.</w:t>
      </w:r>
    </w:p>
    <w:p w14:paraId="444791C2" w14:textId="397624B6" w:rsidR="00280504" w:rsidRPr="00DB573C" w:rsidRDefault="00280504" w:rsidP="00DB573C">
      <w:pPr>
        <w:pStyle w:val="ListParagraph"/>
        <w:widowControl w:val="0"/>
        <w:numPr>
          <w:ilvl w:val="0"/>
          <w:numId w:val="27"/>
        </w:numPr>
        <w:tabs>
          <w:tab w:val="left" w:pos="900"/>
        </w:tabs>
        <w:spacing w:before="60" w:after="60" w:line="340" w:lineRule="exact"/>
        <w:ind w:left="0" w:firstLine="450"/>
        <w:jc w:val="both"/>
        <w:rPr>
          <w:sz w:val="28"/>
          <w:szCs w:val="28"/>
        </w:rPr>
      </w:pPr>
      <w:proofErr w:type="spellStart"/>
      <w:r w:rsidRPr="00DB573C">
        <w:rPr>
          <w:sz w:val="28"/>
          <w:szCs w:val="28"/>
        </w:rPr>
        <w:t>Đối</w:t>
      </w:r>
      <w:proofErr w:type="spellEnd"/>
      <w:r w:rsidRPr="00DB573C">
        <w:rPr>
          <w:sz w:val="28"/>
          <w:szCs w:val="28"/>
        </w:rPr>
        <w:t xml:space="preserve"> </w:t>
      </w:r>
      <w:proofErr w:type="spellStart"/>
      <w:r w:rsidRPr="00DB573C">
        <w:rPr>
          <w:sz w:val="28"/>
          <w:szCs w:val="28"/>
        </w:rPr>
        <w:t>với</w:t>
      </w:r>
      <w:proofErr w:type="spellEnd"/>
      <w:r w:rsidRPr="00DB573C">
        <w:rPr>
          <w:sz w:val="28"/>
          <w:szCs w:val="28"/>
        </w:rPr>
        <w:t xml:space="preserve"> </w:t>
      </w:r>
      <w:proofErr w:type="spellStart"/>
      <w:r w:rsidRPr="00DB573C">
        <w:rPr>
          <w:sz w:val="28"/>
          <w:szCs w:val="28"/>
        </w:rPr>
        <w:t>người</w:t>
      </w:r>
      <w:proofErr w:type="spellEnd"/>
      <w:r w:rsidRPr="00DB573C">
        <w:rPr>
          <w:sz w:val="28"/>
          <w:szCs w:val="28"/>
        </w:rPr>
        <w:t xml:space="preserve"> </w:t>
      </w:r>
      <w:proofErr w:type="spellStart"/>
      <w:r w:rsidRPr="00DB573C">
        <w:rPr>
          <w:sz w:val="28"/>
          <w:szCs w:val="28"/>
        </w:rPr>
        <w:t>học</w:t>
      </w:r>
      <w:proofErr w:type="spellEnd"/>
      <w:r w:rsidRPr="00DB573C">
        <w:rPr>
          <w:sz w:val="28"/>
          <w:szCs w:val="28"/>
        </w:rPr>
        <w:t xml:space="preserve">: </w:t>
      </w:r>
      <w:proofErr w:type="spellStart"/>
      <w:r w:rsidRPr="00DB573C">
        <w:rPr>
          <w:sz w:val="28"/>
          <w:szCs w:val="28"/>
        </w:rPr>
        <w:t>Làm</w:t>
      </w:r>
      <w:proofErr w:type="spellEnd"/>
      <w:r w:rsidRPr="00DB573C">
        <w:rPr>
          <w:sz w:val="28"/>
          <w:szCs w:val="28"/>
        </w:rPr>
        <w:t xml:space="preserve"> </w:t>
      </w:r>
      <w:proofErr w:type="spellStart"/>
      <w:r w:rsidRPr="00DB573C">
        <w:rPr>
          <w:sz w:val="28"/>
          <w:szCs w:val="28"/>
        </w:rPr>
        <w:t>bài</w:t>
      </w:r>
      <w:proofErr w:type="spellEnd"/>
      <w:r w:rsidRPr="00DB573C">
        <w:rPr>
          <w:sz w:val="28"/>
          <w:szCs w:val="28"/>
        </w:rPr>
        <w:t xml:space="preserve"> </w:t>
      </w:r>
      <w:proofErr w:type="spellStart"/>
      <w:r w:rsidRPr="00DB573C">
        <w:rPr>
          <w:sz w:val="28"/>
          <w:szCs w:val="28"/>
        </w:rPr>
        <w:t>tập</w:t>
      </w:r>
      <w:proofErr w:type="spellEnd"/>
      <w:r w:rsidRPr="00DB573C">
        <w:rPr>
          <w:sz w:val="28"/>
          <w:szCs w:val="28"/>
        </w:rPr>
        <w:t xml:space="preserve">, </w:t>
      </w:r>
      <w:proofErr w:type="spellStart"/>
      <w:r w:rsidRPr="00DB573C">
        <w:rPr>
          <w:sz w:val="28"/>
          <w:szCs w:val="28"/>
        </w:rPr>
        <w:t>nghiên</w:t>
      </w:r>
      <w:proofErr w:type="spellEnd"/>
      <w:r w:rsidRPr="00DB573C">
        <w:rPr>
          <w:sz w:val="28"/>
          <w:szCs w:val="28"/>
        </w:rPr>
        <w:t xml:space="preserve"> </w:t>
      </w:r>
      <w:proofErr w:type="spellStart"/>
      <w:r w:rsidRPr="00DB573C">
        <w:rPr>
          <w:sz w:val="28"/>
          <w:szCs w:val="28"/>
        </w:rPr>
        <w:t>cứu</w:t>
      </w:r>
      <w:proofErr w:type="spellEnd"/>
      <w:r w:rsidRPr="00DB573C">
        <w:rPr>
          <w:sz w:val="28"/>
          <w:szCs w:val="28"/>
        </w:rPr>
        <w:t xml:space="preserve"> </w:t>
      </w:r>
      <w:proofErr w:type="spellStart"/>
      <w:r w:rsidRPr="00DB573C">
        <w:rPr>
          <w:sz w:val="28"/>
          <w:szCs w:val="28"/>
        </w:rPr>
        <w:t>tài</w:t>
      </w:r>
      <w:proofErr w:type="spellEnd"/>
      <w:r w:rsidRPr="00DB573C">
        <w:rPr>
          <w:sz w:val="28"/>
          <w:szCs w:val="28"/>
        </w:rPr>
        <w:t xml:space="preserve"> </w:t>
      </w:r>
      <w:proofErr w:type="spellStart"/>
      <w:r w:rsidRPr="00DB573C">
        <w:rPr>
          <w:sz w:val="28"/>
          <w:szCs w:val="28"/>
        </w:rPr>
        <w:t>liệu</w:t>
      </w:r>
      <w:proofErr w:type="spellEnd"/>
      <w:r w:rsidRPr="00DB573C">
        <w:rPr>
          <w:sz w:val="28"/>
          <w:szCs w:val="28"/>
        </w:rPr>
        <w:t xml:space="preserve"> </w:t>
      </w:r>
      <w:proofErr w:type="spellStart"/>
      <w:r w:rsidRPr="00DB573C">
        <w:rPr>
          <w:sz w:val="28"/>
          <w:szCs w:val="28"/>
        </w:rPr>
        <w:t>được</w:t>
      </w:r>
      <w:proofErr w:type="spellEnd"/>
      <w:r w:rsidRPr="00DB573C">
        <w:rPr>
          <w:sz w:val="28"/>
          <w:szCs w:val="28"/>
        </w:rPr>
        <w:t xml:space="preserve"> </w:t>
      </w:r>
      <w:proofErr w:type="spellStart"/>
      <w:r w:rsidRPr="00DB573C">
        <w:rPr>
          <w:sz w:val="28"/>
          <w:szCs w:val="28"/>
        </w:rPr>
        <w:t>cung</w:t>
      </w:r>
      <w:proofErr w:type="spellEnd"/>
      <w:r w:rsidRPr="00DB573C">
        <w:rPr>
          <w:sz w:val="28"/>
          <w:szCs w:val="28"/>
        </w:rPr>
        <w:t xml:space="preserve"> </w:t>
      </w:r>
      <w:proofErr w:type="spellStart"/>
      <w:r w:rsidRPr="00DB573C">
        <w:rPr>
          <w:sz w:val="28"/>
          <w:szCs w:val="28"/>
        </w:rPr>
        <w:t>cấp</w:t>
      </w:r>
      <w:proofErr w:type="spellEnd"/>
      <w:r w:rsidRPr="00DB573C">
        <w:rPr>
          <w:sz w:val="28"/>
          <w:szCs w:val="28"/>
        </w:rPr>
        <w:t xml:space="preserve"> </w:t>
      </w:r>
      <w:proofErr w:type="spellStart"/>
      <w:r w:rsidRPr="00DB573C">
        <w:rPr>
          <w:sz w:val="28"/>
          <w:szCs w:val="28"/>
        </w:rPr>
        <w:t>hoặc</w:t>
      </w:r>
      <w:proofErr w:type="spellEnd"/>
      <w:r w:rsidRPr="00DB573C">
        <w:rPr>
          <w:sz w:val="28"/>
          <w:szCs w:val="28"/>
        </w:rPr>
        <w:t xml:space="preserve"> </w:t>
      </w:r>
      <w:proofErr w:type="spellStart"/>
      <w:r w:rsidRPr="00DB573C">
        <w:rPr>
          <w:sz w:val="28"/>
          <w:szCs w:val="28"/>
        </w:rPr>
        <w:t>nguồn</w:t>
      </w:r>
      <w:proofErr w:type="spellEnd"/>
      <w:r w:rsidRPr="00DB573C">
        <w:rPr>
          <w:sz w:val="28"/>
          <w:szCs w:val="28"/>
        </w:rPr>
        <w:t xml:space="preserve"> </w:t>
      </w:r>
      <w:proofErr w:type="spellStart"/>
      <w:r w:rsidRPr="00DB573C">
        <w:rPr>
          <w:sz w:val="28"/>
          <w:szCs w:val="28"/>
        </w:rPr>
        <w:t>dữ</w:t>
      </w:r>
      <w:proofErr w:type="spellEnd"/>
      <w:r w:rsidRPr="00DB573C">
        <w:rPr>
          <w:sz w:val="28"/>
          <w:szCs w:val="28"/>
        </w:rPr>
        <w:t xml:space="preserve"> </w:t>
      </w:r>
      <w:proofErr w:type="spellStart"/>
      <w:r w:rsidRPr="00DB573C">
        <w:rPr>
          <w:sz w:val="28"/>
          <w:szCs w:val="28"/>
        </w:rPr>
        <w:t>liệu</w:t>
      </w:r>
      <w:proofErr w:type="spellEnd"/>
      <w:r w:rsidRPr="00DB573C">
        <w:rPr>
          <w:sz w:val="28"/>
          <w:szCs w:val="28"/>
        </w:rPr>
        <w:t xml:space="preserve"> internet, </w:t>
      </w:r>
      <w:proofErr w:type="spellStart"/>
      <w:r w:rsidRPr="00DB573C">
        <w:rPr>
          <w:sz w:val="28"/>
          <w:szCs w:val="28"/>
        </w:rPr>
        <w:t>thảo</w:t>
      </w:r>
      <w:proofErr w:type="spellEnd"/>
      <w:r w:rsidRPr="00DB573C">
        <w:rPr>
          <w:sz w:val="28"/>
          <w:szCs w:val="28"/>
        </w:rPr>
        <w:t xml:space="preserve"> </w:t>
      </w:r>
      <w:proofErr w:type="spellStart"/>
      <w:r w:rsidRPr="00DB573C">
        <w:rPr>
          <w:sz w:val="28"/>
          <w:szCs w:val="28"/>
        </w:rPr>
        <w:t>luận</w:t>
      </w:r>
      <w:proofErr w:type="spellEnd"/>
      <w:r w:rsidRPr="00DB573C">
        <w:rPr>
          <w:sz w:val="28"/>
          <w:szCs w:val="28"/>
        </w:rPr>
        <w:t xml:space="preserve">, </w:t>
      </w:r>
      <w:proofErr w:type="spellStart"/>
      <w:r w:rsidRPr="00DB573C">
        <w:rPr>
          <w:sz w:val="28"/>
          <w:szCs w:val="28"/>
        </w:rPr>
        <w:t>trao</w:t>
      </w:r>
      <w:proofErr w:type="spellEnd"/>
      <w:r w:rsidRPr="00DB573C">
        <w:rPr>
          <w:sz w:val="28"/>
          <w:szCs w:val="28"/>
        </w:rPr>
        <w:t xml:space="preserve"> </w:t>
      </w:r>
      <w:proofErr w:type="spellStart"/>
      <w:r w:rsidRPr="00DB573C">
        <w:rPr>
          <w:sz w:val="28"/>
          <w:szCs w:val="28"/>
        </w:rPr>
        <w:t>đổi</w:t>
      </w:r>
      <w:proofErr w:type="spellEnd"/>
      <w:r w:rsidRPr="00DB573C">
        <w:rPr>
          <w:sz w:val="28"/>
          <w:szCs w:val="28"/>
        </w:rPr>
        <w:t xml:space="preserve">, </w:t>
      </w:r>
      <w:proofErr w:type="spellStart"/>
      <w:r w:rsidRPr="00DB573C">
        <w:rPr>
          <w:sz w:val="28"/>
          <w:szCs w:val="28"/>
        </w:rPr>
        <w:t>phản</w:t>
      </w:r>
      <w:proofErr w:type="spellEnd"/>
      <w:r w:rsidRPr="00DB573C">
        <w:rPr>
          <w:sz w:val="28"/>
          <w:szCs w:val="28"/>
        </w:rPr>
        <w:t xml:space="preserve"> </w:t>
      </w:r>
      <w:proofErr w:type="spellStart"/>
      <w:r w:rsidRPr="00DB573C">
        <w:rPr>
          <w:sz w:val="28"/>
          <w:szCs w:val="28"/>
        </w:rPr>
        <w:t>biện</w:t>
      </w:r>
      <w:proofErr w:type="spellEnd"/>
      <w:r w:rsidRPr="00DB573C">
        <w:rPr>
          <w:sz w:val="28"/>
          <w:szCs w:val="28"/>
        </w:rPr>
        <w:t xml:space="preserve">, </w:t>
      </w:r>
      <w:proofErr w:type="spellStart"/>
      <w:r w:rsidRPr="00DB573C">
        <w:rPr>
          <w:sz w:val="28"/>
          <w:szCs w:val="28"/>
        </w:rPr>
        <w:t>học</w:t>
      </w:r>
      <w:proofErr w:type="spellEnd"/>
      <w:r w:rsidRPr="00DB573C">
        <w:rPr>
          <w:sz w:val="28"/>
          <w:szCs w:val="28"/>
        </w:rPr>
        <w:t xml:space="preserve"> </w:t>
      </w:r>
      <w:proofErr w:type="spellStart"/>
      <w:r w:rsidRPr="00DB573C">
        <w:rPr>
          <w:sz w:val="28"/>
          <w:szCs w:val="28"/>
        </w:rPr>
        <w:t>tập</w:t>
      </w:r>
      <w:proofErr w:type="spellEnd"/>
      <w:r w:rsidRPr="00DB573C">
        <w:rPr>
          <w:sz w:val="28"/>
          <w:szCs w:val="28"/>
        </w:rPr>
        <w:t xml:space="preserve"> </w:t>
      </w:r>
      <w:proofErr w:type="spellStart"/>
      <w:r w:rsidRPr="00DB573C">
        <w:rPr>
          <w:sz w:val="28"/>
          <w:szCs w:val="28"/>
        </w:rPr>
        <w:t>dựa</w:t>
      </w:r>
      <w:proofErr w:type="spellEnd"/>
      <w:r w:rsidRPr="00DB573C">
        <w:rPr>
          <w:sz w:val="28"/>
          <w:szCs w:val="28"/>
        </w:rPr>
        <w:t xml:space="preserve"> </w:t>
      </w:r>
      <w:proofErr w:type="spellStart"/>
      <w:r w:rsidRPr="00DB573C">
        <w:rPr>
          <w:sz w:val="28"/>
          <w:szCs w:val="28"/>
        </w:rPr>
        <w:t>vào</w:t>
      </w:r>
      <w:proofErr w:type="spellEnd"/>
      <w:r w:rsidRPr="00DB573C">
        <w:rPr>
          <w:sz w:val="28"/>
          <w:szCs w:val="28"/>
        </w:rPr>
        <w:t xml:space="preserve"> </w:t>
      </w:r>
      <w:proofErr w:type="spellStart"/>
      <w:r w:rsidRPr="00DB573C">
        <w:rPr>
          <w:sz w:val="28"/>
          <w:szCs w:val="28"/>
        </w:rPr>
        <w:t>dự</w:t>
      </w:r>
      <w:proofErr w:type="spellEnd"/>
      <w:r w:rsidRPr="00DB573C">
        <w:rPr>
          <w:sz w:val="28"/>
          <w:szCs w:val="28"/>
        </w:rPr>
        <w:t xml:space="preserve"> </w:t>
      </w:r>
      <w:proofErr w:type="spellStart"/>
      <w:r w:rsidRPr="00DB573C">
        <w:rPr>
          <w:sz w:val="28"/>
          <w:szCs w:val="28"/>
        </w:rPr>
        <w:t>án</w:t>
      </w:r>
      <w:proofErr w:type="spellEnd"/>
      <w:r w:rsidRPr="00DB573C">
        <w:rPr>
          <w:sz w:val="28"/>
          <w:szCs w:val="28"/>
        </w:rPr>
        <w:t xml:space="preserve">, </w:t>
      </w:r>
      <w:proofErr w:type="spellStart"/>
      <w:r w:rsidRPr="00DB573C">
        <w:rPr>
          <w:sz w:val="28"/>
          <w:szCs w:val="28"/>
        </w:rPr>
        <w:t>học</w:t>
      </w:r>
      <w:proofErr w:type="spellEnd"/>
      <w:r w:rsidRPr="00DB573C">
        <w:rPr>
          <w:sz w:val="28"/>
          <w:szCs w:val="28"/>
        </w:rPr>
        <w:t xml:space="preserve"> </w:t>
      </w:r>
      <w:proofErr w:type="spellStart"/>
      <w:r w:rsidRPr="00DB573C">
        <w:rPr>
          <w:sz w:val="28"/>
          <w:szCs w:val="28"/>
        </w:rPr>
        <w:t>tập</w:t>
      </w:r>
      <w:proofErr w:type="spellEnd"/>
      <w:r w:rsidRPr="00DB573C">
        <w:rPr>
          <w:sz w:val="28"/>
          <w:szCs w:val="28"/>
        </w:rPr>
        <w:t xml:space="preserve"> </w:t>
      </w:r>
      <w:proofErr w:type="spellStart"/>
      <w:r w:rsidRPr="00DB573C">
        <w:rPr>
          <w:sz w:val="28"/>
          <w:szCs w:val="28"/>
        </w:rPr>
        <w:t>theo</w:t>
      </w:r>
      <w:proofErr w:type="spellEnd"/>
      <w:r w:rsidRPr="00DB573C">
        <w:rPr>
          <w:sz w:val="28"/>
          <w:szCs w:val="28"/>
        </w:rPr>
        <w:t xml:space="preserve"> </w:t>
      </w:r>
      <w:proofErr w:type="spellStart"/>
      <w:r w:rsidRPr="00DB573C">
        <w:rPr>
          <w:sz w:val="28"/>
          <w:szCs w:val="28"/>
        </w:rPr>
        <w:t>nhóm</w:t>
      </w:r>
      <w:proofErr w:type="spellEnd"/>
      <w:r w:rsidRPr="00DB573C">
        <w:rPr>
          <w:sz w:val="28"/>
          <w:szCs w:val="28"/>
        </w:rPr>
        <w:t>.</w:t>
      </w:r>
    </w:p>
    <w:p w14:paraId="08AF9965" w14:textId="3308B6DB" w:rsidR="00280504" w:rsidRPr="004539B4" w:rsidRDefault="00280504" w:rsidP="00DB573C">
      <w:pPr>
        <w:widowControl w:val="0"/>
        <w:spacing w:before="60" w:after="60" w:line="340" w:lineRule="exact"/>
        <w:ind w:firstLine="624"/>
        <w:jc w:val="both"/>
        <w:rPr>
          <w:b/>
          <w:bCs/>
          <w:i/>
          <w:sz w:val="28"/>
          <w:szCs w:val="28"/>
          <w:lang w:val="da-DK"/>
        </w:rPr>
      </w:pPr>
      <w:r w:rsidRPr="004539B4">
        <w:rPr>
          <w:b/>
          <w:bCs/>
          <w:i/>
          <w:sz w:val="28"/>
          <w:szCs w:val="28"/>
          <w:lang w:val="da-DK"/>
        </w:rPr>
        <w:t xml:space="preserve">5.3. Những trọng tâm cần lưu ý </w:t>
      </w:r>
    </w:p>
    <w:p w14:paraId="539C69F8" w14:textId="06F0A2A3" w:rsidR="00280504" w:rsidRPr="00DB573C" w:rsidRDefault="00280504" w:rsidP="004539B4">
      <w:pPr>
        <w:widowControl w:val="0"/>
        <w:tabs>
          <w:tab w:val="left" w:pos="720"/>
        </w:tabs>
        <w:spacing w:before="60" w:after="60" w:line="340" w:lineRule="exact"/>
        <w:ind w:firstLine="450"/>
        <w:jc w:val="both"/>
        <w:rPr>
          <w:sz w:val="28"/>
          <w:szCs w:val="28"/>
        </w:rPr>
      </w:pPr>
      <w:r w:rsidRPr="00DB573C">
        <w:rPr>
          <w:sz w:val="28"/>
          <w:szCs w:val="28"/>
        </w:rPr>
        <w:t xml:space="preserve">- </w:t>
      </w:r>
      <w:proofErr w:type="spellStart"/>
      <w:r w:rsidRPr="00DB573C">
        <w:rPr>
          <w:sz w:val="28"/>
          <w:szCs w:val="28"/>
        </w:rPr>
        <w:t>Phát</w:t>
      </w:r>
      <w:proofErr w:type="spellEnd"/>
      <w:r w:rsidRPr="00DB573C">
        <w:rPr>
          <w:sz w:val="28"/>
          <w:szCs w:val="28"/>
        </w:rPr>
        <w:t xml:space="preserve"> </w:t>
      </w:r>
      <w:proofErr w:type="spellStart"/>
      <w:r w:rsidRPr="00DB573C">
        <w:rPr>
          <w:sz w:val="28"/>
          <w:szCs w:val="28"/>
        </w:rPr>
        <w:t>triển</w:t>
      </w:r>
      <w:proofErr w:type="spellEnd"/>
      <w:r w:rsidRPr="00DB573C">
        <w:rPr>
          <w:sz w:val="28"/>
          <w:szCs w:val="28"/>
        </w:rPr>
        <w:t xml:space="preserve"> </w:t>
      </w:r>
      <w:proofErr w:type="spellStart"/>
      <w:r w:rsidRPr="00DB573C">
        <w:rPr>
          <w:sz w:val="28"/>
          <w:szCs w:val="28"/>
        </w:rPr>
        <w:t>đội</w:t>
      </w:r>
      <w:proofErr w:type="spellEnd"/>
      <w:r w:rsidRPr="00DB573C">
        <w:rPr>
          <w:sz w:val="28"/>
          <w:szCs w:val="28"/>
        </w:rPr>
        <w:t xml:space="preserve"> </w:t>
      </w:r>
      <w:proofErr w:type="spellStart"/>
      <w:r w:rsidRPr="00DB573C">
        <w:rPr>
          <w:sz w:val="28"/>
          <w:szCs w:val="28"/>
        </w:rPr>
        <w:t>ngũ</w:t>
      </w:r>
      <w:proofErr w:type="spellEnd"/>
      <w:r w:rsidRPr="00DB573C">
        <w:rPr>
          <w:sz w:val="28"/>
          <w:szCs w:val="28"/>
        </w:rPr>
        <w:t xml:space="preserve"> </w:t>
      </w:r>
      <w:proofErr w:type="spellStart"/>
      <w:r w:rsidRPr="00DB573C">
        <w:rPr>
          <w:sz w:val="28"/>
          <w:szCs w:val="28"/>
        </w:rPr>
        <w:t>nhà</w:t>
      </w:r>
      <w:proofErr w:type="spellEnd"/>
      <w:r w:rsidRPr="00DB573C">
        <w:rPr>
          <w:sz w:val="28"/>
          <w:szCs w:val="28"/>
        </w:rPr>
        <w:t xml:space="preserve"> </w:t>
      </w:r>
      <w:proofErr w:type="spellStart"/>
      <w:r w:rsidRPr="00DB573C">
        <w:rPr>
          <w:sz w:val="28"/>
          <w:szCs w:val="28"/>
        </w:rPr>
        <w:t>giáo</w:t>
      </w:r>
      <w:proofErr w:type="spellEnd"/>
      <w:r w:rsidRPr="00DB573C">
        <w:rPr>
          <w:sz w:val="28"/>
          <w:szCs w:val="28"/>
        </w:rPr>
        <w:t xml:space="preserve"> </w:t>
      </w:r>
      <w:proofErr w:type="spellStart"/>
      <w:r w:rsidR="004102A6" w:rsidRPr="00DB573C">
        <w:rPr>
          <w:bCs/>
          <w:color w:val="000000"/>
          <w:sz w:val="28"/>
          <w:szCs w:val="28"/>
        </w:rPr>
        <w:t>giáo</w:t>
      </w:r>
      <w:proofErr w:type="spellEnd"/>
      <w:r w:rsidR="004102A6" w:rsidRPr="00DB573C">
        <w:rPr>
          <w:bCs/>
          <w:color w:val="000000"/>
          <w:sz w:val="28"/>
          <w:szCs w:val="28"/>
        </w:rPr>
        <w:t xml:space="preserve"> </w:t>
      </w:r>
      <w:proofErr w:type="spellStart"/>
      <w:r w:rsidR="004102A6" w:rsidRPr="00DB573C">
        <w:rPr>
          <w:bCs/>
          <w:color w:val="000000"/>
          <w:sz w:val="28"/>
          <w:szCs w:val="28"/>
        </w:rPr>
        <w:t>dục</w:t>
      </w:r>
      <w:proofErr w:type="spellEnd"/>
      <w:r w:rsidR="004102A6" w:rsidRPr="00DB573C">
        <w:rPr>
          <w:bCs/>
          <w:color w:val="000000"/>
          <w:sz w:val="28"/>
          <w:szCs w:val="28"/>
        </w:rPr>
        <w:t xml:space="preserve"> </w:t>
      </w:r>
      <w:proofErr w:type="spellStart"/>
      <w:r w:rsidR="004102A6" w:rsidRPr="00DB573C">
        <w:rPr>
          <w:bCs/>
          <w:color w:val="000000"/>
          <w:sz w:val="28"/>
          <w:szCs w:val="28"/>
        </w:rPr>
        <w:t>nghề</w:t>
      </w:r>
      <w:proofErr w:type="spellEnd"/>
      <w:r w:rsidR="004102A6" w:rsidRPr="00DB573C">
        <w:rPr>
          <w:bCs/>
          <w:color w:val="000000"/>
          <w:sz w:val="28"/>
          <w:szCs w:val="28"/>
        </w:rPr>
        <w:t xml:space="preserve"> </w:t>
      </w:r>
      <w:proofErr w:type="spellStart"/>
      <w:r w:rsidR="004102A6" w:rsidRPr="00DB573C">
        <w:rPr>
          <w:bCs/>
          <w:color w:val="000000"/>
          <w:sz w:val="28"/>
          <w:szCs w:val="28"/>
        </w:rPr>
        <w:t>nghiệp</w:t>
      </w:r>
      <w:proofErr w:type="spellEnd"/>
      <w:r w:rsidRPr="00DB573C">
        <w:rPr>
          <w:sz w:val="28"/>
          <w:szCs w:val="28"/>
        </w:rPr>
        <w:t xml:space="preserve"> </w:t>
      </w:r>
      <w:proofErr w:type="spellStart"/>
      <w:r w:rsidRPr="00DB573C">
        <w:rPr>
          <w:sz w:val="28"/>
          <w:szCs w:val="28"/>
        </w:rPr>
        <w:t>đáp</w:t>
      </w:r>
      <w:proofErr w:type="spellEnd"/>
      <w:r w:rsidRPr="00DB573C">
        <w:rPr>
          <w:sz w:val="28"/>
          <w:szCs w:val="28"/>
        </w:rPr>
        <w:t xml:space="preserve"> </w:t>
      </w:r>
      <w:proofErr w:type="spellStart"/>
      <w:r w:rsidRPr="00DB573C">
        <w:rPr>
          <w:sz w:val="28"/>
          <w:szCs w:val="28"/>
        </w:rPr>
        <w:t>ứng</w:t>
      </w:r>
      <w:proofErr w:type="spellEnd"/>
      <w:r w:rsidRPr="00DB573C">
        <w:rPr>
          <w:sz w:val="28"/>
          <w:szCs w:val="28"/>
        </w:rPr>
        <w:t xml:space="preserve"> </w:t>
      </w:r>
      <w:proofErr w:type="spellStart"/>
      <w:r w:rsidRPr="00DB573C">
        <w:rPr>
          <w:sz w:val="28"/>
          <w:szCs w:val="28"/>
        </w:rPr>
        <w:t>yêu</w:t>
      </w:r>
      <w:proofErr w:type="spellEnd"/>
      <w:r w:rsidRPr="00DB573C">
        <w:rPr>
          <w:sz w:val="28"/>
          <w:szCs w:val="28"/>
        </w:rPr>
        <w:t xml:space="preserve"> </w:t>
      </w:r>
      <w:proofErr w:type="spellStart"/>
      <w:r w:rsidRPr="00DB573C">
        <w:rPr>
          <w:sz w:val="28"/>
          <w:szCs w:val="28"/>
        </w:rPr>
        <w:t>cầu</w:t>
      </w:r>
      <w:proofErr w:type="spellEnd"/>
      <w:r w:rsidRPr="00DB573C">
        <w:rPr>
          <w:sz w:val="28"/>
          <w:szCs w:val="28"/>
        </w:rPr>
        <w:t xml:space="preserve"> </w:t>
      </w:r>
      <w:proofErr w:type="spellStart"/>
      <w:r w:rsidRPr="00DB573C">
        <w:rPr>
          <w:sz w:val="28"/>
          <w:szCs w:val="28"/>
        </w:rPr>
        <w:t>đổi</w:t>
      </w:r>
      <w:proofErr w:type="spellEnd"/>
      <w:r w:rsidRPr="00DB573C">
        <w:rPr>
          <w:sz w:val="28"/>
          <w:szCs w:val="28"/>
        </w:rPr>
        <w:t xml:space="preserve"> </w:t>
      </w:r>
      <w:proofErr w:type="spellStart"/>
      <w:r w:rsidRPr="00DB573C">
        <w:rPr>
          <w:sz w:val="28"/>
          <w:szCs w:val="28"/>
        </w:rPr>
        <w:t>mới</w:t>
      </w:r>
      <w:proofErr w:type="spellEnd"/>
      <w:r w:rsidRPr="00DB573C">
        <w:rPr>
          <w:sz w:val="28"/>
          <w:szCs w:val="28"/>
        </w:rPr>
        <w:t xml:space="preserve"> </w:t>
      </w:r>
      <w:proofErr w:type="spellStart"/>
      <w:r w:rsidR="004102A6" w:rsidRPr="00DB573C">
        <w:rPr>
          <w:bCs/>
          <w:color w:val="000000"/>
          <w:sz w:val="28"/>
          <w:szCs w:val="28"/>
        </w:rPr>
        <w:t>giáo</w:t>
      </w:r>
      <w:proofErr w:type="spellEnd"/>
      <w:r w:rsidR="004102A6" w:rsidRPr="00DB573C">
        <w:rPr>
          <w:bCs/>
          <w:color w:val="000000"/>
          <w:sz w:val="28"/>
          <w:szCs w:val="28"/>
        </w:rPr>
        <w:t xml:space="preserve"> </w:t>
      </w:r>
      <w:proofErr w:type="spellStart"/>
      <w:r w:rsidR="004102A6" w:rsidRPr="00DB573C">
        <w:rPr>
          <w:bCs/>
          <w:color w:val="000000"/>
          <w:sz w:val="28"/>
          <w:szCs w:val="28"/>
        </w:rPr>
        <w:t>dục</w:t>
      </w:r>
      <w:proofErr w:type="spellEnd"/>
      <w:r w:rsidR="004102A6" w:rsidRPr="00DB573C">
        <w:rPr>
          <w:bCs/>
          <w:color w:val="000000"/>
          <w:sz w:val="28"/>
          <w:szCs w:val="28"/>
        </w:rPr>
        <w:t xml:space="preserve"> </w:t>
      </w:r>
      <w:proofErr w:type="spellStart"/>
      <w:r w:rsidR="004102A6" w:rsidRPr="00DB573C">
        <w:rPr>
          <w:bCs/>
          <w:color w:val="000000"/>
          <w:sz w:val="28"/>
          <w:szCs w:val="28"/>
        </w:rPr>
        <w:t>nghề</w:t>
      </w:r>
      <w:proofErr w:type="spellEnd"/>
      <w:r w:rsidR="004102A6" w:rsidRPr="00DB573C">
        <w:rPr>
          <w:bCs/>
          <w:color w:val="000000"/>
          <w:sz w:val="28"/>
          <w:szCs w:val="28"/>
        </w:rPr>
        <w:t xml:space="preserve"> </w:t>
      </w:r>
      <w:proofErr w:type="spellStart"/>
      <w:r w:rsidR="004102A6" w:rsidRPr="00DB573C">
        <w:rPr>
          <w:bCs/>
          <w:color w:val="000000"/>
          <w:sz w:val="28"/>
          <w:szCs w:val="28"/>
        </w:rPr>
        <w:t>nghiệp</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Pr="00DB573C">
        <w:rPr>
          <w:sz w:val="28"/>
          <w:szCs w:val="28"/>
        </w:rPr>
        <w:t>giai</w:t>
      </w:r>
      <w:proofErr w:type="spellEnd"/>
      <w:r w:rsidRPr="00DB573C">
        <w:rPr>
          <w:sz w:val="28"/>
          <w:szCs w:val="28"/>
        </w:rPr>
        <w:t xml:space="preserve"> </w:t>
      </w:r>
      <w:proofErr w:type="spellStart"/>
      <w:r w:rsidRPr="00DB573C">
        <w:rPr>
          <w:sz w:val="28"/>
          <w:szCs w:val="28"/>
        </w:rPr>
        <w:t>đoạn</w:t>
      </w:r>
      <w:proofErr w:type="spellEnd"/>
      <w:r w:rsidRPr="00DB573C">
        <w:rPr>
          <w:sz w:val="28"/>
          <w:szCs w:val="28"/>
        </w:rPr>
        <w:t xml:space="preserve"> </w:t>
      </w:r>
      <w:proofErr w:type="spellStart"/>
      <w:r w:rsidRPr="00DB573C">
        <w:rPr>
          <w:sz w:val="28"/>
          <w:szCs w:val="28"/>
        </w:rPr>
        <w:t>hiện</w:t>
      </w:r>
      <w:proofErr w:type="spellEnd"/>
      <w:r w:rsidRPr="00DB573C">
        <w:rPr>
          <w:sz w:val="28"/>
          <w:szCs w:val="28"/>
        </w:rPr>
        <w:t xml:space="preserve"> nay</w:t>
      </w:r>
      <w:r w:rsidR="00F90E59">
        <w:rPr>
          <w:sz w:val="28"/>
          <w:szCs w:val="28"/>
        </w:rPr>
        <w:t>.</w:t>
      </w:r>
    </w:p>
    <w:p w14:paraId="329A245D" w14:textId="589C0448" w:rsidR="00280504" w:rsidRPr="00DB573C" w:rsidRDefault="00280504" w:rsidP="004539B4">
      <w:pPr>
        <w:widowControl w:val="0"/>
        <w:tabs>
          <w:tab w:val="left" w:pos="720"/>
        </w:tabs>
        <w:spacing w:before="60" w:after="60" w:line="340" w:lineRule="exact"/>
        <w:ind w:firstLine="450"/>
        <w:jc w:val="both"/>
        <w:rPr>
          <w:sz w:val="28"/>
          <w:szCs w:val="28"/>
        </w:rPr>
      </w:pPr>
      <w:r w:rsidRPr="00DB573C">
        <w:rPr>
          <w:sz w:val="28"/>
          <w:szCs w:val="28"/>
        </w:rPr>
        <w:t xml:space="preserve">- </w:t>
      </w:r>
      <w:proofErr w:type="spellStart"/>
      <w:r w:rsidRPr="00DB573C">
        <w:rPr>
          <w:sz w:val="28"/>
          <w:szCs w:val="28"/>
        </w:rPr>
        <w:t>Vai</w:t>
      </w:r>
      <w:proofErr w:type="spellEnd"/>
      <w:r w:rsidRPr="00DB573C">
        <w:rPr>
          <w:sz w:val="28"/>
          <w:szCs w:val="28"/>
        </w:rPr>
        <w:t xml:space="preserve"> </w:t>
      </w:r>
      <w:proofErr w:type="spellStart"/>
      <w:r w:rsidRPr="00DB573C">
        <w:rPr>
          <w:sz w:val="28"/>
          <w:szCs w:val="28"/>
        </w:rPr>
        <w:t>trò</w:t>
      </w:r>
      <w:proofErr w:type="spellEnd"/>
      <w:r w:rsidRPr="00DB573C">
        <w:rPr>
          <w:sz w:val="28"/>
          <w:szCs w:val="28"/>
        </w:rPr>
        <w:t xml:space="preserve"> </w:t>
      </w:r>
      <w:proofErr w:type="spellStart"/>
      <w:r w:rsidRPr="00DB573C">
        <w:rPr>
          <w:sz w:val="28"/>
          <w:szCs w:val="28"/>
        </w:rPr>
        <w:t>của</w:t>
      </w:r>
      <w:proofErr w:type="spellEnd"/>
      <w:r w:rsidRPr="00DB573C">
        <w:rPr>
          <w:sz w:val="28"/>
          <w:szCs w:val="28"/>
        </w:rPr>
        <w:t xml:space="preserve"> </w:t>
      </w:r>
      <w:proofErr w:type="spellStart"/>
      <w:r w:rsidRPr="00DB573C">
        <w:rPr>
          <w:sz w:val="28"/>
          <w:szCs w:val="28"/>
        </w:rPr>
        <w:t>nhà</w:t>
      </w:r>
      <w:proofErr w:type="spellEnd"/>
      <w:r w:rsidRPr="00DB573C">
        <w:rPr>
          <w:sz w:val="28"/>
          <w:szCs w:val="28"/>
        </w:rPr>
        <w:t xml:space="preserve"> </w:t>
      </w:r>
      <w:proofErr w:type="spellStart"/>
      <w:r w:rsidRPr="00DB573C">
        <w:rPr>
          <w:sz w:val="28"/>
          <w:szCs w:val="28"/>
        </w:rPr>
        <w:t>giáo</w:t>
      </w:r>
      <w:proofErr w:type="spellEnd"/>
      <w:r w:rsidRPr="00DB573C">
        <w:rPr>
          <w:sz w:val="28"/>
          <w:szCs w:val="28"/>
        </w:rPr>
        <w:t xml:space="preserve"> </w:t>
      </w:r>
      <w:proofErr w:type="spellStart"/>
      <w:r w:rsidR="004102A6" w:rsidRPr="00DB573C">
        <w:rPr>
          <w:bCs/>
          <w:color w:val="000000"/>
          <w:sz w:val="28"/>
          <w:szCs w:val="28"/>
        </w:rPr>
        <w:t>giáo</w:t>
      </w:r>
      <w:proofErr w:type="spellEnd"/>
      <w:r w:rsidR="004102A6" w:rsidRPr="00DB573C">
        <w:rPr>
          <w:bCs/>
          <w:color w:val="000000"/>
          <w:sz w:val="28"/>
          <w:szCs w:val="28"/>
        </w:rPr>
        <w:t xml:space="preserve"> </w:t>
      </w:r>
      <w:proofErr w:type="spellStart"/>
      <w:r w:rsidR="004102A6" w:rsidRPr="00DB573C">
        <w:rPr>
          <w:bCs/>
          <w:color w:val="000000"/>
          <w:sz w:val="28"/>
          <w:szCs w:val="28"/>
        </w:rPr>
        <w:t>dục</w:t>
      </w:r>
      <w:proofErr w:type="spellEnd"/>
      <w:r w:rsidR="004102A6" w:rsidRPr="00DB573C">
        <w:rPr>
          <w:bCs/>
          <w:color w:val="000000"/>
          <w:sz w:val="28"/>
          <w:szCs w:val="28"/>
        </w:rPr>
        <w:t xml:space="preserve"> </w:t>
      </w:r>
      <w:proofErr w:type="spellStart"/>
      <w:r w:rsidR="004102A6" w:rsidRPr="00DB573C">
        <w:rPr>
          <w:bCs/>
          <w:color w:val="000000"/>
          <w:sz w:val="28"/>
          <w:szCs w:val="28"/>
        </w:rPr>
        <w:t>nghề</w:t>
      </w:r>
      <w:proofErr w:type="spellEnd"/>
      <w:r w:rsidR="004102A6" w:rsidRPr="00DB573C">
        <w:rPr>
          <w:bCs/>
          <w:color w:val="000000"/>
          <w:sz w:val="28"/>
          <w:szCs w:val="28"/>
        </w:rPr>
        <w:t xml:space="preserve"> </w:t>
      </w:r>
      <w:proofErr w:type="spellStart"/>
      <w:r w:rsidR="004102A6" w:rsidRPr="00DB573C">
        <w:rPr>
          <w:bCs/>
          <w:color w:val="000000"/>
          <w:sz w:val="28"/>
          <w:szCs w:val="28"/>
        </w:rPr>
        <w:t>nghiệp</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Pr="00DB573C">
        <w:rPr>
          <w:sz w:val="28"/>
          <w:szCs w:val="28"/>
        </w:rPr>
        <w:t>phát</w:t>
      </w:r>
      <w:proofErr w:type="spellEnd"/>
      <w:r w:rsidRPr="00DB573C">
        <w:rPr>
          <w:sz w:val="28"/>
          <w:szCs w:val="28"/>
        </w:rPr>
        <w:t xml:space="preserve"> </w:t>
      </w:r>
      <w:proofErr w:type="spellStart"/>
      <w:r w:rsidRPr="00DB573C">
        <w:rPr>
          <w:sz w:val="28"/>
          <w:szCs w:val="28"/>
        </w:rPr>
        <w:t>triển</w:t>
      </w:r>
      <w:proofErr w:type="spellEnd"/>
      <w:r w:rsidRPr="00DB573C">
        <w:rPr>
          <w:sz w:val="28"/>
          <w:szCs w:val="28"/>
        </w:rPr>
        <w:t xml:space="preserve"> </w:t>
      </w:r>
      <w:proofErr w:type="spellStart"/>
      <w:r w:rsidRPr="00DB573C">
        <w:rPr>
          <w:sz w:val="28"/>
          <w:szCs w:val="28"/>
        </w:rPr>
        <w:t>chương</w:t>
      </w:r>
      <w:proofErr w:type="spellEnd"/>
      <w:r w:rsidRPr="00DB573C">
        <w:rPr>
          <w:sz w:val="28"/>
          <w:szCs w:val="28"/>
        </w:rPr>
        <w:t xml:space="preserve"> </w:t>
      </w:r>
      <w:proofErr w:type="spellStart"/>
      <w:r w:rsidRPr="00DB573C">
        <w:rPr>
          <w:sz w:val="28"/>
          <w:szCs w:val="28"/>
        </w:rPr>
        <w:t>trình</w:t>
      </w:r>
      <w:proofErr w:type="spellEnd"/>
      <w:r w:rsidRPr="00DB573C">
        <w:rPr>
          <w:sz w:val="28"/>
          <w:szCs w:val="28"/>
        </w:rPr>
        <w:t xml:space="preserve"> </w:t>
      </w:r>
      <w:proofErr w:type="spellStart"/>
      <w:r w:rsidRPr="00DB573C">
        <w:rPr>
          <w:sz w:val="28"/>
          <w:szCs w:val="28"/>
        </w:rPr>
        <w:t>đào</w:t>
      </w:r>
      <w:proofErr w:type="spellEnd"/>
      <w:r w:rsidRPr="00DB573C">
        <w:rPr>
          <w:sz w:val="28"/>
          <w:szCs w:val="28"/>
        </w:rPr>
        <w:t xml:space="preserve"> </w:t>
      </w:r>
      <w:proofErr w:type="spellStart"/>
      <w:r w:rsidRPr="00DB573C">
        <w:rPr>
          <w:sz w:val="28"/>
          <w:szCs w:val="28"/>
        </w:rPr>
        <w:t>tạo</w:t>
      </w:r>
      <w:proofErr w:type="spellEnd"/>
      <w:r w:rsidR="00F90E59">
        <w:rPr>
          <w:sz w:val="28"/>
          <w:szCs w:val="28"/>
        </w:rPr>
        <w:t>.</w:t>
      </w:r>
    </w:p>
    <w:p w14:paraId="5E71D262" w14:textId="745D196B" w:rsidR="00280504" w:rsidRPr="00DB573C" w:rsidRDefault="00280504" w:rsidP="004539B4">
      <w:pPr>
        <w:widowControl w:val="0"/>
        <w:tabs>
          <w:tab w:val="left" w:pos="720"/>
        </w:tabs>
        <w:spacing w:before="60" w:after="60" w:line="340" w:lineRule="exact"/>
        <w:ind w:firstLine="450"/>
        <w:jc w:val="both"/>
        <w:rPr>
          <w:sz w:val="28"/>
          <w:szCs w:val="28"/>
        </w:rPr>
      </w:pPr>
      <w:r w:rsidRPr="00DB573C">
        <w:rPr>
          <w:sz w:val="28"/>
          <w:szCs w:val="28"/>
        </w:rPr>
        <w:t xml:space="preserve">- </w:t>
      </w:r>
      <w:proofErr w:type="spellStart"/>
      <w:r w:rsidRPr="00DB573C">
        <w:rPr>
          <w:sz w:val="28"/>
          <w:szCs w:val="28"/>
        </w:rPr>
        <w:t>Tổ</w:t>
      </w:r>
      <w:proofErr w:type="spellEnd"/>
      <w:r w:rsidRPr="00DB573C">
        <w:rPr>
          <w:sz w:val="28"/>
          <w:szCs w:val="28"/>
        </w:rPr>
        <w:t xml:space="preserve"> </w:t>
      </w:r>
      <w:proofErr w:type="spellStart"/>
      <w:r w:rsidRPr="00DB573C">
        <w:rPr>
          <w:sz w:val="28"/>
          <w:szCs w:val="28"/>
        </w:rPr>
        <w:t>chức</w:t>
      </w:r>
      <w:proofErr w:type="spellEnd"/>
      <w:r w:rsidRPr="00DB573C">
        <w:rPr>
          <w:sz w:val="28"/>
          <w:szCs w:val="28"/>
        </w:rPr>
        <w:t xml:space="preserve"> </w:t>
      </w:r>
      <w:proofErr w:type="spellStart"/>
      <w:r w:rsidRPr="00DB573C">
        <w:rPr>
          <w:sz w:val="28"/>
          <w:szCs w:val="28"/>
        </w:rPr>
        <w:t>quá</w:t>
      </w:r>
      <w:proofErr w:type="spellEnd"/>
      <w:r w:rsidRPr="00DB573C">
        <w:rPr>
          <w:sz w:val="28"/>
          <w:szCs w:val="28"/>
        </w:rPr>
        <w:t xml:space="preserve"> </w:t>
      </w:r>
      <w:proofErr w:type="spellStart"/>
      <w:r w:rsidRPr="00DB573C">
        <w:rPr>
          <w:sz w:val="28"/>
          <w:szCs w:val="28"/>
        </w:rPr>
        <w:t>trình</w:t>
      </w:r>
      <w:proofErr w:type="spellEnd"/>
      <w:r w:rsidRPr="00DB573C">
        <w:rPr>
          <w:sz w:val="28"/>
          <w:szCs w:val="28"/>
        </w:rPr>
        <w:t xml:space="preserve"> </w:t>
      </w:r>
      <w:proofErr w:type="spellStart"/>
      <w:r w:rsidRPr="00DB573C">
        <w:rPr>
          <w:sz w:val="28"/>
          <w:szCs w:val="28"/>
        </w:rPr>
        <w:t>đào</w:t>
      </w:r>
      <w:proofErr w:type="spellEnd"/>
      <w:r w:rsidRPr="00DB573C">
        <w:rPr>
          <w:sz w:val="28"/>
          <w:szCs w:val="28"/>
        </w:rPr>
        <w:t xml:space="preserve"> </w:t>
      </w:r>
      <w:proofErr w:type="spellStart"/>
      <w:r w:rsidRPr="00DB573C">
        <w:rPr>
          <w:sz w:val="28"/>
          <w:szCs w:val="28"/>
        </w:rPr>
        <w:t>tạo</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004102A6" w:rsidRPr="00DB573C">
        <w:rPr>
          <w:bCs/>
          <w:color w:val="000000"/>
          <w:sz w:val="28"/>
          <w:szCs w:val="28"/>
        </w:rPr>
        <w:t>giáo</w:t>
      </w:r>
      <w:proofErr w:type="spellEnd"/>
      <w:r w:rsidR="004102A6" w:rsidRPr="00DB573C">
        <w:rPr>
          <w:bCs/>
          <w:color w:val="000000"/>
          <w:sz w:val="28"/>
          <w:szCs w:val="28"/>
        </w:rPr>
        <w:t xml:space="preserve"> </w:t>
      </w:r>
      <w:proofErr w:type="spellStart"/>
      <w:r w:rsidR="004102A6" w:rsidRPr="00DB573C">
        <w:rPr>
          <w:bCs/>
          <w:color w:val="000000"/>
          <w:sz w:val="28"/>
          <w:szCs w:val="28"/>
        </w:rPr>
        <w:t>dục</w:t>
      </w:r>
      <w:proofErr w:type="spellEnd"/>
      <w:r w:rsidR="004102A6" w:rsidRPr="00DB573C">
        <w:rPr>
          <w:bCs/>
          <w:color w:val="000000"/>
          <w:sz w:val="28"/>
          <w:szCs w:val="28"/>
        </w:rPr>
        <w:t xml:space="preserve"> </w:t>
      </w:r>
      <w:proofErr w:type="spellStart"/>
      <w:r w:rsidR="004102A6" w:rsidRPr="00DB573C">
        <w:rPr>
          <w:bCs/>
          <w:color w:val="000000"/>
          <w:sz w:val="28"/>
          <w:szCs w:val="28"/>
        </w:rPr>
        <w:t>nghề</w:t>
      </w:r>
      <w:proofErr w:type="spellEnd"/>
      <w:r w:rsidR="004102A6" w:rsidRPr="00DB573C">
        <w:rPr>
          <w:bCs/>
          <w:color w:val="000000"/>
          <w:sz w:val="28"/>
          <w:szCs w:val="28"/>
        </w:rPr>
        <w:t xml:space="preserve"> </w:t>
      </w:r>
      <w:proofErr w:type="spellStart"/>
      <w:r w:rsidR="004102A6" w:rsidRPr="00DB573C">
        <w:rPr>
          <w:bCs/>
          <w:color w:val="000000"/>
          <w:sz w:val="28"/>
          <w:szCs w:val="28"/>
        </w:rPr>
        <w:t>nghiệp</w:t>
      </w:r>
      <w:proofErr w:type="spellEnd"/>
      <w:r w:rsidR="00F90E59">
        <w:rPr>
          <w:bCs/>
          <w:color w:val="000000"/>
          <w:sz w:val="28"/>
          <w:szCs w:val="28"/>
        </w:rPr>
        <w:t>.</w:t>
      </w:r>
    </w:p>
    <w:p w14:paraId="4FA0E832" w14:textId="32A500DA" w:rsidR="00280504" w:rsidRPr="00DB573C" w:rsidRDefault="00280504" w:rsidP="004539B4">
      <w:pPr>
        <w:widowControl w:val="0"/>
        <w:tabs>
          <w:tab w:val="left" w:pos="720"/>
        </w:tabs>
        <w:spacing w:before="60" w:after="60" w:line="340" w:lineRule="exact"/>
        <w:ind w:firstLine="450"/>
        <w:jc w:val="both"/>
        <w:rPr>
          <w:sz w:val="28"/>
          <w:szCs w:val="28"/>
        </w:rPr>
      </w:pPr>
      <w:r w:rsidRPr="00DB573C">
        <w:rPr>
          <w:sz w:val="28"/>
          <w:szCs w:val="28"/>
        </w:rPr>
        <w:t xml:space="preserve">- </w:t>
      </w:r>
      <w:proofErr w:type="spellStart"/>
      <w:r w:rsidRPr="00DB573C">
        <w:rPr>
          <w:sz w:val="28"/>
          <w:szCs w:val="28"/>
        </w:rPr>
        <w:t>Chuyển</w:t>
      </w:r>
      <w:proofErr w:type="spellEnd"/>
      <w:r w:rsidRPr="00DB573C">
        <w:rPr>
          <w:sz w:val="28"/>
          <w:szCs w:val="28"/>
        </w:rPr>
        <w:t xml:space="preserve"> </w:t>
      </w:r>
      <w:proofErr w:type="spellStart"/>
      <w:r w:rsidRPr="00DB573C">
        <w:rPr>
          <w:sz w:val="28"/>
          <w:szCs w:val="28"/>
        </w:rPr>
        <w:t>đổi</w:t>
      </w:r>
      <w:proofErr w:type="spellEnd"/>
      <w:r w:rsidRPr="00DB573C">
        <w:rPr>
          <w:sz w:val="28"/>
          <w:szCs w:val="28"/>
        </w:rPr>
        <w:t xml:space="preserve"> </w:t>
      </w:r>
      <w:proofErr w:type="spellStart"/>
      <w:r w:rsidRPr="00DB573C">
        <w:rPr>
          <w:sz w:val="28"/>
          <w:szCs w:val="28"/>
        </w:rPr>
        <w:t>số</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004102A6" w:rsidRPr="00DB573C">
        <w:rPr>
          <w:bCs/>
          <w:color w:val="000000"/>
          <w:sz w:val="28"/>
          <w:szCs w:val="28"/>
        </w:rPr>
        <w:t>giáo</w:t>
      </w:r>
      <w:proofErr w:type="spellEnd"/>
      <w:r w:rsidR="004102A6" w:rsidRPr="00DB573C">
        <w:rPr>
          <w:bCs/>
          <w:color w:val="000000"/>
          <w:sz w:val="28"/>
          <w:szCs w:val="28"/>
        </w:rPr>
        <w:t xml:space="preserve"> </w:t>
      </w:r>
      <w:proofErr w:type="spellStart"/>
      <w:r w:rsidR="004102A6" w:rsidRPr="00DB573C">
        <w:rPr>
          <w:bCs/>
          <w:color w:val="000000"/>
          <w:sz w:val="28"/>
          <w:szCs w:val="28"/>
        </w:rPr>
        <w:t>dục</w:t>
      </w:r>
      <w:proofErr w:type="spellEnd"/>
      <w:r w:rsidR="004102A6" w:rsidRPr="00DB573C">
        <w:rPr>
          <w:bCs/>
          <w:color w:val="000000"/>
          <w:sz w:val="28"/>
          <w:szCs w:val="28"/>
        </w:rPr>
        <w:t xml:space="preserve"> </w:t>
      </w:r>
      <w:proofErr w:type="spellStart"/>
      <w:r w:rsidR="004102A6" w:rsidRPr="00DB573C">
        <w:rPr>
          <w:bCs/>
          <w:color w:val="000000"/>
          <w:sz w:val="28"/>
          <w:szCs w:val="28"/>
        </w:rPr>
        <w:t>nghề</w:t>
      </w:r>
      <w:proofErr w:type="spellEnd"/>
      <w:r w:rsidR="004102A6" w:rsidRPr="00DB573C">
        <w:rPr>
          <w:bCs/>
          <w:color w:val="000000"/>
          <w:sz w:val="28"/>
          <w:szCs w:val="28"/>
        </w:rPr>
        <w:t xml:space="preserve"> </w:t>
      </w:r>
      <w:proofErr w:type="spellStart"/>
      <w:r w:rsidR="004102A6" w:rsidRPr="00DB573C">
        <w:rPr>
          <w:bCs/>
          <w:color w:val="000000"/>
          <w:sz w:val="28"/>
          <w:szCs w:val="28"/>
        </w:rPr>
        <w:t>nghiệp</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phát</w:t>
      </w:r>
      <w:proofErr w:type="spellEnd"/>
      <w:r w:rsidRPr="00DB573C">
        <w:rPr>
          <w:sz w:val="28"/>
          <w:szCs w:val="28"/>
        </w:rPr>
        <w:t xml:space="preserve"> </w:t>
      </w:r>
      <w:proofErr w:type="spellStart"/>
      <w:r w:rsidRPr="00DB573C">
        <w:rPr>
          <w:sz w:val="28"/>
          <w:szCs w:val="28"/>
        </w:rPr>
        <w:t>triển</w:t>
      </w:r>
      <w:proofErr w:type="spellEnd"/>
      <w:r w:rsidRPr="00DB573C">
        <w:rPr>
          <w:sz w:val="28"/>
          <w:szCs w:val="28"/>
        </w:rPr>
        <w:t xml:space="preserve"> </w:t>
      </w:r>
      <w:proofErr w:type="spellStart"/>
      <w:r w:rsidRPr="00DB573C">
        <w:rPr>
          <w:sz w:val="28"/>
          <w:szCs w:val="28"/>
        </w:rPr>
        <w:t>mô</w:t>
      </w:r>
      <w:proofErr w:type="spellEnd"/>
      <w:r w:rsidRPr="00DB573C">
        <w:rPr>
          <w:sz w:val="28"/>
          <w:szCs w:val="28"/>
        </w:rPr>
        <w:t xml:space="preserve"> </w:t>
      </w:r>
      <w:proofErr w:type="spellStart"/>
      <w:r w:rsidRPr="00DB573C">
        <w:rPr>
          <w:sz w:val="28"/>
          <w:szCs w:val="28"/>
        </w:rPr>
        <w:t>hình</w:t>
      </w:r>
      <w:proofErr w:type="spellEnd"/>
      <w:r w:rsidRPr="00DB573C">
        <w:rPr>
          <w:sz w:val="28"/>
          <w:szCs w:val="28"/>
        </w:rPr>
        <w:t xml:space="preserve"> </w:t>
      </w:r>
      <w:proofErr w:type="spellStart"/>
      <w:r w:rsidR="004102A6" w:rsidRPr="00DB573C">
        <w:rPr>
          <w:bCs/>
          <w:color w:val="000000"/>
          <w:sz w:val="28"/>
          <w:szCs w:val="28"/>
        </w:rPr>
        <w:t>giáo</w:t>
      </w:r>
      <w:proofErr w:type="spellEnd"/>
      <w:r w:rsidR="004102A6" w:rsidRPr="00DB573C">
        <w:rPr>
          <w:bCs/>
          <w:color w:val="000000"/>
          <w:sz w:val="28"/>
          <w:szCs w:val="28"/>
        </w:rPr>
        <w:t xml:space="preserve"> </w:t>
      </w:r>
      <w:proofErr w:type="spellStart"/>
      <w:r w:rsidR="004102A6" w:rsidRPr="00DB573C">
        <w:rPr>
          <w:bCs/>
          <w:color w:val="000000"/>
          <w:sz w:val="28"/>
          <w:szCs w:val="28"/>
        </w:rPr>
        <w:t>dục</w:t>
      </w:r>
      <w:proofErr w:type="spellEnd"/>
      <w:r w:rsidR="004102A6" w:rsidRPr="00DB573C">
        <w:rPr>
          <w:bCs/>
          <w:color w:val="000000"/>
          <w:sz w:val="28"/>
          <w:szCs w:val="28"/>
        </w:rPr>
        <w:t xml:space="preserve"> </w:t>
      </w:r>
      <w:proofErr w:type="spellStart"/>
      <w:r w:rsidR="004102A6" w:rsidRPr="00DB573C">
        <w:rPr>
          <w:bCs/>
          <w:color w:val="000000"/>
          <w:sz w:val="28"/>
          <w:szCs w:val="28"/>
        </w:rPr>
        <w:t>nghề</w:t>
      </w:r>
      <w:proofErr w:type="spellEnd"/>
      <w:r w:rsidR="004102A6" w:rsidRPr="00DB573C">
        <w:rPr>
          <w:bCs/>
          <w:color w:val="000000"/>
          <w:sz w:val="28"/>
          <w:szCs w:val="28"/>
        </w:rPr>
        <w:t xml:space="preserve"> </w:t>
      </w:r>
      <w:proofErr w:type="spellStart"/>
      <w:r w:rsidR="004102A6" w:rsidRPr="00DB573C">
        <w:rPr>
          <w:bCs/>
          <w:color w:val="000000"/>
          <w:sz w:val="28"/>
          <w:szCs w:val="28"/>
        </w:rPr>
        <w:t>nghiệp</w:t>
      </w:r>
      <w:proofErr w:type="spellEnd"/>
      <w:r w:rsidRPr="00DB573C">
        <w:rPr>
          <w:sz w:val="28"/>
          <w:szCs w:val="28"/>
        </w:rPr>
        <w:t xml:space="preserve"> </w:t>
      </w:r>
      <w:proofErr w:type="spellStart"/>
      <w:r w:rsidRPr="00DB573C">
        <w:rPr>
          <w:sz w:val="28"/>
          <w:szCs w:val="28"/>
        </w:rPr>
        <w:t>mở</w:t>
      </w:r>
      <w:proofErr w:type="spellEnd"/>
      <w:r w:rsidR="00F90E59">
        <w:rPr>
          <w:sz w:val="28"/>
          <w:szCs w:val="28"/>
        </w:rPr>
        <w:t>.</w:t>
      </w:r>
    </w:p>
    <w:p w14:paraId="6AF8A3E6" w14:textId="7F1E8315" w:rsidR="00280504" w:rsidRPr="00DB573C" w:rsidRDefault="00280504" w:rsidP="004539B4">
      <w:pPr>
        <w:widowControl w:val="0"/>
        <w:tabs>
          <w:tab w:val="left" w:pos="720"/>
        </w:tabs>
        <w:spacing w:before="60" w:after="60" w:line="340" w:lineRule="exact"/>
        <w:ind w:firstLine="450"/>
        <w:jc w:val="both"/>
        <w:rPr>
          <w:sz w:val="28"/>
          <w:szCs w:val="28"/>
        </w:rPr>
      </w:pPr>
      <w:r w:rsidRPr="00DB573C">
        <w:rPr>
          <w:sz w:val="28"/>
          <w:szCs w:val="28"/>
        </w:rPr>
        <w:t xml:space="preserve">- Quy </w:t>
      </w:r>
      <w:proofErr w:type="spellStart"/>
      <w:r w:rsidRPr="00DB573C">
        <w:rPr>
          <w:sz w:val="28"/>
          <w:szCs w:val="28"/>
        </w:rPr>
        <w:t>trình</w:t>
      </w:r>
      <w:proofErr w:type="spellEnd"/>
      <w:r w:rsidRPr="00DB573C">
        <w:rPr>
          <w:sz w:val="28"/>
          <w:szCs w:val="28"/>
        </w:rPr>
        <w:t xml:space="preserve"> </w:t>
      </w:r>
      <w:proofErr w:type="spellStart"/>
      <w:r w:rsidRPr="00DB573C">
        <w:rPr>
          <w:sz w:val="28"/>
          <w:szCs w:val="28"/>
        </w:rPr>
        <w:t>xây</w:t>
      </w:r>
      <w:proofErr w:type="spellEnd"/>
      <w:r w:rsidRPr="00DB573C">
        <w:rPr>
          <w:sz w:val="28"/>
          <w:szCs w:val="28"/>
        </w:rPr>
        <w:t xml:space="preserve"> </w:t>
      </w:r>
      <w:proofErr w:type="spellStart"/>
      <w:r w:rsidRPr="00DB573C">
        <w:rPr>
          <w:sz w:val="28"/>
          <w:szCs w:val="28"/>
        </w:rPr>
        <w:t>dựng</w:t>
      </w:r>
      <w:proofErr w:type="spellEnd"/>
      <w:r w:rsidRPr="00DB573C">
        <w:rPr>
          <w:sz w:val="28"/>
          <w:szCs w:val="28"/>
        </w:rPr>
        <w:t xml:space="preserve"> </w:t>
      </w:r>
      <w:proofErr w:type="spellStart"/>
      <w:r w:rsidRPr="00DB573C">
        <w:rPr>
          <w:sz w:val="28"/>
          <w:szCs w:val="28"/>
        </w:rPr>
        <w:t>hệ</w:t>
      </w:r>
      <w:proofErr w:type="spellEnd"/>
      <w:r w:rsidRPr="00DB573C">
        <w:rPr>
          <w:sz w:val="28"/>
          <w:szCs w:val="28"/>
        </w:rPr>
        <w:t xml:space="preserve"> </w:t>
      </w:r>
      <w:proofErr w:type="spellStart"/>
      <w:r w:rsidRPr="00DB573C">
        <w:rPr>
          <w:sz w:val="28"/>
          <w:szCs w:val="28"/>
        </w:rPr>
        <w:t>thống</w:t>
      </w:r>
      <w:proofErr w:type="spellEnd"/>
      <w:r w:rsidRPr="00DB573C">
        <w:rPr>
          <w:sz w:val="28"/>
          <w:szCs w:val="28"/>
        </w:rPr>
        <w:t xml:space="preserve"> </w:t>
      </w:r>
      <w:proofErr w:type="spellStart"/>
      <w:r w:rsidRPr="00DB573C">
        <w:rPr>
          <w:sz w:val="28"/>
          <w:szCs w:val="28"/>
        </w:rPr>
        <w:t>đảm</w:t>
      </w:r>
      <w:proofErr w:type="spellEnd"/>
      <w:r w:rsidRPr="00DB573C">
        <w:rPr>
          <w:sz w:val="28"/>
          <w:szCs w:val="28"/>
        </w:rPr>
        <w:t xml:space="preserve"> </w:t>
      </w:r>
      <w:proofErr w:type="spellStart"/>
      <w:r w:rsidRPr="00DB573C">
        <w:rPr>
          <w:sz w:val="28"/>
          <w:szCs w:val="28"/>
        </w:rPr>
        <w:t>bảo</w:t>
      </w:r>
      <w:proofErr w:type="spellEnd"/>
      <w:r w:rsidRPr="00DB573C">
        <w:rPr>
          <w:sz w:val="28"/>
          <w:szCs w:val="28"/>
        </w:rPr>
        <w:t xml:space="preserve"> </w:t>
      </w:r>
      <w:proofErr w:type="spellStart"/>
      <w:r w:rsidRPr="00DB573C">
        <w:rPr>
          <w:sz w:val="28"/>
          <w:szCs w:val="28"/>
        </w:rPr>
        <w:t>chất</w:t>
      </w:r>
      <w:proofErr w:type="spellEnd"/>
      <w:r w:rsidRPr="00DB573C">
        <w:rPr>
          <w:sz w:val="28"/>
          <w:szCs w:val="28"/>
        </w:rPr>
        <w:t xml:space="preserve"> </w:t>
      </w:r>
      <w:proofErr w:type="spellStart"/>
      <w:r w:rsidRPr="00DB573C">
        <w:rPr>
          <w:sz w:val="28"/>
          <w:szCs w:val="28"/>
        </w:rPr>
        <w:t>lượng</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4102A6" w:rsidRPr="00DB573C">
        <w:rPr>
          <w:bCs/>
          <w:color w:val="000000"/>
          <w:sz w:val="28"/>
          <w:szCs w:val="28"/>
        </w:rPr>
        <w:t>giáo</w:t>
      </w:r>
      <w:proofErr w:type="spellEnd"/>
      <w:r w:rsidR="004102A6" w:rsidRPr="00DB573C">
        <w:rPr>
          <w:bCs/>
          <w:color w:val="000000"/>
          <w:sz w:val="28"/>
          <w:szCs w:val="28"/>
        </w:rPr>
        <w:t xml:space="preserve"> </w:t>
      </w:r>
      <w:proofErr w:type="spellStart"/>
      <w:r w:rsidR="004102A6" w:rsidRPr="00DB573C">
        <w:rPr>
          <w:bCs/>
          <w:color w:val="000000"/>
          <w:sz w:val="28"/>
          <w:szCs w:val="28"/>
        </w:rPr>
        <w:t>dục</w:t>
      </w:r>
      <w:proofErr w:type="spellEnd"/>
      <w:r w:rsidR="004102A6" w:rsidRPr="00DB573C">
        <w:rPr>
          <w:bCs/>
          <w:color w:val="000000"/>
          <w:sz w:val="28"/>
          <w:szCs w:val="28"/>
        </w:rPr>
        <w:t xml:space="preserve"> </w:t>
      </w:r>
      <w:proofErr w:type="spellStart"/>
      <w:r w:rsidR="004102A6" w:rsidRPr="00DB573C">
        <w:rPr>
          <w:bCs/>
          <w:color w:val="000000"/>
          <w:sz w:val="28"/>
          <w:szCs w:val="28"/>
        </w:rPr>
        <w:t>nghề</w:t>
      </w:r>
      <w:proofErr w:type="spellEnd"/>
      <w:r w:rsidR="004102A6" w:rsidRPr="00DB573C">
        <w:rPr>
          <w:bCs/>
          <w:color w:val="000000"/>
          <w:sz w:val="28"/>
          <w:szCs w:val="28"/>
        </w:rPr>
        <w:t xml:space="preserve"> </w:t>
      </w:r>
      <w:proofErr w:type="spellStart"/>
      <w:r w:rsidR="004102A6" w:rsidRPr="00DB573C">
        <w:rPr>
          <w:bCs/>
          <w:color w:val="000000"/>
          <w:sz w:val="28"/>
          <w:szCs w:val="28"/>
        </w:rPr>
        <w:t>nghiệp</w:t>
      </w:r>
      <w:proofErr w:type="spellEnd"/>
      <w:r w:rsidR="00F90E59">
        <w:rPr>
          <w:bCs/>
          <w:color w:val="000000"/>
          <w:sz w:val="28"/>
          <w:szCs w:val="28"/>
        </w:rPr>
        <w:t>.</w:t>
      </w:r>
      <w:r w:rsidRPr="00DB573C">
        <w:rPr>
          <w:sz w:val="28"/>
          <w:szCs w:val="28"/>
        </w:rPr>
        <w:t xml:space="preserve"> </w:t>
      </w:r>
    </w:p>
    <w:p w14:paraId="5FB4914F" w14:textId="5097BF4E" w:rsidR="00280504" w:rsidRPr="00DB573C" w:rsidRDefault="00280504" w:rsidP="004539B4">
      <w:pPr>
        <w:widowControl w:val="0"/>
        <w:tabs>
          <w:tab w:val="left" w:pos="720"/>
        </w:tabs>
        <w:spacing w:before="60" w:after="60" w:line="340" w:lineRule="exact"/>
        <w:ind w:firstLine="450"/>
        <w:jc w:val="both"/>
        <w:rPr>
          <w:sz w:val="28"/>
          <w:szCs w:val="28"/>
        </w:rPr>
      </w:pPr>
      <w:r w:rsidRPr="00DB573C">
        <w:rPr>
          <w:sz w:val="28"/>
          <w:szCs w:val="28"/>
        </w:rPr>
        <w:lastRenderedPageBreak/>
        <w:t xml:space="preserve">- </w:t>
      </w:r>
      <w:proofErr w:type="spellStart"/>
      <w:r w:rsidRPr="00DB573C">
        <w:rPr>
          <w:sz w:val="28"/>
          <w:szCs w:val="28"/>
        </w:rPr>
        <w:t>Xây</w:t>
      </w:r>
      <w:proofErr w:type="spellEnd"/>
      <w:r w:rsidRPr="00DB573C">
        <w:rPr>
          <w:sz w:val="28"/>
          <w:szCs w:val="28"/>
        </w:rPr>
        <w:t xml:space="preserve"> </w:t>
      </w:r>
      <w:proofErr w:type="spellStart"/>
      <w:r w:rsidRPr="00DB573C">
        <w:rPr>
          <w:sz w:val="28"/>
          <w:szCs w:val="28"/>
        </w:rPr>
        <w:t>dựng</w:t>
      </w:r>
      <w:proofErr w:type="spellEnd"/>
      <w:r w:rsidRPr="00DB573C">
        <w:rPr>
          <w:sz w:val="28"/>
          <w:szCs w:val="28"/>
        </w:rPr>
        <w:t xml:space="preserve"> </w:t>
      </w:r>
      <w:proofErr w:type="spellStart"/>
      <w:r w:rsidRPr="00DB573C">
        <w:rPr>
          <w:sz w:val="28"/>
          <w:szCs w:val="28"/>
        </w:rPr>
        <w:t>môi</w:t>
      </w:r>
      <w:proofErr w:type="spellEnd"/>
      <w:r w:rsidRPr="00DB573C">
        <w:rPr>
          <w:sz w:val="28"/>
          <w:szCs w:val="28"/>
        </w:rPr>
        <w:t xml:space="preserve"> </w:t>
      </w:r>
      <w:proofErr w:type="spellStart"/>
      <w:r w:rsidRPr="00DB573C">
        <w:rPr>
          <w:sz w:val="28"/>
          <w:szCs w:val="28"/>
        </w:rPr>
        <w:t>trường</w:t>
      </w:r>
      <w:proofErr w:type="spellEnd"/>
      <w:r w:rsidRPr="00DB573C">
        <w:rPr>
          <w:sz w:val="28"/>
          <w:szCs w:val="28"/>
        </w:rPr>
        <w:t xml:space="preserve"> </w:t>
      </w:r>
      <w:proofErr w:type="spellStart"/>
      <w:r w:rsidRPr="00DB573C">
        <w:rPr>
          <w:sz w:val="28"/>
          <w:szCs w:val="28"/>
        </w:rPr>
        <w:t>văn</w:t>
      </w:r>
      <w:proofErr w:type="spellEnd"/>
      <w:r w:rsidRPr="00DB573C">
        <w:rPr>
          <w:sz w:val="28"/>
          <w:szCs w:val="28"/>
        </w:rPr>
        <w:t xml:space="preserve"> </w:t>
      </w:r>
      <w:proofErr w:type="spellStart"/>
      <w:r w:rsidRPr="00DB573C">
        <w:rPr>
          <w:sz w:val="28"/>
          <w:szCs w:val="28"/>
        </w:rPr>
        <w:t>hóa</w:t>
      </w:r>
      <w:proofErr w:type="spellEnd"/>
      <w:r w:rsidRPr="00DB573C">
        <w:rPr>
          <w:sz w:val="28"/>
          <w:szCs w:val="28"/>
        </w:rPr>
        <w:t xml:space="preserve"> </w:t>
      </w:r>
      <w:proofErr w:type="spellStart"/>
      <w:r w:rsidRPr="00DB573C">
        <w:rPr>
          <w:sz w:val="28"/>
          <w:szCs w:val="28"/>
        </w:rPr>
        <w:t>trong</w:t>
      </w:r>
      <w:proofErr w:type="spellEnd"/>
      <w:r w:rsidRPr="00DB573C">
        <w:rPr>
          <w:sz w:val="28"/>
          <w:szCs w:val="28"/>
        </w:rPr>
        <w:t xml:space="preserve"> </w:t>
      </w:r>
      <w:proofErr w:type="spellStart"/>
      <w:r w:rsidRPr="00DB573C">
        <w:rPr>
          <w:sz w:val="28"/>
          <w:szCs w:val="28"/>
        </w:rPr>
        <w:t>các</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4102A6" w:rsidRPr="00DB573C">
        <w:rPr>
          <w:bCs/>
          <w:color w:val="000000"/>
          <w:sz w:val="28"/>
          <w:szCs w:val="28"/>
        </w:rPr>
        <w:t>giáo</w:t>
      </w:r>
      <w:proofErr w:type="spellEnd"/>
      <w:r w:rsidR="004102A6" w:rsidRPr="00DB573C">
        <w:rPr>
          <w:bCs/>
          <w:color w:val="000000"/>
          <w:sz w:val="28"/>
          <w:szCs w:val="28"/>
        </w:rPr>
        <w:t xml:space="preserve"> </w:t>
      </w:r>
      <w:proofErr w:type="spellStart"/>
      <w:r w:rsidR="004102A6" w:rsidRPr="00DB573C">
        <w:rPr>
          <w:bCs/>
          <w:color w:val="000000"/>
          <w:sz w:val="28"/>
          <w:szCs w:val="28"/>
        </w:rPr>
        <w:t>dục</w:t>
      </w:r>
      <w:proofErr w:type="spellEnd"/>
      <w:r w:rsidR="004102A6" w:rsidRPr="00DB573C">
        <w:rPr>
          <w:bCs/>
          <w:color w:val="000000"/>
          <w:sz w:val="28"/>
          <w:szCs w:val="28"/>
        </w:rPr>
        <w:t xml:space="preserve"> </w:t>
      </w:r>
      <w:proofErr w:type="spellStart"/>
      <w:r w:rsidR="004102A6" w:rsidRPr="00DB573C">
        <w:rPr>
          <w:bCs/>
          <w:color w:val="000000"/>
          <w:sz w:val="28"/>
          <w:szCs w:val="28"/>
        </w:rPr>
        <w:t>nghề</w:t>
      </w:r>
      <w:proofErr w:type="spellEnd"/>
      <w:r w:rsidR="004102A6" w:rsidRPr="00DB573C">
        <w:rPr>
          <w:bCs/>
          <w:color w:val="000000"/>
          <w:sz w:val="28"/>
          <w:szCs w:val="28"/>
        </w:rPr>
        <w:t xml:space="preserve"> </w:t>
      </w:r>
      <w:proofErr w:type="spellStart"/>
      <w:r w:rsidR="004102A6" w:rsidRPr="00DB573C">
        <w:rPr>
          <w:bCs/>
          <w:color w:val="000000"/>
          <w:sz w:val="28"/>
          <w:szCs w:val="28"/>
        </w:rPr>
        <w:t>nghiệp</w:t>
      </w:r>
      <w:proofErr w:type="spellEnd"/>
      <w:r w:rsidR="00F90E59">
        <w:rPr>
          <w:bCs/>
          <w:color w:val="000000"/>
          <w:sz w:val="28"/>
          <w:szCs w:val="28"/>
        </w:rPr>
        <w:t>.</w:t>
      </w:r>
      <w:r w:rsidRPr="00DB573C">
        <w:rPr>
          <w:sz w:val="28"/>
          <w:szCs w:val="28"/>
        </w:rPr>
        <w:t xml:space="preserve"> </w:t>
      </w:r>
    </w:p>
    <w:p w14:paraId="2D376D20" w14:textId="6892E4C8" w:rsidR="00280504" w:rsidRPr="00DB573C" w:rsidRDefault="00280504" w:rsidP="004539B4">
      <w:pPr>
        <w:widowControl w:val="0"/>
        <w:tabs>
          <w:tab w:val="left" w:pos="720"/>
        </w:tabs>
        <w:spacing w:before="60" w:after="60" w:line="340" w:lineRule="exact"/>
        <w:ind w:firstLine="450"/>
        <w:jc w:val="both"/>
        <w:rPr>
          <w:sz w:val="28"/>
          <w:szCs w:val="28"/>
        </w:rPr>
      </w:pPr>
      <w:r w:rsidRPr="00DB573C">
        <w:rPr>
          <w:sz w:val="28"/>
          <w:szCs w:val="28"/>
        </w:rPr>
        <w:t xml:space="preserve">- Các </w:t>
      </w:r>
      <w:proofErr w:type="spellStart"/>
      <w:r w:rsidRPr="00DB573C">
        <w:rPr>
          <w:sz w:val="28"/>
          <w:szCs w:val="28"/>
        </w:rPr>
        <w:t>quy</w:t>
      </w:r>
      <w:proofErr w:type="spellEnd"/>
      <w:r w:rsidRPr="00DB573C">
        <w:rPr>
          <w:sz w:val="28"/>
          <w:szCs w:val="28"/>
        </w:rPr>
        <w:t xml:space="preserve"> </w:t>
      </w:r>
      <w:proofErr w:type="spellStart"/>
      <w:r w:rsidRPr="00DB573C">
        <w:rPr>
          <w:sz w:val="28"/>
          <w:szCs w:val="28"/>
        </w:rPr>
        <w:t>định</w:t>
      </w:r>
      <w:proofErr w:type="spellEnd"/>
      <w:r w:rsidRPr="00DB573C">
        <w:rPr>
          <w:sz w:val="28"/>
          <w:szCs w:val="28"/>
        </w:rPr>
        <w:t xml:space="preserve"> </w:t>
      </w:r>
      <w:proofErr w:type="spellStart"/>
      <w:r w:rsidRPr="00DB573C">
        <w:rPr>
          <w:sz w:val="28"/>
          <w:szCs w:val="28"/>
        </w:rPr>
        <w:t>về</w:t>
      </w:r>
      <w:proofErr w:type="spellEnd"/>
      <w:r w:rsidRPr="00DB573C">
        <w:rPr>
          <w:sz w:val="28"/>
          <w:szCs w:val="28"/>
        </w:rPr>
        <w:t xml:space="preserve"> </w:t>
      </w:r>
      <w:proofErr w:type="spellStart"/>
      <w:r w:rsidRPr="00DB573C">
        <w:rPr>
          <w:sz w:val="28"/>
          <w:szCs w:val="28"/>
        </w:rPr>
        <w:t>tổ</w:t>
      </w:r>
      <w:proofErr w:type="spellEnd"/>
      <w:r w:rsidRPr="00DB573C">
        <w:rPr>
          <w:sz w:val="28"/>
          <w:szCs w:val="28"/>
        </w:rPr>
        <w:t xml:space="preserve"> </w:t>
      </w:r>
      <w:proofErr w:type="spellStart"/>
      <w:r w:rsidRPr="00DB573C">
        <w:rPr>
          <w:sz w:val="28"/>
          <w:szCs w:val="28"/>
        </w:rPr>
        <w:t>chức</w:t>
      </w:r>
      <w:proofErr w:type="spellEnd"/>
      <w:r w:rsidRPr="00DB573C">
        <w:rPr>
          <w:sz w:val="28"/>
          <w:szCs w:val="28"/>
        </w:rPr>
        <w:t xml:space="preserve">, </w:t>
      </w:r>
      <w:proofErr w:type="spellStart"/>
      <w:r w:rsidRPr="00DB573C">
        <w:rPr>
          <w:sz w:val="28"/>
          <w:szCs w:val="28"/>
        </w:rPr>
        <w:t>quản</w:t>
      </w:r>
      <w:proofErr w:type="spellEnd"/>
      <w:r w:rsidRPr="00DB573C">
        <w:rPr>
          <w:sz w:val="28"/>
          <w:szCs w:val="28"/>
        </w:rPr>
        <w:t xml:space="preserve"> </w:t>
      </w:r>
      <w:proofErr w:type="spellStart"/>
      <w:r w:rsidRPr="00DB573C">
        <w:rPr>
          <w:sz w:val="28"/>
          <w:szCs w:val="28"/>
        </w:rPr>
        <w:t>lý</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thực</w:t>
      </w:r>
      <w:proofErr w:type="spellEnd"/>
      <w:r w:rsidRPr="00DB573C">
        <w:rPr>
          <w:sz w:val="28"/>
          <w:szCs w:val="28"/>
        </w:rPr>
        <w:t xml:space="preserve"> </w:t>
      </w:r>
      <w:proofErr w:type="spellStart"/>
      <w:r w:rsidRPr="00DB573C">
        <w:rPr>
          <w:sz w:val="28"/>
          <w:szCs w:val="28"/>
        </w:rPr>
        <w:t>hiện</w:t>
      </w:r>
      <w:proofErr w:type="spellEnd"/>
      <w:r w:rsidRPr="00DB573C">
        <w:rPr>
          <w:sz w:val="28"/>
          <w:szCs w:val="28"/>
        </w:rPr>
        <w:t xml:space="preserve"> </w:t>
      </w:r>
      <w:proofErr w:type="spellStart"/>
      <w:r w:rsidRPr="00DB573C">
        <w:rPr>
          <w:sz w:val="28"/>
          <w:szCs w:val="28"/>
        </w:rPr>
        <w:t>nhiệm</w:t>
      </w:r>
      <w:proofErr w:type="spellEnd"/>
      <w:r w:rsidRPr="00DB573C">
        <w:rPr>
          <w:sz w:val="28"/>
          <w:szCs w:val="28"/>
        </w:rPr>
        <w:t xml:space="preserve"> </w:t>
      </w:r>
      <w:proofErr w:type="spellStart"/>
      <w:r w:rsidRPr="00DB573C">
        <w:rPr>
          <w:sz w:val="28"/>
          <w:szCs w:val="28"/>
        </w:rPr>
        <w:t>vụ</w:t>
      </w:r>
      <w:proofErr w:type="spellEnd"/>
      <w:r w:rsidRPr="00DB573C">
        <w:rPr>
          <w:sz w:val="28"/>
          <w:szCs w:val="28"/>
        </w:rPr>
        <w:t xml:space="preserve"> </w:t>
      </w:r>
      <w:proofErr w:type="spellStart"/>
      <w:r w:rsidRPr="00DB573C">
        <w:rPr>
          <w:sz w:val="28"/>
          <w:szCs w:val="28"/>
        </w:rPr>
        <w:t>nghiên</w:t>
      </w:r>
      <w:proofErr w:type="spellEnd"/>
      <w:r w:rsidRPr="00DB573C">
        <w:rPr>
          <w:sz w:val="28"/>
          <w:szCs w:val="28"/>
        </w:rPr>
        <w:t xml:space="preserve"> </w:t>
      </w:r>
      <w:proofErr w:type="spellStart"/>
      <w:r w:rsidRPr="00DB573C">
        <w:rPr>
          <w:sz w:val="28"/>
          <w:szCs w:val="28"/>
        </w:rPr>
        <w:t>cứu</w:t>
      </w:r>
      <w:proofErr w:type="spellEnd"/>
      <w:r w:rsidRPr="00DB573C">
        <w:rPr>
          <w:sz w:val="28"/>
          <w:szCs w:val="28"/>
        </w:rPr>
        <w:t xml:space="preserve"> khoa </w:t>
      </w:r>
      <w:proofErr w:type="spellStart"/>
      <w:r w:rsidRPr="00DB573C">
        <w:rPr>
          <w:sz w:val="28"/>
          <w:szCs w:val="28"/>
        </w:rPr>
        <w:t>học</w:t>
      </w:r>
      <w:proofErr w:type="spellEnd"/>
      <w:r w:rsidRPr="00DB573C">
        <w:rPr>
          <w:sz w:val="28"/>
          <w:szCs w:val="28"/>
        </w:rPr>
        <w:t xml:space="preserve">, </w:t>
      </w:r>
      <w:proofErr w:type="spellStart"/>
      <w:r w:rsidRPr="00DB573C">
        <w:rPr>
          <w:sz w:val="28"/>
          <w:szCs w:val="28"/>
        </w:rPr>
        <w:t>chuyển</w:t>
      </w:r>
      <w:proofErr w:type="spellEnd"/>
      <w:r w:rsidRPr="00DB573C">
        <w:rPr>
          <w:sz w:val="28"/>
          <w:szCs w:val="28"/>
        </w:rPr>
        <w:t xml:space="preserve"> </w:t>
      </w:r>
      <w:proofErr w:type="spellStart"/>
      <w:r w:rsidRPr="00DB573C">
        <w:rPr>
          <w:sz w:val="28"/>
          <w:szCs w:val="28"/>
        </w:rPr>
        <w:t>giao</w:t>
      </w:r>
      <w:proofErr w:type="spellEnd"/>
      <w:r w:rsidRPr="00DB573C">
        <w:rPr>
          <w:sz w:val="28"/>
          <w:szCs w:val="28"/>
        </w:rPr>
        <w:t xml:space="preserve"> </w:t>
      </w:r>
      <w:proofErr w:type="spellStart"/>
      <w:r w:rsidRPr="00DB573C">
        <w:rPr>
          <w:sz w:val="28"/>
          <w:szCs w:val="28"/>
        </w:rPr>
        <w:t>công</w:t>
      </w:r>
      <w:proofErr w:type="spellEnd"/>
      <w:r w:rsidRPr="00DB573C">
        <w:rPr>
          <w:sz w:val="28"/>
          <w:szCs w:val="28"/>
        </w:rPr>
        <w:t xml:space="preserve"> </w:t>
      </w:r>
      <w:proofErr w:type="spellStart"/>
      <w:r w:rsidRPr="00DB573C">
        <w:rPr>
          <w:sz w:val="28"/>
          <w:szCs w:val="28"/>
        </w:rPr>
        <w:t>nghệ</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hợp</w:t>
      </w:r>
      <w:proofErr w:type="spellEnd"/>
      <w:r w:rsidRPr="00DB573C">
        <w:rPr>
          <w:sz w:val="28"/>
          <w:szCs w:val="28"/>
        </w:rPr>
        <w:t xml:space="preserve"> </w:t>
      </w:r>
      <w:proofErr w:type="spellStart"/>
      <w:r w:rsidRPr="00DB573C">
        <w:rPr>
          <w:sz w:val="28"/>
          <w:szCs w:val="28"/>
        </w:rPr>
        <w:t>tác</w:t>
      </w:r>
      <w:proofErr w:type="spellEnd"/>
      <w:r w:rsidRPr="00DB573C">
        <w:rPr>
          <w:sz w:val="28"/>
          <w:szCs w:val="28"/>
        </w:rPr>
        <w:t xml:space="preserve"> </w:t>
      </w:r>
      <w:proofErr w:type="spellStart"/>
      <w:r w:rsidRPr="00DB573C">
        <w:rPr>
          <w:sz w:val="28"/>
          <w:szCs w:val="28"/>
        </w:rPr>
        <w:t>quốc</w:t>
      </w:r>
      <w:proofErr w:type="spellEnd"/>
      <w:r w:rsidRPr="00DB573C">
        <w:rPr>
          <w:sz w:val="28"/>
          <w:szCs w:val="28"/>
        </w:rPr>
        <w:t xml:space="preserve"> </w:t>
      </w:r>
      <w:proofErr w:type="spellStart"/>
      <w:r w:rsidRPr="00DB573C">
        <w:rPr>
          <w:sz w:val="28"/>
          <w:szCs w:val="28"/>
        </w:rPr>
        <w:t>tế</w:t>
      </w:r>
      <w:proofErr w:type="spellEnd"/>
      <w:r w:rsidRPr="00DB573C">
        <w:rPr>
          <w:sz w:val="28"/>
          <w:szCs w:val="28"/>
        </w:rPr>
        <w:t xml:space="preserve"> ở </w:t>
      </w:r>
      <w:proofErr w:type="spellStart"/>
      <w:r w:rsidRPr="00DB573C">
        <w:rPr>
          <w:sz w:val="28"/>
          <w:szCs w:val="28"/>
        </w:rPr>
        <w:t>các</w:t>
      </w:r>
      <w:proofErr w:type="spellEnd"/>
      <w:r w:rsidRPr="00DB573C">
        <w:rPr>
          <w:sz w:val="28"/>
          <w:szCs w:val="28"/>
        </w:rPr>
        <w:t xml:space="preserve"> </w:t>
      </w:r>
      <w:proofErr w:type="spellStart"/>
      <w:r w:rsidRPr="00DB573C">
        <w:rPr>
          <w:sz w:val="28"/>
          <w:szCs w:val="28"/>
        </w:rPr>
        <w:t>cơ</w:t>
      </w:r>
      <w:proofErr w:type="spellEnd"/>
      <w:r w:rsidRPr="00DB573C">
        <w:rPr>
          <w:sz w:val="28"/>
          <w:szCs w:val="28"/>
        </w:rPr>
        <w:t xml:space="preserve"> </w:t>
      </w:r>
      <w:proofErr w:type="spellStart"/>
      <w:r w:rsidRPr="00DB573C">
        <w:rPr>
          <w:sz w:val="28"/>
          <w:szCs w:val="28"/>
        </w:rPr>
        <w:t>sở</w:t>
      </w:r>
      <w:proofErr w:type="spellEnd"/>
      <w:r w:rsidRPr="00DB573C">
        <w:rPr>
          <w:sz w:val="28"/>
          <w:szCs w:val="28"/>
        </w:rPr>
        <w:t xml:space="preserve"> </w:t>
      </w:r>
      <w:proofErr w:type="spellStart"/>
      <w:r w:rsidR="004102A6" w:rsidRPr="00DB573C">
        <w:rPr>
          <w:bCs/>
          <w:color w:val="000000"/>
          <w:sz w:val="28"/>
          <w:szCs w:val="28"/>
        </w:rPr>
        <w:t>giáo</w:t>
      </w:r>
      <w:proofErr w:type="spellEnd"/>
      <w:r w:rsidR="004102A6" w:rsidRPr="00DB573C">
        <w:rPr>
          <w:bCs/>
          <w:color w:val="000000"/>
          <w:sz w:val="28"/>
          <w:szCs w:val="28"/>
        </w:rPr>
        <w:t xml:space="preserve"> </w:t>
      </w:r>
      <w:proofErr w:type="spellStart"/>
      <w:r w:rsidR="004102A6" w:rsidRPr="00DB573C">
        <w:rPr>
          <w:bCs/>
          <w:color w:val="000000"/>
          <w:sz w:val="28"/>
          <w:szCs w:val="28"/>
        </w:rPr>
        <w:t>dục</w:t>
      </w:r>
      <w:proofErr w:type="spellEnd"/>
      <w:r w:rsidR="004102A6" w:rsidRPr="00DB573C">
        <w:rPr>
          <w:bCs/>
          <w:color w:val="000000"/>
          <w:sz w:val="28"/>
          <w:szCs w:val="28"/>
        </w:rPr>
        <w:t xml:space="preserve"> </w:t>
      </w:r>
      <w:proofErr w:type="spellStart"/>
      <w:r w:rsidR="004102A6" w:rsidRPr="00DB573C">
        <w:rPr>
          <w:bCs/>
          <w:color w:val="000000"/>
          <w:sz w:val="28"/>
          <w:szCs w:val="28"/>
        </w:rPr>
        <w:t>nghề</w:t>
      </w:r>
      <w:proofErr w:type="spellEnd"/>
      <w:r w:rsidR="004102A6" w:rsidRPr="00DB573C">
        <w:rPr>
          <w:bCs/>
          <w:color w:val="000000"/>
          <w:sz w:val="28"/>
          <w:szCs w:val="28"/>
        </w:rPr>
        <w:t xml:space="preserve"> </w:t>
      </w:r>
      <w:proofErr w:type="spellStart"/>
      <w:r w:rsidR="004102A6" w:rsidRPr="00DB573C">
        <w:rPr>
          <w:bCs/>
          <w:color w:val="000000"/>
          <w:sz w:val="28"/>
          <w:szCs w:val="28"/>
        </w:rPr>
        <w:t>nghiệp</w:t>
      </w:r>
      <w:proofErr w:type="spellEnd"/>
      <w:r w:rsidR="00F90E59">
        <w:rPr>
          <w:bCs/>
          <w:color w:val="000000"/>
          <w:sz w:val="28"/>
          <w:szCs w:val="28"/>
        </w:rPr>
        <w:t>.</w:t>
      </w:r>
    </w:p>
    <w:p w14:paraId="4B87E97C" w14:textId="77777777" w:rsidR="00280504" w:rsidRPr="00DB573C" w:rsidRDefault="00280504" w:rsidP="00DB573C">
      <w:pPr>
        <w:widowControl w:val="0"/>
        <w:spacing w:before="60" w:after="60" w:line="340" w:lineRule="exact"/>
        <w:jc w:val="center"/>
        <w:rPr>
          <w:b/>
          <w:sz w:val="28"/>
          <w:szCs w:val="28"/>
        </w:rPr>
      </w:pPr>
      <w:r w:rsidRPr="00DB573C">
        <w:rPr>
          <w:b/>
          <w:sz w:val="28"/>
          <w:szCs w:val="28"/>
        </w:rPr>
        <w:t xml:space="preserve">PHẦN III: </w:t>
      </w:r>
      <w:proofErr w:type="spellStart"/>
      <w:r w:rsidRPr="00DB573C">
        <w:rPr>
          <w:b/>
          <w:bCs/>
          <w:color w:val="000000"/>
          <w:sz w:val="28"/>
          <w:szCs w:val="28"/>
        </w:rPr>
        <w:t>Tìm</w:t>
      </w:r>
      <w:proofErr w:type="spellEnd"/>
      <w:r w:rsidRPr="00DB573C">
        <w:rPr>
          <w:b/>
          <w:bCs/>
          <w:color w:val="000000"/>
          <w:sz w:val="28"/>
          <w:szCs w:val="28"/>
        </w:rPr>
        <w:t xml:space="preserve"> </w:t>
      </w:r>
      <w:proofErr w:type="spellStart"/>
      <w:r w:rsidRPr="00DB573C">
        <w:rPr>
          <w:b/>
          <w:bCs/>
          <w:color w:val="000000"/>
          <w:sz w:val="28"/>
          <w:szCs w:val="28"/>
        </w:rPr>
        <w:t>hiểu</w:t>
      </w:r>
      <w:proofErr w:type="spellEnd"/>
      <w:r w:rsidRPr="00DB573C">
        <w:rPr>
          <w:b/>
          <w:bCs/>
          <w:color w:val="000000"/>
          <w:sz w:val="28"/>
          <w:szCs w:val="28"/>
        </w:rPr>
        <w:t xml:space="preserve"> </w:t>
      </w:r>
      <w:proofErr w:type="spellStart"/>
      <w:r w:rsidRPr="00DB573C">
        <w:rPr>
          <w:b/>
          <w:bCs/>
          <w:color w:val="000000"/>
          <w:sz w:val="28"/>
          <w:szCs w:val="28"/>
        </w:rPr>
        <w:t>thực</w:t>
      </w:r>
      <w:proofErr w:type="spellEnd"/>
      <w:r w:rsidRPr="00DB573C">
        <w:rPr>
          <w:b/>
          <w:bCs/>
          <w:color w:val="000000"/>
          <w:sz w:val="28"/>
          <w:szCs w:val="28"/>
        </w:rPr>
        <w:t xml:space="preserve"> </w:t>
      </w:r>
      <w:proofErr w:type="spellStart"/>
      <w:r w:rsidRPr="00DB573C">
        <w:rPr>
          <w:b/>
          <w:bCs/>
          <w:color w:val="000000"/>
          <w:sz w:val="28"/>
          <w:szCs w:val="28"/>
        </w:rPr>
        <w:t>tế</w:t>
      </w:r>
      <w:proofErr w:type="spellEnd"/>
      <w:r w:rsidRPr="00DB573C">
        <w:rPr>
          <w:b/>
          <w:bCs/>
          <w:color w:val="000000"/>
          <w:sz w:val="28"/>
          <w:szCs w:val="28"/>
        </w:rPr>
        <w:t xml:space="preserve"> </w:t>
      </w:r>
      <w:proofErr w:type="spellStart"/>
      <w:r w:rsidRPr="00DB573C">
        <w:rPr>
          <w:b/>
          <w:bCs/>
          <w:color w:val="000000"/>
          <w:sz w:val="28"/>
          <w:szCs w:val="28"/>
        </w:rPr>
        <w:t>và</w:t>
      </w:r>
      <w:proofErr w:type="spellEnd"/>
      <w:r w:rsidRPr="00DB573C">
        <w:rPr>
          <w:b/>
          <w:bCs/>
          <w:color w:val="000000"/>
          <w:sz w:val="28"/>
          <w:szCs w:val="28"/>
        </w:rPr>
        <w:t xml:space="preserve"> </w:t>
      </w:r>
      <w:proofErr w:type="spellStart"/>
      <w:r w:rsidRPr="00DB573C">
        <w:rPr>
          <w:b/>
          <w:bCs/>
          <w:color w:val="000000"/>
          <w:sz w:val="28"/>
          <w:szCs w:val="28"/>
        </w:rPr>
        <w:t>viết</w:t>
      </w:r>
      <w:proofErr w:type="spellEnd"/>
      <w:r w:rsidRPr="00DB573C">
        <w:rPr>
          <w:b/>
          <w:bCs/>
          <w:color w:val="000000"/>
          <w:sz w:val="28"/>
          <w:szCs w:val="28"/>
        </w:rPr>
        <w:t xml:space="preserve"> </w:t>
      </w:r>
      <w:proofErr w:type="spellStart"/>
      <w:r w:rsidRPr="00DB573C">
        <w:rPr>
          <w:b/>
          <w:bCs/>
          <w:color w:val="000000"/>
          <w:sz w:val="28"/>
          <w:szCs w:val="28"/>
        </w:rPr>
        <w:t>thu</w:t>
      </w:r>
      <w:proofErr w:type="spellEnd"/>
      <w:r w:rsidRPr="00DB573C">
        <w:rPr>
          <w:b/>
          <w:bCs/>
          <w:color w:val="000000"/>
          <w:sz w:val="28"/>
          <w:szCs w:val="28"/>
        </w:rPr>
        <w:t xml:space="preserve"> </w:t>
      </w:r>
      <w:proofErr w:type="spellStart"/>
      <w:r w:rsidRPr="00DB573C">
        <w:rPr>
          <w:b/>
          <w:bCs/>
          <w:color w:val="000000"/>
          <w:sz w:val="28"/>
          <w:szCs w:val="28"/>
        </w:rPr>
        <w:t>hoạch</w:t>
      </w:r>
      <w:proofErr w:type="spellEnd"/>
    </w:p>
    <w:p w14:paraId="38150979" w14:textId="77777777" w:rsidR="00280504" w:rsidRPr="00DB573C" w:rsidRDefault="00280504" w:rsidP="00DB573C">
      <w:pPr>
        <w:widowControl w:val="0"/>
        <w:shd w:val="clear" w:color="auto" w:fill="FFFFFF"/>
        <w:spacing w:before="60" w:after="60" w:line="340" w:lineRule="exact"/>
        <w:jc w:val="center"/>
        <w:rPr>
          <w:i/>
          <w:iCs/>
          <w:sz w:val="28"/>
          <w:szCs w:val="28"/>
        </w:rPr>
      </w:pPr>
      <w:proofErr w:type="spellStart"/>
      <w:r w:rsidRPr="00DB573C">
        <w:rPr>
          <w:b/>
          <w:i/>
          <w:iCs/>
          <w:sz w:val="28"/>
          <w:szCs w:val="28"/>
        </w:rPr>
        <w:t>Thời</w:t>
      </w:r>
      <w:proofErr w:type="spellEnd"/>
      <w:r w:rsidRPr="00DB573C">
        <w:rPr>
          <w:b/>
          <w:i/>
          <w:iCs/>
          <w:sz w:val="28"/>
          <w:szCs w:val="28"/>
        </w:rPr>
        <w:t xml:space="preserve"> </w:t>
      </w:r>
      <w:proofErr w:type="spellStart"/>
      <w:r w:rsidRPr="00DB573C">
        <w:rPr>
          <w:b/>
          <w:i/>
          <w:iCs/>
          <w:sz w:val="28"/>
          <w:szCs w:val="28"/>
        </w:rPr>
        <w:t>gian</w:t>
      </w:r>
      <w:proofErr w:type="spellEnd"/>
      <w:r w:rsidRPr="00DB573C">
        <w:rPr>
          <w:b/>
          <w:i/>
          <w:iCs/>
          <w:sz w:val="28"/>
          <w:szCs w:val="28"/>
        </w:rPr>
        <w:t xml:space="preserve"> </w:t>
      </w:r>
      <w:proofErr w:type="spellStart"/>
      <w:r w:rsidRPr="00DB573C">
        <w:rPr>
          <w:b/>
          <w:i/>
          <w:iCs/>
          <w:sz w:val="28"/>
          <w:szCs w:val="28"/>
        </w:rPr>
        <w:t>thực</w:t>
      </w:r>
      <w:proofErr w:type="spellEnd"/>
      <w:r w:rsidRPr="00DB573C">
        <w:rPr>
          <w:b/>
          <w:i/>
          <w:iCs/>
          <w:sz w:val="28"/>
          <w:szCs w:val="28"/>
        </w:rPr>
        <w:t xml:space="preserve"> </w:t>
      </w:r>
      <w:proofErr w:type="spellStart"/>
      <w:r w:rsidRPr="00DB573C">
        <w:rPr>
          <w:b/>
          <w:i/>
          <w:iCs/>
          <w:sz w:val="28"/>
          <w:szCs w:val="28"/>
        </w:rPr>
        <w:t>hiện</w:t>
      </w:r>
      <w:proofErr w:type="spellEnd"/>
      <w:r w:rsidRPr="00DB573C">
        <w:rPr>
          <w:i/>
          <w:iCs/>
          <w:sz w:val="28"/>
          <w:szCs w:val="28"/>
        </w:rPr>
        <w:t xml:space="preserve">: </w:t>
      </w:r>
      <w:r w:rsidRPr="00DB573C">
        <w:rPr>
          <w:b/>
          <w:i/>
          <w:iCs/>
          <w:sz w:val="28"/>
          <w:szCs w:val="28"/>
        </w:rPr>
        <w:t xml:space="preserve">36 </w:t>
      </w:r>
      <w:proofErr w:type="spellStart"/>
      <w:r w:rsidRPr="00DB573C">
        <w:rPr>
          <w:b/>
          <w:i/>
          <w:iCs/>
          <w:sz w:val="28"/>
          <w:szCs w:val="28"/>
        </w:rPr>
        <w:t>tiết</w:t>
      </w:r>
      <w:proofErr w:type="spellEnd"/>
    </w:p>
    <w:p w14:paraId="1A192F1E" w14:textId="77777777" w:rsidR="00280504" w:rsidRPr="00DB573C" w:rsidRDefault="00280504" w:rsidP="00DB573C">
      <w:pPr>
        <w:widowControl w:val="0"/>
        <w:shd w:val="clear" w:color="auto" w:fill="FFFFFF"/>
        <w:spacing w:before="60" w:after="60" w:line="340" w:lineRule="exact"/>
        <w:jc w:val="center"/>
        <w:rPr>
          <w:sz w:val="28"/>
          <w:szCs w:val="28"/>
        </w:rPr>
      </w:pPr>
      <w:r w:rsidRPr="00DB573C">
        <w:rPr>
          <w:sz w:val="28"/>
          <w:szCs w:val="28"/>
        </w:rPr>
        <w:t>(</w:t>
      </w:r>
      <w:proofErr w:type="spellStart"/>
      <w:r w:rsidRPr="00DB573C">
        <w:rPr>
          <w:sz w:val="28"/>
          <w:szCs w:val="28"/>
        </w:rPr>
        <w:t>Lý</w:t>
      </w:r>
      <w:proofErr w:type="spellEnd"/>
      <w:r w:rsidRPr="00DB573C">
        <w:rPr>
          <w:sz w:val="28"/>
          <w:szCs w:val="28"/>
        </w:rPr>
        <w:t xml:space="preserve"> </w:t>
      </w:r>
      <w:proofErr w:type="spellStart"/>
      <w:r w:rsidRPr="00DB573C">
        <w:rPr>
          <w:sz w:val="28"/>
          <w:szCs w:val="28"/>
        </w:rPr>
        <w:t>thuyết</w:t>
      </w:r>
      <w:proofErr w:type="spellEnd"/>
      <w:r w:rsidRPr="00DB573C">
        <w:rPr>
          <w:sz w:val="28"/>
          <w:szCs w:val="28"/>
        </w:rPr>
        <w:t xml:space="preserve">: 04 </w:t>
      </w:r>
      <w:proofErr w:type="spellStart"/>
      <w:r w:rsidRPr="00DB573C">
        <w:rPr>
          <w:sz w:val="28"/>
          <w:szCs w:val="28"/>
        </w:rPr>
        <w:t>tiết</w:t>
      </w:r>
      <w:proofErr w:type="spellEnd"/>
      <w:r w:rsidRPr="00DB573C">
        <w:rPr>
          <w:sz w:val="28"/>
          <w:szCs w:val="28"/>
        </w:rPr>
        <w:t xml:space="preserve">; </w:t>
      </w:r>
      <w:proofErr w:type="spellStart"/>
      <w:r w:rsidRPr="00DB573C">
        <w:rPr>
          <w:sz w:val="28"/>
          <w:szCs w:val="28"/>
        </w:rPr>
        <w:t>Thực</w:t>
      </w:r>
      <w:proofErr w:type="spellEnd"/>
      <w:r w:rsidRPr="00DB573C">
        <w:rPr>
          <w:sz w:val="28"/>
          <w:szCs w:val="28"/>
        </w:rPr>
        <w:t xml:space="preserve"> </w:t>
      </w:r>
      <w:proofErr w:type="spellStart"/>
      <w:r w:rsidRPr="00DB573C">
        <w:rPr>
          <w:sz w:val="28"/>
          <w:szCs w:val="28"/>
        </w:rPr>
        <w:t>hành</w:t>
      </w:r>
      <w:proofErr w:type="spellEnd"/>
      <w:r w:rsidRPr="00DB573C">
        <w:rPr>
          <w:sz w:val="28"/>
          <w:szCs w:val="28"/>
        </w:rPr>
        <w:t xml:space="preserve">, </w:t>
      </w:r>
      <w:proofErr w:type="spellStart"/>
      <w:r w:rsidRPr="00DB573C">
        <w:rPr>
          <w:sz w:val="28"/>
          <w:szCs w:val="28"/>
        </w:rPr>
        <w:t>bài</w:t>
      </w:r>
      <w:proofErr w:type="spellEnd"/>
      <w:r w:rsidRPr="00DB573C">
        <w:rPr>
          <w:sz w:val="28"/>
          <w:szCs w:val="28"/>
        </w:rPr>
        <w:t xml:space="preserve"> </w:t>
      </w:r>
      <w:proofErr w:type="spellStart"/>
      <w:r w:rsidRPr="00DB573C">
        <w:rPr>
          <w:sz w:val="28"/>
          <w:szCs w:val="28"/>
        </w:rPr>
        <w:t>tập</w:t>
      </w:r>
      <w:proofErr w:type="spellEnd"/>
      <w:r w:rsidRPr="00DB573C">
        <w:rPr>
          <w:sz w:val="28"/>
          <w:szCs w:val="28"/>
        </w:rPr>
        <w:t xml:space="preserve">, </w:t>
      </w:r>
      <w:proofErr w:type="spellStart"/>
      <w:r w:rsidRPr="00DB573C">
        <w:rPr>
          <w:sz w:val="28"/>
          <w:szCs w:val="28"/>
        </w:rPr>
        <w:t>thảo</w:t>
      </w:r>
      <w:proofErr w:type="spellEnd"/>
      <w:r w:rsidRPr="00DB573C">
        <w:rPr>
          <w:sz w:val="28"/>
          <w:szCs w:val="28"/>
        </w:rPr>
        <w:t xml:space="preserve"> </w:t>
      </w:r>
      <w:proofErr w:type="spellStart"/>
      <w:r w:rsidRPr="00DB573C">
        <w:rPr>
          <w:sz w:val="28"/>
          <w:szCs w:val="28"/>
        </w:rPr>
        <w:t>luận</w:t>
      </w:r>
      <w:proofErr w:type="spellEnd"/>
      <w:r w:rsidRPr="00DB573C">
        <w:rPr>
          <w:sz w:val="28"/>
          <w:szCs w:val="28"/>
        </w:rPr>
        <w:t xml:space="preserve">: 32 </w:t>
      </w:r>
      <w:proofErr w:type="spellStart"/>
      <w:r w:rsidRPr="00DB573C">
        <w:rPr>
          <w:sz w:val="28"/>
          <w:szCs w:val="28"/>
        </w:rPr>
        <w:t>tiết</w:t>
      </w:r>
      <w:proofErr w:type="spellEnd"/>
      <w:r w:rsidRPr="00DB573C">
        <w:rPr>
          <w:sz w:val="28"/>
          <w:szCs w:val="28"/>
        </w:rPr>
        <w:t xml:space="preserve">; </w:t>
      </w:r>
      <w:proofErr w:type="spellStart"/>
      <w:r w:rsidRPr="00DB573C">
        <w:rPr>
          <w:sz w:val="28"/>
          <w:szCs w:val="28"/>
        </w:rPr>
        <w:t>Thi</w:t>
      </w:r>
      <w:proofErr w:type="spellEnd"/>
      <w:r w:rsidRPr="00DB573C">
        <w:rPr>
          <w:sz w:val="28"/>
          <w:szCs w:val="28"/>
        </w:rPr>
        <w:t>/</w:t>
      </w:r>
      <w:proofErr w:type="spellStart"/>
      <w:r w:rsidRPr="00DB573C">
        <w:rPr>
          <w:sz w:val="28"/>
          <w:szCs w:val="28"/>
        </w:rPr>
        <w:t>kiểm</w:t>
      </w:r>
      <w:proofErr w:type="spellEnd"/>
      <w:r w:rsidRPr="00DB573C">
        <w:rPr>
          <w:sz w:val="28"/>
          <w:szCs w:val="28"/>
        </w:rPr>
        <w:t xml:space="preserve"> </w:t>
      </w:r>
      <w:proofErr w:type="spellStart"/>
      <w:r w:rsidRPr="00DB573C">
        <w:rPr>
          <w:sz w:val="28"/>
          <w:szCs w:val="28"/>
        </w:rPr>
        <w:t>tra</w:t>
      </w:r>
      <w:proofErr w:type="spellEnd"/>
      <w:r w:rsidRPr="00DB573C">
        <w:rPr>
          <w:sz w:val="28"/>
          <w:szCs w:val="28"/>
        </w:rPr>
        <w:t>: 0).</w:t>
      </w:r>
    </w:p>
    <w:p w14:paraId="23C96ADA" w14:textId="77777777" w:rsidR="00280504" w:rsidRPr="00DB573C" w:rsidRDefault="00280504" w:rsidP="00DB573C">
      <w:pPr>
        <w:spacing w:before="60" w:after="60" w:line="340" w:lineRule="exact"/>
        <w:ind w:firstLine="567"/>
        <w:jc w:val="both"/>
        <w:rPr>
          <w:b/>
          <w:bCs/>
          <w:sz w:val="28"/>
          <w:szCs w:val="28"/>
        </w:rPr>
      </w:pPr>
      <w:r w:rsidRPr="00DB573C">
        <w:rPr>
          <w:b/>
          <w:sz w:val="28"/>
          <w:szCs w:val="28"/>
        </w:rPr>
        <w:t xml:space="preserve">1. </w:t>
      </w:r>
      <w:proofErr w:type="spellStart"/>
      <w:r w:rsidRPr="00DB573C">
        <w:rPr>
          <w:b/>
          <w:sz w:val="28"/>
          <w:szCs w:val="28"/>
        </w:rPr>
        <w:t>Tìm</w:t>
      </w:r>
      <w:proofErr w:type="spellEnd"/>
      <w:r w:rsidRPr="00DB573C">
        <w:rPr>
          <w:b/>
          <w:sz w:val="28"/>
          <w:szCs w:val="28"/>
        </w:rPr>
        <w:t xml:space="preserve"> </w:t>
      </w:r>
      <w:proofErr w:type="spellStart"/>
      <w:r w:rsidRPr="00DB573C">
        <w:rPr>
          <w:b/>
          <w:sz w:val="28"/>
          <w:szCs w:val="28"/>
        </w:rPr>
        <w:t>hiểu</w:t>
      </w:r>
      <w:proofErr w:type="spellEnd"/>
      <w:r w:rsidRPr="00DB573C">
        <w:rPr>
          <w:b/>
          <w:sz w:val="28"/>
          <w:szCs w:val="28"/>
        </w:rPr>
        <w:t xml:space="preserve"> </w:t>
      </w:r>
      <w:proofErr w:type="spellStart"/>
      <w:r w:rsidRPr="00DB573C">
        <w:rPr>
          <w:b/>
          <w:sz w:val="28"/>
          <w:szCs w:val="28"/>
        </w:rPr>
        <w:t>thực</w:t>
      </w:r>
      <w:proofErr w:type="spellEnd"/>
      <w:r w:rsidRPr="00DB573C">
        <w:rPr>
          <w:b/>
          <w:sz w:val="28"/>
          <w:szCs w:val="28"/>
        </w:rPr>
        <w:t xml:space="preserve"> </w:t>
      </w:r>
      <w:proofErr w:type="spellStart"/>
      <w:r w:rsidRPr="00DB573C">
        <w:rPr>
          <w:b/>
          <w:sz w:val="28"/>
          <w:szCs w:val="28"/>
        </w:rPr>
        <w:t>tế</w:t>
      </w:r>
      <w:proofErr w:type="spellEnd"/>
      <w:r w:rsidRPr="00DB573C">
        <w:rPr>
          <w:b/>
          <w:sz w:val="28"/>
          <w:szCs w:val="28"/>
        </w:rPr>
        <w:tab/>
      </w:r>
      <w:r w:rsidRPr="00DB573C">
        <w:rPr>
          <w:b/>
          <w:sz w:val="28"/>
          <w:szCs w:val="28"/>
        </w:rPr>
        <w:tab/>
      </w:r>
      <w:r w:rsidRPr="00DB573C">
        <w:rPr>
          <w:b/>
          <w:sz w:val="28"/>
          <w:szCs w:val="28"/>
        </w:rPr>
        <w:tab/>
      </w:r>
      <w:r w:rsidRPr="00DB573C">
        <w:rPr>
          <w:b/>
          <w:sz w:val="28"/>
          <w:szCs w:val="28"/>
        </w:rPr>
        <w:tab/>
      </w:r>
      <w:r w:rsidRPr="00DB573C">
        <w:rPr>
          <w:b/>
          <w:sz w:val="28"/>
          <w:szCs w:val="28"/>
        </w:rPr>
        <w:tab/>
      </w:r>
      <w:r w:rsidRPr="00DB573C">
        <w:rPr>
          <w:b/>
          <w:sz w:val="28"/>
          <w:szCs w:val="28"/>
        </w:rPr>
        <w:tab/>
        <w:t xml:space="preserve">        </w:t>
      </w:r>
      <w:proofErr w:type="spellStart"/>
      <w:r w:rsidRPr="00DB573C">
        <w:rPr>
          <w:b/>
          <w:bCs/>
          <w:i/>
          <w:sz w:val="28"/>
          <w:szCs w:val="28"/>
        </w:rPr>
        <w:t>Thời</w:t>
      </w:r>
      <w:proofErr w:type="spellEnd"/>
      <w:r w:rsidRPr="00DB573C">
        <w:rPr>
          <w:b/>
          <w:bCs/>
          <w:i/>
          <w:sz w:val="28"/>
          <w:szCs w:val="28"/>
        </w:rPr>
        <w:t xml:space="preserve"> </w:t>
      </w:r>
      <w:proofErr w:type="spellStart"/>
      <w:r w:rsidRPr="00DB573C">
        <w:rPr>
          <w:b/>
          <w:bCs/>
          <w:i/>
          <w:sz w:val="28"/>
          <w:szCs w:val="28"/>
        </w:rPr>
        <w:t>gian</w:t>
      </w:r>
      <w:proofErr w:type="spellEnd"/>
      <w:r w:rsidRPr="00DB573C">
        <w:rPr>
          <w:b/>
          <w:bCs/>
          <w:i/>
          <w:sz w:val="28"/>
          <w:szCs w:val="28"/>
        </w:rPr>
        <w:t xml:space="preserve">: 20 </w:t>
      </w:r>
      <w:proofErr w:type="spellStart"/>
      <w:r w:rsidRPr="00DB573C">
        <w:rPr>
          <w:b/>
          <w:bCs/>
          <w:i/>
          <w:sz w:val="28"/>
          <w:szCs w:val="28"/>
        </w:rPr>
        <w:t>giờ</w:t>
      </w:r>
      <w:proofErr w:type="spellEnd"/>
    </w:p>
    <w:p w14:paraId="0114EFBC" w14:textId="77777777" w:rsidR="00280504" w:rsidRPr="004539B4" w:rsidRDefault="00280504" w:rsidP="00DB573C">
      <w:pPr>
        <w:pStyle w:val="ListParagraph1"/>
        <w:widowControl w:val="0"/>
        <w:spacing w:before="60" w:after="60" w:line="340" w:lineRule="exact"/>
        <w:ind w:left="0" w:firstLine="633"/>
        <w:jc w:val="both"/>
        <w:rPr>
          <w:b/>
          <w:i/>
          <w:iCs/>
          <w:sz w:val="28"/>
          <w:szCs w:val="28"/>
          <w:lang w:val="pt-BR"/>
        </w:rPr>
      </w:pPr>
      <w:r w:rsidRPr="004539B4">
        <w:rPr>
          <w:b/>
          <w:i/>
          <w:iCs/>
          <w:sz w:val="28"/>
          <w:szCs w:val="28"/>
          <w:lang w:val="nl-NL"/>
        </w:rPr>
        <w:t>1.1. Mục đích</w:t>
      </w:r>
    </w:p>
    <w:p w14:paraId="1B3DBE2A" w14:textId="06278252" w:rsidR="00280504" w:rsidRPr="00DB573C" w:rsidRDefault="00280504" w:rsidP="00DB573C">
      <w:pPr>
        <w:spacing w:before="60" w:after="60" w:line="340" w:lineRule="exact"/>
        <w:ind w:firstLine="567"/>
        <w:jc w:val="both"/>
        <w:rPr>
          <w:bCs/>
          <w:sz w:val="28"/>
          <w:szCs w:val="28"/>
          <w:lang w:val="nl-NL"/>
        </w:rPr>
      </w:pPr>
      <w:r w:rsidRPr="00DB573C">
        <w:rPr>
          <w:bCs/>
          <w:sz w:val="28"/>
          <w:szCs w:val="28"/>
          <w:lang w:val="nl-NL"/>
        </w:rPr>
        <w:t xml:space="preserve">Tìm hiểu, quan sát và trao đổi kinh nghiệm công tác về nâng cao chất lượng đội ngũ nhà giáo </w:t>
      </w:r>
      <w:proofErr w:type="spellStart"/>
      <w:r w:rsidR="004102A6" w:rsidRPr="00DB573C">
        <w:rPr>
          <w:bCs/>
          <w:color w:val="000000"/>
          <w:sz w:val="28"/>
          <w:szCs w:val="28"/>
        </w:rPr>
        <w:t>giáo</w:t>
      </w:r>
      <w:proofErr w:type="spellEnd"/>
      <w:r w:rsidR="004102A6" w:rsidRPr="00DB573C">
        <w:rPr>
          <w:bCs/>
          <w:color w:val="000000"/>
          <w:sz w:val="28"/>
          <w:szCs w:val="28"/>
        </w:rPr>
        <w:t xml:space="preserve"> </w:t>
      </w:r>
      <w:proofErr w:type="spellStart"/>
      <w:r w:rsidR="004102A6" w:rsidRPr="00DB573C">
        <w:rPr>
          <w:bCs/>
          <w:color w:val="000000"/>
          <w:sz w:val="28"/>
          <w:szCs w:val="28"/>
        </w:rPr>
        <w:t>dục</w:t>
      </w:r>
      <w:proofErr w:type="spellEnd"/>
      <w:r w:rsidR="004102A6" w:rsidRPr="00DB573C">
        <w:rPr>
          <w:bCs/>
          <w:color w:val="000000"/>
          <w:sz w:val="28"/>
          <w:szCs w:val="28"/>
        </w:rPr>
        <w:t xml:space="preserve"> </w:t>
      </w:r>
      <w:proofErr w:type="spellStart"/>
      <w:r w:rsidR="004102A6" w:rsidRPr="00DB573C">
        <w:rPr>
          <w:bCs/>
          <w:color w:val="000000"/>
          <w:sz w:val="28"/>
          <w:szCs w:val="28"/>
        </w:rPr>
        <w:t>nghề</w:t>
      </w:r>
      <w:proofErr w:type="spellEnd"/>
      <w:r w:rsidR="004102A6" w:rsidRPr="00DB573C">
        <w:rPr>
          <w:bCs/>
          <w:color w:val="000000"/>
          <w:sz w:val="28"/>
          <w:szCs w:val="28"/>
        </w:rPr>
        <w:t xml:space="preserve"> </w:t>
      </w:r>
      <w:proofErr w:type="spellStart"/>
      <w:r w:rsidR="004102A6" w:rsidRPr="00DB573C">
        <w:rPr>
          <w:bCs/>
          <w:color w:val="000000"/>
          <w:sz w:val="28"/>
          <w:szCs w:val="28"/>
        </w:rPr>
        <w:t>nghiệp</w:t>
      </w:r>
      <w:proofErr w:type="spellEnd"/>
      <w:r w:rsidRPr="00DB573C">
        <w:rPr>
          <w:bCs/>
          <w:sz w:val="28"/>
          <w:szCs w:val="28"/>
          <w:lang w:val="nl-NL"/>
        </w:rPr>
        <w:t xml:space="preserve"> đáp ứng yêu cầu của xã hội hiện đại; Quản lí cơ sở </w:t>
      </w:r>
      <w:proofErr w:type="spellStart"/>
      <w:r w:rsidR="009D4C27" w:rsidRPr="00DB573C">
        <w:rPr>
          <w:bCs/>
          <w:color w:val="000000"/>
          <w:sz w:val="28"/>
          <w:szCs w:val="28"/>
        </w:rPr>
        <w:t>giáo</w:t>
      </w:r>
      <w:proofErr w:type="spellEnd"/>
      <w:r w:rsidR="009D4C27" w:rsidRPr="00DB573C">
        <w:rPr>
          <w:bCs/>
          <w:color w:val="000000"/>
          <w:sz w:val="28"/>
          <w:szCs w:val="28"/>
        </w:rPr>
        <w:t xml:space="preserve"> </w:t>
      </w:r>
      <w:proofErr w:type="spellStart"/>
      <w:r w:rsidR="009D4C27" w:rsidRPr="00DB573C">
        <w:rPr>
          <w:bCs/>
          <w:color w:val="000000"/>
          <w:sz w:val="28"/>
          <w:szCs w:val="28"/>
        </w:rPr>
        <w:t>dục</w:t>
      </w:r>
      <w:proofErr w:type="spellEnd"/>
      <w:r w:rsidR="009D4C27" w:rsidRPr="00DB573C">
        <w:rPr>
          <w:bCs/>
          <w:color w:val="000000"/>
          <w:sz w:val="28"/>
          <w:szCs w:val="28"/>
        </w:rPr>
        <w:t xml:space="preserve"> </w:t>
      </w:r>
      <w:proofErr w:type="spellStart"/>
      <w:r w:rsidR="009D4C27" w:rsidRPr="00DB573C">
        <w:rPr>
          <w:bCs/>
          <w:color w:val="000000"/>
          <w:sz w:val="28"/>
          <w:szCs w:val="28"/>
        </w:rPr>
        <w:t>nghề</w:t>
      </w:r>
      <w:proofErr w:type="spellEnd"/>
      <w:r w:rsidR="009D4C27" w:rsidRPr="00DB573C">
        <w:rPr>
          <w:bCs/>
          <w:color w:val="000000"/>
          <w:sz w:val="28"/>
          <w:szCs w:val="28"/>
        </w:rPr>
        <w:t xml:space="preserve"> </w:t>
      </w:r>
      <w:proofErr w:type="spellStart"/>
      <w:r w:rsidR="009D4C27" w:rsidRPr="00DB573C">
        <w:rPr>
          <w:bCs/>
          <w:color w:val="000000"/>
          <w:sz w:val="28"/>
          <w:szCs w:val="28"/>
        </w:rPr>
        <w:t>nghiệp</w:t>
      </w:r>
      <w:proofErr w:type="spellEnd"/>
      <w:r w:rsidRPr="00DB573C">
        <w:rPr>
          <w:bCs/>
          <w:sz w:val="28"/>
          <w:szCs w:val="28"/>
          <w:lang w:val="nl-NL"/>
        </w:rPr>
        <w:t xml:space="preserve"> trong bối cảnh hội nhập quốc tế; </w:t>
      </w:r>
      <w:proofErr w:type="spellStart"/>
      <w:r w:rsidRPr="00DB573C">
        <w:rPr>
          <w:color w:val="000000"/>
          <w:sz w:val="28"/>
          <w:szCs w:val="28"/>
        </w:rPr>
        <w:t>Tổ</w:t>
      </w:r>
      <w:proofErr w:type="spellEnd"/>
      <w:r w:rsidRPr="00DB573C">
        <w:rPr>
          <w:color w:val="000000"/>
          <w:sz w:val="28"/>
          <w:szCs w:val="28"/>
        </w:rPr>
        <w:t xml:space="preserve"> </w:t>
      </w:r>
      <w:proofErr w:type="spellStart"/>
      <w:r w:rsidRPr="00DB573C">
        <w:rPr>
          <w:color w:val="000000"/>
          <w:sz w:val="28"/>
          <w:szCs w:val="28"/>
        </w:rPr>
        <w:t>chức</w:t>
      </w:r>
      <w:proofErr w:type="spellEnd"/>
      <w:r w:rsidRPr="00DB573C">
        <w:rPr>
          <w:color w:val="000000"/>
          <w:sz w:val="28"/>
          <w:szCs w:val="28"/>
        </w:rPr>
        <w:t xml:space="preserve"> </w:t>
      </w:r>
      <w:proofErr w:type="spellStart"/>
      <w:r w:rsidRPr="00DB573C">
        <w:rPr>
          <w:color w:val="000000"/>
          <w:sz w:val="28"/>
          <w:szCs w:val="28"/>
        </w:rPr>
        <w:t>quá</w:t>
      </w:r>
      <w:proofErr w:type="spellEnd"/>
      <w:r w:rsidRPr="00DB573C">
        <w:rPr>
          <w:color w:val="000000"/>
          <w:sz w:val="28"/>
          <w:szCs w:val="28"/>
        </w:rPr>
        <w:t xml:space="preserve"> </w:t>
      </w:r>
      <w:proofErr w:type="spellStart"/>
      <w:r w:rsidRPr="00DB573C">
        <w:rPr>
          <w:color w:val="000000"/>
          <w:sz w:val="28"/>
          <w:szCs w:val="28"/>
        </w:rPr>
        <w:t>trình</w:t>
      </w:r>
      <w:proofErr w:type="spellEnd"/>
      <w:r w:rsidRPr="00DB573C">
        <w:rPr>
          <w:color w:val="000000"/>
          <w:sz w:val="28"/>
          <w:szCs w:val="28"/>
        </w:rPr>
        <w:t xml:space="preserve"> </w:t>
      </w:r>
      <w:proofErr w:type="spellStart"/>
      <w:r w:rsidRPr="00DB573C">
        <w:rPr>
          <w:color w:val="000000"/>
          <w:sz w:val="28"/>
          <w:szCs w:val="28"/>
        </w:rPr>
        <w:t>đào</w:t>
      </w:r>
      <w:proofErr w:type="spellEnd"/>
      <w:r w:rsidRPr="00DB573C">
        <w:rPr>
          <w:color w:val="000000"/>
          <w:sz w:val="28"/>
          <w:szCs w:val="28"/>
        </w:rPr>
        <w:t xml:space="preserve"> </w:t>
      </w:r>
      <w:proofErr w:type="spellStart"/>
      <w:r w:rsidRPr="00DB573C">
        <w:rPr>
          <w:color w:val="000000"/>
          <w:sz w:val="28"/>
          <w:szCs w:val="28"/>
        </w:rPr>
        <w:t>tạo</w:t>
      </w:r>
      <w:proofErr w:type="spellEnd"/>
      <w:r w:rsidRPr="00DB573C">
        <w:rPr>
          <w:color w:val="000000"/>
          <w:sz w:val="28"/>
          <w:szCs w:val="28"/>
        </w:rPr>
        <w:t xml:space="preserve"> </w:t>
      </w:r>
      <w:proofErr w:type="spellStart"/>
      <w:r w:rsidRPr="00DB573C">
        <w:rPr>
          <w:color w:val="000000"/>
          <w:sz w:val="28"/>
          <w:szCs w:val="28"/>
        </w:rPr>
        <w:t>trong</w:t>
      </w:r>
      <w:proofErr w:type="spellEnd"/>
      <w:r w:rsidRPr="00DB573C">
        <w:rPr>
          <w:color w:val="000000"/>
          <w:sz w:val="28"/>
          <w:szCs w:val="28"/>
        </w:rPr>
        <w:t xml:space="preserve"> </w:t>
      </w:r>
      <w:proofErr w:type="spellStart"/>
      <w:r w:rsidR="009D4C27" w:rsidRPr="00DB573C">
        <w:rPr>
          <w:bCs/>
          <w:color w:val="000000"/>
          <w:sz w:val="28"/>
          <w:szCs w:val="28"/>
        </w:rPr>
        <w:t>giáo</w:t>
      </w:r>
      <w:proofErr w:type="spellEnd"/>
      <w:r w:rsidR="009D4C27" w:rsidRPr="00DB573C">
        <w:rPr>
          <w:bCs/>
          <w:color w:val="000000"/>
          <w:sz w:val="28"/>
          <w:szCs w:val="28"/>
        </w:rPr>
        <w:t xml:space="preserve"> </w:t>
      </w:r>
      <w:proofErr w:type="spellStart"/>
      <w:r w:rsidR="009D4C27" w:rsidRPr="00DB573C">
        <w:rPr>
          <w:bCs/>
          <w:color w:val="000000"/>
          <w:sz w:val="28"/>
          <w:szCs w:val="28"/>
        </w:rPr>
        <w:t>dục</w:t>
      </w:r>
      <w:proofErr w:type="spellEnd"/>
      <w:r w:rsidR="009D4C27" w:rsidRPr="00DB573C">
        <w:rPr>
          <w:bCs/>
          <w:color w:val="000000"/>
          <w:sz w:val="28"/>
          <w:szCs w:val="28"/>
        </w:rPr>
        <w:t xml:space="preserve"> </w:t>
      </w:r>
      <w:proofErr w:type="spellStart"/>
      <w:r w:rsidR="009D4C27" w:rsidRPr="00DB573C">
        <w:rPr>
          <w:bCs/>
          <w:color w:val="000000"/>
          <w:sz w:val="28"/>
          <w:szCs w:val="28"/>
        </w:rPr>
        <w:t>nghề</w:t>
      </w:r>
      <w:proofErr w:type="spellEnd"/>
      <w:r w:rsidR="009D4C27" w:rsidRPr="00DB573C">
        <w:rPr>
          <w:bCs/>
          <w:color w:val="000000"/>
          <w:sz w:val="28"/>
          <w:szCs w:val="28"/>
        </w:rPr>
        <w:t xml:space="preserve"> </w:t>
      </w:r>
      <w:proofErr w:type="spellStart"/>
      <w:r w:rsidR="009D4C27" w:rsidRPr="00DB573C">
        <w:rPr>
          <w:bCs/>
          <w:color w:val="000000"/>
          <w:sz w:val="28"/>
          <w:szCs w:val="28"/>
        </w:rPr>
        <w:t>nghiệp</w:t>
      </w:r>
      <w:proofErr w:type="spellEnd"/>
      <w:r w:rsidRPr="00DB573C">
        <w:rPr>
          <w:color w:val="000000"/>
          <w:sz w:val="28"/>
          <w:szCs w:val="28"/>
        </w:rPr>
        <w:t xml:space="preserve">; </w:t>
      </w:r>
      <w:proofErr w:type="spellStart"/>
      <w:r w:rsidRPr="00DB573C">
        <w:rPr>
          <w:color w:val="000000"/>
          <w:sz w:val="28"/>
          <w:szCs w:val="28"/>
        </w:rPr>
        <w:t>Đảm</w:t>
      </w:r>
      <w:proofErr w:type="spellEnd"/>
      <w:r w:rsidRPr="00DB573C">
        <w:rPr>
          <w:color w:val="000000"/>
          <w:sz w:val="28"/>
          <w:szCs w:val="28"/>
        </w:rPr>
        <w:t xml:space="preserve"> </w:t>
      </w:r>
      <w:r w:rsidRPr="00DB573C">
        <w:rPr>
          <w:bCs/>
          <w:sz w:val="28"/>
          <w:szCs w:val="28"/>
          <w:lang w:val="nl-NL"/>
        </w:rPr>
        <w:t xml:space="preserve">bảo chất lượng </w:t>
      </w:r>
      <w:proofErr w:type="spellStart"/>
      <w:r w:rsidR="009D4C27" w:rsidRPr="00DB573C">
        <w:rPr>
          <w:bCs/>
          <w:color w:val="000000"/>
          <w:sz w:val="28"/>
          <w:szCs w:val="28"/>
        </w:rPr>
        <w:t>giáo</w:t>
      </w:r>
      <w:proofErr w:type="spellEnd"/>
      <w:r w:rsidR="009D4C27" w:rsidRPr="00DB573C">
        <w:rPr>
          <w:bCs/>
          <w:color w:val="000000"/>
          <w:sz w:val="28"/>
          <w:szCs w:val="28"/>
        </w:rPr>
        <w:t xml:space="preserve"> </w:t>
      </w:r>
      <w:proofErr w:type="spellStart"/>
      <w:r w:rsidR="009D4C27" w:rsidRPr="00DB573C">
        <w:rPr>
          <w:bCs/>
          <w:color w:val="000000"/>
          <w:sz w:val="28"/>
          <w:szCs w:val="28"/>
        </w:rPr>
        <w:t>dục</w:t>
      </w:r>
      <w:proofErr w:type="spellEnd"/>
      <w:r w:rsidR="009D4C27" w:rsidRPr="00DB573C">
        <w:rPr>
          <w:bCs/>
          <w:color w:val="000000"/>
          <w:sz w:val="28"/>
          <w:szCs w:val="28"/>
        </w:rPr>
        <w:t xml:space="preserve"> </w:t>
      </w:r>
      <w:proofErr w:type="spellStart"/>
      <w:r w:rsidR="009D4C27" w:rsidRPr="00DB573C">
        <w:rPr>
          <w:bCs/>
          <w:color w:val="000000"/>
          <w:sz w:val="28"/>
          <w:szCs w:val="28"/>
        </w:rPr>
        <w:t>nghề</w:t>
      </w:r>
      <w:proofErr w:type="spellEnd"/>
      <w:r w:rsidR="009D4C27" w:rsidRPr="00DB573C">
        <w:rPr>
          <w:bCs/>
          <w:color w:val="000000"/>
          <w:sz w:val="28"/>
          <w:szCs w:val="28"/>
        </w:rPr>
        <w:t xml:space="preserve"> </w:t>
      </w:r>
      <w:proofErr w:type="spellStart"/>
      <w:r w:rsidR="009D4C27" w:rsidRPr="00DB573C">
        <w:rPr>
          <w:bCs/>
          <w:color w:val="000000"/>
          <w:sz w:val="28"/>
          <w:szCs w:val="28"/>
        </w:rPr>
        <w:t>nghiệp</w:t>
      </w:r>
      <w:proofErr w:type="spellEnd"/>
      <w:r w:rsidRPr="00DB573C">
        <w:rPr>
          <w:bCs/>
          <w:sz w:val="28"/>
          <w:szCs w:val="28"/>
          <w:lang w:val="nl-NL"/>
        </w:rPr>
        <w:t xml:space="preserve">; Phát triển chương trình đào tạo; Xây dựng môi trường văn hóa qua thực tiễn tại cơ sở </w:t>
      </w:r>
      <w:proofErr w:type="spellStart"/>
      <w:r w:rsidR="009D4C27" w:rsidRPr="00DB573C">
        <w:rPr>
          <w:bCs/>
          <w:color w:val="000000"/>
          <w:sz w:val="28"/>
          <w:szCs w:val="28"/>
        </w:rPr>
        <w:t>giáo</w:t>
      </w:r>
      <w:proofErr w:type="spellEnd"/>
      <w:r w:rsidR="009D4C27" w:rsidRPr="00DB573C">
        <w:rPr>
          <w:bCs/>
          <w:color w:val="000000"/>
          <w:sz w:val="28"/>
          <w:szCs w:val="28"/>
        </w:rPr>
        <w:t xml:space="preserve"> </w:t>
      </w:r>
      <w:proofErr w:type="spellStart"/>
      <w:r w:rsidR="009D4C27" w:rsidRPr="00DB573C">
        <w:rPr>
          <w:bCs/>
          <w:color w:val="000000"/>
          <w:sz w:val="28"/>
          <w:szCs w:val="28"/>
        </w:rPr>
        <w:t>dục</w:t>
      </w:r>
      <w:proofErr w:type="spellEnd"/>
      <w:r w:rsidR="009D4C27" w:rsidRPr="00DB573C">
        <w:rPr>
          <w:bCs/>
          <w:color w:val="000000"/>
          <w:sz w:val="28"/>
          <w:szCs w:val="28"/>
        </w:rPr>
        <w:t xml:space="preserve"> </w:t>
      </w:r>
      <w:proofErr w:type="spellStart"/>
      <w:r w:rsidR="009D4C27" w:rsidRPr="00DB573C">
        <w:rPr>
          <w:bCs/>
          <w:color w:val="000000"/>
          <w:sz w:val="28"/>
          <w:szCs w:val="28"/>
        </w:rPr>
        <w:t>nghề</w:t>
      </w:r>
      <w:proofErr w:type="spellEnd"/>
      <w:r w:rsidR="009D4C27" w:rsidRPr="00DB573C">
        <w:rPr>
          <w:bCs/>
          <w:color w:val="000000"/>
          <w:sz w:val="28"/>
          <w:szCs w:val="28"/>
        </w:rPr>
        <w:t xml:space="preserve"> </w:t>
      </w:r>
      <w:proofErr w:type="spellStart"/>
      <w:r w:rsidR="009D4C27" w:rsidRPr="00DB573C">
        <w:rPr>
          <w:bCs/>
          <w:color w:val="000000"/>
          <w:sz w:val="28"/>
          <w:szCs w:val="28"/>
        </w:rPr>
        <w:t>nghiệp</w:t>
      </w:r>
      <w:proofErr w:type="spellEnd"/>
      <w:r w:rsidRPr="00DB573C">
        <w:rPr>
          <w:bCs/>
          <w:sz w:val="28"/>
          <w:szCs w:val="28"/>
          <w:lang w:val="nl-NL"/>
        </w:rPr>
        <w:t xml:space="preserve"> cụ thể. Ngoài ra, tìm hiểu và trao đổi kinh nghiệm công tác về hai trong số các lĩnh vực: Quản lí hoạt động nghiên cứu khoa học, chuyển giao công nghệ ở cơ sở </w:t>
      </w:r>
      <w:proofErr w:type="spellStart"/>
      <w:r w:rsidR="009D4C27" w:rsidRPr="00DB573C">
        <w:rPr>
          <w:bCs/>
          <w:color w:val="000000"/>
          <w:sz w:val="28"/>
          <w:szCs w:val="28"/>
        </w:rPr>
        <w:t>giáo</w:t>
      </w:r>
      <w:proofErr w:type="spellEnd"/>
      <w:r w:rsidR="009D4C27" w:rsidRPr="00DB573C">
        <w:rPr>
          <w:bCs/>
          <w:color w:val="000000"/>
          <w:sz w:val="28"/>
          <w:szCs w:val="28"/>
        </w:rPr>
        <w:t xml:space="preserve"> </w:t>
      </w:r>
      <w:proofErr w:type="spellStart"/>
      <w:r w:rsidR="009D4C27" w:rsidRPr="00DB573C">
        <w:rPr>
          <w:bCs/>
          <w:color w:val="000000"/>
          <w:sz w:val="28"/>
          <w:szCs w:val="28"/>
        </w:rPr>
        <w:t>dục</w:t>
      </w:r>
      <w:proofErr w:type="spellEnd"/>
      <w:r w:rsidR="009D4C27" w:rsidRPr="00DB573C">
        <w:rPr>
          <w:bCs/>
          <w:color w:val="000000"/>
          <w:sz w:val="28"/>
          <w:szCs w:val="28"/>
        </w:rPr>
        <w:t xml:space="preserve"> </w:t>
      </w:r>
      <w:proofErr w:type="spellStart"/>
      <w:r w:rsidR="009D4C27" w:rsidRPr="00DB573C">
        <w:rPr>
          <w:bCs/>
          <w:color w:val="000000"/>
          <w:sz w:val="28"/>
          <w:szCs w:val="28"/>
        </w:rPr>
        <w:t>nghề</w:t>
      </w:r>
      <w:proofErr w:type="spellEnd"/>
      <w:r w:rsidR="009D4C27" w:rsidRPr="00DB573C">
        <w:rPr>
          <w:bCs/>
          <w:color w:val="000000"/>
          <w:sz w:val="28"/>
          <w:szCs w:val="28"/>
        </w:rPr>
        <w:t xml:space="preserve"> </w:t>
      </w:r>
      <w:proofErr w:type="spellStart"/>
      <w:r w:rsidR="009D4C27" w:rsidRPr="00DB573C">
        <w:rPr>
          <w:bCs/>
          <w:color w:val="000000"/>
          <w:sz w:val="28"/>
          <w:szCs w:val="28"/>
        </w:rPr>
        <w:t>nghiệp</w:t>
      </w:r>
      <w:proofErr w:type="spellEnd"/>
      <w:r w:rsidRPr="00DB573C">
        <w:rPr>
          <w:bCs/>
          <w:sz w:val="28"/>
          <w:szCs w:val="28"/>
          <w:lang w:val="nl-NL"/>
        </w:rPr>
        <w:t xml:space="preserve">; Phát triển mối quan hệ hợp tác với doanh nghiệp; </w:t>
      </w:r>
      <w:proofErr w:type="spellStart"/>
      <w:r w:rsidRPr="00DB573C">
        <w:rPr>
          <w:color w:val="000000"/>
          <w:sz w:val="28"/>
          <w:szCs w:val="28"/>
        </w:rPr>
        <w:t>Tư</w:t>
      </w:r>
      <w:proofErr w:type="spellEnd"/>
      <w:r w:rsidRPr="00DB573C">
        <w:rPr>
          <w:color w:val="000000"/>
          <w:sz w:val="28"/>
          <w:szCs w:val="28"/>
        </w:rPr>
        <w:t xml:space="preserve"> </w:t>
      </w:r>
      <w:proofErr w:type="spellStart"/>
      <w:r w:rsidRPr="00DB573C">
        <w:rPr>
          <w:color w:val="000000"/>
          <w:sz w:val="28"/>
          <w:szCs w:val="28"/>
        </w:rPr>
        <w:t>vấn</w:t>
      </w:r>
      <w:proofErr w:type="spellEnd"/>
      <w:r w:rsidRPr="00DB573C">
        <w:rPr>
          <w:color w:val="000000"/>
          <w:sz w:val="28"/>
          <w:szCs w:val="28"/>
        </w:rPr>
        <w:t xml:space="preserve">, </w:t>
      </w:r>
      <w:proofErr w:type="spellStart"/>
      <w:r w:rsidRPr="00DB573C">
        <w:rPr>
          <w:color w:val="000000"/>
          <w:sz w:val="28"/>
          <w:szCs w:val="28"/>
        </w:rPr>
        <w:t>hỗ</w:t>
      </w:r>
      <w:proofErr w:type="spellEnd"/>
      <w:r w:rsidRPr="00DB573C">
        <w:rPr>
          <w:color w:val="000000"/>
          <w:sz w:val="28"/>
          <w:szCs w:val="28"/>
        </w:rPr>
        <w:t xml:space="preserve"> </w:t>
      </w:r>
      <w:proofErr w:type="spellStart"/>
      <w:r w:rsidRPr="00DB573C">
        <w:rPr>
          <w:color w:val="000000"/>
          <w:sz w:val="28"/>
          <w:szCs w:val="28"/>
        </w:rPr>
        <w:t>trợ</w:t>
      </w:r>
      <w:proofErr w:type="spellEnd"/>
      <w:r w:rsidRPr="00DB573C">
        <w:rPr>
          <w:color w:val="000000"/>
          <w:sz w:val="28"/>
          <w:szCs w:val="28"/>
        </w:rPr>
        <w:t xml:space="preserve"> </w:t>
      </w:r>
      <w:proofErr w:type="spellStart"/>
      <w:r w:rsidRPr="00DB573C">
        <w:rPr>
          <w:color w:val="000000"/>
          <w:sz w:val="28"/>
          <w:szCs w:val="28"/>
        </w:rPr>
        <w:t>người</w:t>
      </w:r>
      <w:proofErr w:type="spellEnd"/>
      <w:r w:rsidRPr="00DB573C">
        <w:rPr>
          <w:color w:val="000000"/>
          <w:sz w:val="28"/>
          <w:szCs w:val="28"/>
        </w:rPr>
        <w:t xml:space="preserve"> </w:t>
      </w:r>
      <w:proofErr w:type="spellStart"/>
      <w:r w:rsidRPr="00DB573C">
        <w:rPr>
          <w:color w:val="000000"/>
          <w:sz w:val="28"/>
          <w:szCs w:val="28"/>
        </w:rPr>
        <w:t>học</w:t>
      </w:r>
      <w:proofErr w:type="spellEnd"/>
      <w:r w:rsidRPr="00DB573C">
        <w:rPr>
          <w:color w:val="000000"/>
          <w:sz w:val="28"/>
          <w:szCs w:val="28"/>
        </w:rPr>
        <w:t xml:space="preserve">; Xanh </w:t>
      </w:r>
      <w:proofErr w:type="spellStart"/>
      <w:r w:rsidRPr="00DB573C">
        <w:rPr>
          <w:color w:val="000000"/>
          <w:sz w:val="28"/>
          <w:szCs w:val="28"/>
        </w:rPr>
        <w:t>hóa</w:t>
      </w:r>
      <w:proofErr w:type="spellEnd"/>
      <w:r w:rsidRPr="00DB573C">
        <w:rPr>
          <w:color w:val="000000"/>
          <w:sz w:val="28"/>
          <w:szCs w:val="28"/>
        </w:rPr>
        <w:t xml:space="preserve"> </w:t>
      </w:r>
      <w:proofErr w:type="spellStart"/>
      <w:r w:rsidR="009D4C27" w:rsidRPr="00DB573C">
        <w:rPr>
          <w:bCs/>
          <w:color w:val="000000"/>
          <w:sz w:val="28"/>
          <w:szCs w:val="28"/>
        </w:rPr>
        <w:t>giáo</w:t>
      </w:r>
      <w:proofErr w:type="spellEnd"/>
      <w:r w:rsidR="009D4C27" w:rsidRPr="00DB573C">
        <w:rPr>
          <w:bCs/>
          <w:color w:val="000000"/>
          <w:sz w:val="28"/>
          <w:szCs w:val="28"/>
        </w:rPr>
        <w:t xml:space="preserve"> </w:t>
      </w:r>
      <w:proofErr w:type="spellStart"/>
      <w:r w:rsidR="009D4C27" w:rsidRPr="00DB573C">
        <w:rPr>
          <w:bCs/>
          <w:color w:val="000000"/>
          <w:sz w:val="28"/>
          <w:szCs w:val="28"/>
        </w:rPr>
        <w:t>dục</w:t>
      </w:r>
      <w:proofErr w:type="spellEnd"/>
      <w:r w:rsidR="009D4C27" w:rsidRPr="00DB573C">
        <w:rPr>
          <w:bCs/>
          <w:color w:val="000000"/>
          <w:sz w:val="28"/>
          <w:szCs w:val="28"/>
        </w:rPr>
        <w:t xml:space="preserve"> </w:t>
      </w:r>
      <w:proofErr w:type="spellStart"/>
      <w:r w:rsidR="009D4C27" w:rsidRPr="00DB573C">
        <w:rPr>
          <w:bCs/>
          <w:color w:val="000000"/>
          <w:sz w:val="28"/>
          <w:szCs w:val="28"/>
        </w:rPr>
        <w:t>nghề</w:t>
      </w:r>
      <w:proofErr w:type="spellEnd"/>
      <w:r w:rsidR="009D4C27" w:rsidRPr="00DB573C">
        <w:rPr>
          <w:bCs/>
          <w:color w:val="000000"/>
          <w:sz w:val="28"/>
          <w:szCs w:val="28"/>
        </w:rPr>
        <w:t xml:space="preserve"> </w:t>
      </w:r>
      <w:proofErr w:type="spellStart"/>
      <w:r w:rsidR="009D4C27" w:rsidRPr="00DB573C">
        <w:rPr>
          <w:bCs/>
          <w:color w:val="000000"/>
          <w:sz w:val="28"/>
          <w:szCs w:val="28"/>
        </w:rPr>
        <w:t>nghiệp</w:t>
      </w:r>
      <w:proofErr w:type="spellEnd"/>
      <w:r w:rsidRPr="00DB573C">
        <w:rPr>
          <w:bCs/>
          <w:sz w:val="28"/>
          <w:szCs w:val="28"/>
          <w:lang w:val="nl-NL"/>
        </w:rPr>
        <w:t>. Trên cơ sở đó nhằm gắn kết giữa kiến thức, kỹ năng với thực tiễn giáo dục nghề nghiệp.</w:t>
      </w:r>
    </w:p>
    <w:p w14:paraId="2AB513F2" w14:textId="77777777" w:rsidR="00280504" w:rsidRPr="004867DC" w:rsidRDefault="00280504" w:rsidP="00DB573C">
      <w:pPr>
        <w:spacing w:before="60" w:after="60" w:line="340" w:lineRule="exact"/>
        <w:ind w:firstLine="567"/>
        <w:jc w:val="both"/>
        <w:rPr>
          <w:b/>
          <w:i/>
          <w:iCs/>
          <w:sz w:val="28"/>
          <w:szCs w:val="28"/>
          <w:lang w:val="nl-NL"/>
        </w:rPr>
      </w:pPr>
      <w:r w:rsidRPr="004867DC">
        <w:rPr>
          <w:b/>
          <w:i/>
          <w:iCs/>
          <w:sz w:val="28"/>
          <w:szCs w:val="28"/>
          <w:lang w:val="nl-NL"/>
        </w:rPr>
        <w:t xml:space="preserve">1.2. Yêu cầu </w:t>
      </w:r>
    </w:p>
    <w:p w14:paraId="7FCB0337" w14:textId="034A679A" w:rsidR="00280504" w:rsidRPr="00DB573C" w:rsidRDefault="00280504" w:rsidP="00DB573C">
      <w:pPr>
        <w:pStyle w:val="ListParagraph"/>
        <w:numPr>
          <w:ilvl w:val="0"/>
          <w:numId w:val="29"/>
        </w:numPr>
        <w:tabs>
          <w:tab w:val="left" w:pos="990"/>
        </w:tabs>
        <w:spacing w:before="60" w:after="60" w:line="340" w:lineRule="exact"/>
        <w:ind w:left="0" w:firstLine="630"/>
        <w:jc w:val="both"/>
        <w:rPr>
          <w:bCs/>
          <w:spacing w:val="-4"/>
          <w:sz w:val="28"/>
          <w:szCs w:val="28"/>
          <w:lang w:val="nl-NL"/>
        </w:rPr>
      </w:pPr>
      <w:r w:rsidRPr="00DB573C">
        <w:rPr>
          <w:bCs/>
          <w:spacing w:val="-4"/>
          <w:sz w:val="28"/>
          <w:szCs w:val="28"/>
          <w:lang w:val="nl-NL"/>
        </w:rPr>
        <w:t xml:space="preserve">Cơ sở </w:t>
      </w:r>
      <w:proofErr w:type="spellStart"/>
      <w:r w:rsidRPr="00DB573C">
        <w:rPr>
          <w:color w:val="000000"/>
          <w:sz w:val="28"/>
          <w:szCs w:val="28"/>
          <w:shd w:val="clear" w:color="auto" w:fill="FFFFFF"/>
        </w:rPr>
        <w:t>đào</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tạo</w:t>
      </w:r>
      <w:proofErr w:type="spellEnd"/>
      <w:r w:rsidRPr="00DB573C">
        <w:rPr>
          <w:color w:val="000000"/>
          <w:sz w:val="28"/>
          <w:szCs w:val="28"/>
          <w:shd w:val="clear" w:color="auto" w:fill="FFFFFF"/>
        </w:rPr>
        <w:t>, </w:t>
      </w:r>
      <w:proofErr w:type="spellStart"/>
      <w:r w:rsidRPr="00DB573C">
        <w:rPr>
          <w:color w:val="000000"/>
          <w:sz w:val="28"/>
          <w:szCs w:val="28"/>
          <w:shd w:val="clear" w:color="auto" w:fill="FFFFFF"/>
        </w:rPr>
        <w:t>nghiên</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cứu</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thực</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hiện</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nhiệm</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vụ</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bồi</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dưỡng</w:t>
      </w:r>
      <w:proofErr w:type="spellEnd"/>
      <w:r w:rsidRPr="00DB573C">
        <w:rPr>
          <w:color w:val="000000"/>
          <w:sz w:val="28"/>
          <w:szCs w:val="28"/>
          <w:shd w:val="clear" w:color="auto" w:fill="FFFFFF"/>
        </w:rPr>
        <w:t xml:space="preserve"> </w:t>
      </w:r>
      <w:r w:rsidRPr="00DB573C">
        <w:rPr>
          <w:bCs/>
          <w:spacing w:val="-4"/>
          <w:sz w:val="28"/>
          <w:szCs w:val="28"/>
          <w:lang w:val="nl-NL"/>
        </w:rPr>
        <w:t xml:space="preserve">tổ chức cho học viên đi thực tế. </w:t>
      </w:r>
    </w:p>
    <w:p w14:paraId="2A474470" w14:textId="0953E4CE" w:rsidR="00280504" w:rsidRPr="00DB573C" w:rsidRDefault="00280504" w:rsidP="00DB573C">
      <w:pPr>
        <w:pStyle w:val="ListParagraph"/>
        <w:numPr>
          <w:ilvl w:val="0"/>
          <w:numId w:val="29"/>
        </w:numPr>
        <w:tabs>
          <w:tab w:val="left" w:pos="990"/>
        </w:tabs>
        <w:spacing w:before="60" w:after="60" w:line="340" w:lineRule="exact"/>
        <w:ind w:left="0" w:firstLine="630"/>
        <w:jc w:val="both"/>
        <w:rPr>
          <w:color w:val="000000"/>
          <w:sz w:val="28"/>
          <w:szCs w:val="28"/>
        </w:rPr>
      </w:pPr>
      <w:r w:rsidRPr="00DB573C">
        <w:rPr>
          <w:bCs/>
          <w:sz w:val="28"/>
          <w:szCs w:val="28"/>
          <w:lang w:val="nl-NL"/>
        </w:rPr>
        <w:t xml:space="preserve">Cơ sở </w:t>
      </w:r>
      <w:proofErr w:type="spellStart"/>
      <w:r w:rsidR="009D4C27" w:rsidRPr="00DB573C">
        <w:rPr>
          <w:bCs/>
          <w:color w:val="000000"/>
          <w:sz w:val="28"/>
          <w:szCs w:val="28"/>
        </w:rPr>
        <w:t>giáo</w:t>
      </w:r>
      <w:proofErr w:type="spellEnd"/>
      <w:r w:rsidR="009D4C27" w:rsidRPr="00DB573C">
        <w:rPr>
          <w:bCs/>
          <w:color w:val="000000"/>
          <w:sz w:val="28"/>
          <w:szCs w:val="28"/>
        </w:rPr>
        <w:t xml:space="preserve"> </w:t>
      </w:r>
      <w:proofErr w:type="spellStart"/>
      <w:r w:rsidR="009D4C27" w:rsidRPr="00DB573C">
        <w:rPr>
          <w:bCs/>
          <w:color w:val="000000"/>
          <w:sz w:val="28"/>
          <w:szCs w:val="28"/>
        </w:rPr>
        <w:t>dục</w:t>
      </w:r>
      <w:proofErr w:type="spellEnd"/>
      <w:r w:rsidR="009D4C27" w:rsidRPr="00DB573C">
        <w:rPr>
          <w:bCs/>
          <w:color w:val="000000"/>
          <w:sz w:val="28"/>
          <w:szCs w:val="28"/>
        </w:rPr>
        <w:t xml:space="preserve"> </w:t>
      </w:r>
      <w:proofErr w:type="spellStart"/>
      <w:r w:rsidR="009D4C27" w:rsidRPr="00DB573C">
        <w:rPr>
          <w:bCs/>
          <w:color w:val="000000"/>
          <w:sz w:val="28"/>
          <w:szCs w:val="28"/>
        </w:rPr>
        <w:t>nghề</w:t>
      </w:r>
      <w:proofErr w:type="spellEnd"/>
      <w:r w:rsidR="009D4C27" w:rsidRPr="00DB573C">
        <w:rPr>
          <w:bCs/>
          <w:color w:val="000000"/>
          <w:sz w:val="28"/>
          <w:szCs w:val="28"/>
        </w:rPr>
        <w:t xml:space="preserve"> </w:t>
      </w:r>
      <w:proofErr w:type="spellStart"/>
      <w:r w:rsidR="009D4C27" w:rsidRPr="00DB573C">
        <w:rPr>
          <w:bCs/>
          <w:color w:val="000000"/>
          <w:sz w:val="28"/>
          <w:szCs w:val="28"/>
        </w:rPr>
        <w:t>nghiệp</w:t>
      </w:r>
      <w:proofErr w:type="spellEnd"/>
      <w:r w:rsidRPr="00DB573C">
        <w:rPr>
          <w:bCs/>
          <w:sz w:val="28"/>
          <w:szCs w:val="28"/>
          <w:lang w:val="nl-NL"/>
        </w:rPr>
        <w:t xml:space="preserve"> tiếp nhận học viên đến tìm hiểu thực tế báo cáo kinh nghiệm trong các lĩnh vực: Nâng cao chất lượng đội ngũ nhà giáo </w:t>
      </w:r>
      <w:proofErr w:type="spellStart"/>
      <w:r w:rsidR="009D4C27" w:rsidRPr="00DB573C">
        <w:rPr>
          <w:bCs/>
          <w:color w:val="000000"/>
          <w:sz w:val="28"/>
          <w:szCs w:val="28"/>
        </w:rPr>
        <w:t>giáo</w:t>
      </w:r>
      <w:proofErr w:type="spellEnd"/>
      <w:r w:rsidR="009D4C27" w:rsidRPr="00DB573C">
        <w:rPr>
          <w:bCs/>
          <w:color w:val="000000"/>
          <w:sz w:val="28"/>
          <w:szCs w:val="28"/>
        </w:rPr>
        <w:t xml:space="preserve"> </w:t>
      </w:r>
      <w:proofErr w:type="spellStart"/>
      <w:r w:rsidR="009D4C27" w:rsidRPr="00DB573C">
        <w:rPr>
          <w:bCs/>
          <w:color w:val="000000"/>
          <w:sz w:val="28"/>
          <w:szCs w:val="28"/>
        </w:rPr>
        <w:t>dục</w:t>
      </w:r>
      <w:proofErr w:type="spellEnd"/>
      <w:r w:rsidR="009D4C27" w:rsidRPr="00DB573C">
        <w:rPr>
          <w:bCs/>
          <w:color w:val="000000"/>
          <w:sz w:val="28"/>
          <w:szCs w:val="28"/>
        </w:rPr>
        <w:t xml:space="preserve"> </w:t>
      </w:r>
      <w:proofErr w:type="spellStart"/>
      <w:r w:rsidR="009D4C27" w:rsidRPr="00DB573C">
        <w:rPr>
          <w:bCs/>
          <w:color w:val="000000"/>
          <w:sz w:val="28"/>
          <w:szCs w:val="28"/>
        </w:rPr>
        <w:t>nghề</w:t>
      </w:r>
      <w:proofErr w:type="spellEnd"/>
      <w:r w:rsidR="009D4C27" w:rsidRPr="00DB573C">
        <w:rPr>
          <w:bCs/>
          <w:color w:val="000000"/>
          <w:sz w:val="28"/>
          <w:szCs w:val="28"/>
        </w:rPr>
        <w:t xml:space="preserve"> </w:t>
      </w:r>
      <w:proofErr w:type="spellStart"/>
      <w:r w:rsidR="009D4C27" w:rsidRPr="00DB573C">
        <w:rPr>
          <w:bCs/>
          <w:color w:val="000000"/>
          <w:sz w:val="28"/>
          <w:szCs w:val="28"/>
        </w:rPr>
        <w:t>nghiệp</w:t>
      </w:r>
      <w:proofErr w:type="spellEnd"/>
      <w:r w:rsidRPr="00DB573C">
        <w:rPr>
          <w:bCs/>
          <w:sz w:val="28"/>
          <w:szCs w:val="28"/>
          <w:lang w:val="nl-NL"/>
        </w:rPr>
        <w:t xml:space="preserve"> đáp ứng yêu cầu của xã hội hiện đại; </w:t>
      </w:r>
      <w:r w:rsidR="009D4C27" w:rsidRPr="00DB573C">
        <w:rPr>
          <w:bCs/>
          <w:sz w:val="28"/>
          <w:szCs w:val="28"/>
          <w:lang w:val="nl-NL"/>
        </w:rPr>
        <w:t>Q</w:t>
      </w:r>
      <w:r w:rsidRPr="00DB573C">
        <w:rPr>
          <w:bCs/>
          <w:sz w:val="28"/>
          <w:szCs w:val="28"/>
          <w:lang w:val="nl-NL"/>
        </w:rPr>
        <w:t xml:space="preserve">uản lí cơ sở </w:t>
      </w:r>
      <w:proofErr w:type="spellStart"/>
      <w:r w:rsidR="009D4C27" w:rsidRPr="00DB573C">
        <w:rPr>
          <w:bCs/>
          <w:color w:val="000000"/>
          <w:sz w:val="28"/>
          <w:szCs w:val="28"/>
        </w:rPr>
        <w:t>giáo</w:t>
      </w:r>
      <w:proofErr w:type="spellEnd"/>
      <w:r w:rsidR="009D4C27" w:rsidRPr="00DB573C">
        <w:rPr>
          <w:bCs/>
          <w:color w:val="000000"/>
          <w:sz w:val="28"/>
          <w:szCs w:val="28"/>
        </w:rPr>
        <w:t xml:space="preserve"> </w:t>
      </w:r>
      <w:proofErr w:type="spellStart"/>
      <w:r w:rsidR="009D4C27" w:rsidRPr="00DB573C">
        <w:rPr>
          <w:bCs/>
          <w:color w:val="000000"/>
          <w:sz w:val="28"/>
          <w:szCs w:val="28"/>
        </w:rPr>
        <w:t>dục</w:t>
      </w:r>
      <w:proofErr w:type="spellEnd"/>
      <w:r w:rsidR="009D4C27" w:rsidRPr="00DB573C">
        <w:rPr>
          <w:bCs/>
          <w:color w:val="000000"/>
          <w:sz w:val="28"/>
          <w:szCs w:val="28"/>
        </w:rPr>
        <w:t xml:space="preserve"> </w:t>
      </w:r>
      <w:proofErr w:type="spellStart"/>
      <w:r w:rsidR="009D4C27" w:rsidRPr="00DB573C">
        <w:rPr>
          <w:bCs/>
          <w:color w:val="000000"/>
          <w:sz w:val="28"/>
          <w:szCs w:val="28"/>
        </w:rPr>
        <w:t>nghề</w:t>
      </w:r>
      <w:proofErr w:type="spellEnd"/>
      <w:r w:rsidR="009D4C27" w:rsidRPr="00DB573C">
        <w:rPr>
          <w:bCs/>
          <w:color w:val="000000"/>
          <w:sz w:val="28"/>
          <w:szCs w:val="28"/>
        </w:rPr>
        <w:t xml:space="preserve"> </w:t>
      </w:r>
      <w:proofErr w:type="spellStart"/>
      <w:r w:rsidR="009D4C27" w:rsidRPr="00DB573C">
        <w:rPr>
          <w:bCs/>
          <w:color w:val="000000"/>
          <w:sz w:val="28"/>
          <w:szCs w:val="28"/>
        </w:rPr>
        <w:t>nghiệp</w:t>
      </w:r>
      <w:proofErr w:type="spellEnd"/>
      <w:r w:rsidRPr="00DB573C">
        <w:rPr>
          <w:bCs/>
          <w:sz w:val="28"/>
          <w:szCs w:val="28"/>
          <w:lang w:val="nl-NL"/>
        </w:rPr>
        <w:t xml:space="preserve"> trong bối cảnh hội nhập quốc tế; </w:t>
      </w:r>
      <w:proofErr w:type="spellStart"/>
      <w:r w:rsidRPr="00DB573C">
        <w:rPr>
          <w:color w:val="000000"/>
          <w:sz w:val="28"/>
          <w:szCs w:val="28"/>
        </w:rPr>
        <w:t>Tổ</w:t>
      </w:r>
      <w:proofErr w:type="spellEnd"/>
      <w:r w:rsidRPr="00DB573C">
        <w:rPr>
          <w:color w:val="000000"/>
          <w:sz w:val="28"/>
          <w:szCs w:val="28"/>
        </w:rPr>
        <w:t xml:space="preserve"> </w:t>
      </w:r>
      <w:proofErr w:type="spellStart"/>
      <w:r w:rsidRPr="00DB573C">
        <w:rPr>
          <w:color w:val="000000"/>
          <w:sz w:val="28"/>
          <w:szCs w:val="28"/>
        </w:rPr>
        <w:t>chức</w:t>
      </w:r>
      <w:proofErr w:type="spellEnd"/>
      <w:r w:rsidRPr="00DB573C">
        <w:rPr>
          <w:color w:val="000000"/>
          <w:sz w:val="28"/>
          <w:szCs w:val="28"/>
        </w:rPr>
        <w:t xml:space="preserve"> </w:t>
      </w:r>
      <w:proofErr w:type="spellStart"/>
      <w:r w:rsidRPr="00DB573C">
        <w:rPr>
          <w:color w:val="000000"/>
          <w:sz w:val="28"/>
          <w:szCs w:val="28"/>
        </w:rPr>
        <w:t>quá</w:t>
      </w:r>
      <w:proofErr w:type="spellEnd"/>
      <w:r w:rsidRPr="00DB573C">
        <w:rPr>
          <w:color w:val="000000"/>
          <w:sz w:val="28"/>
          <w:szCs w:val="28"/>
        </w:rPr>
        <w:t xml:space="preserve"> </w:t>
      </w:r>
      <w:proofErr w:type="spellStart"/>
      <w:r w:rsidRPr="00DB573C">
        <w:rPr>
          <w:color w:val="000000"/>
          <w:sz w:val="28"/>
          <w:szCs w:val="28"/>
        </w:rPr>
        <w:t>trình</w:t>
      </w:r>
      <w:proofErr w:type="spellEnd"/>
      <w:r w:rsidRPr="00DB573C">
        <w:rPr>
          <w:color w:val="000000"/>
          <w:sz w:val="28"/>
          <w:szCs w:val="28"/>
        </w:rPr>
        <w:t xml:space="preserve"> </w:t>
      </w:r>
      <w:proofErr w:type="spellStart"/>
      <w:r w:rsidRPr="00DB573C">
        <w:rPr>
          <w:color w:val="000000"/>
          <w:sz w:val="28"/>
          <w:szCs w:val="28"/>
        </w:rPr>
        <w:t>đào</w:t>
      </w:r>
      <w:proofErr w:type="spellEnd"/>
      <w:r w:rsidRPr="00DB573C">
        <w:rPr>
          <w:color w:val="000000"/>
          <w:sz w:val="28"/>
          <w:szCs w:val="28"/>
        </w:rPr>
        <w:t xml:space="preserve"> </w:t>
      </w:r>
      <w:proofErr w:type="spellStart"/>
      <w:r w:rsidRPr="00DB573C">
        <w:rPr>
          <w:color w:val="000000"/>
          <w:sz w:val="28"/>
          <w:szCs w:val="28"/>
        </w:rPr>
        <w:t>tạo</w:t>
      </w:r>
      <w:proofErr w:type="spellEnd"/>
      <w:r w:rsidRPr="00DB573C">
        <w:rPr>
          <w:color w:val="000000"/>
          <w:sz w:val="28"/>
          <w:szCs w:val="28"/>
        </w:rPr>
        <w:t xml:space="preserve"> </w:t>
      </w:r>
      <w:proofErr w:type="spellStart"/>
      <w:r w:rsidRPr="00DB573C">
        <w:rPr>
          <w:color w:val="000000"/>
          <w:sz w:val="28"/>
          <w:szCs w:val="28"/>
        </w:rPr>
        <w:t>trong</w:t>
      </w:r>
      <w:proofErr w:type="spellEnd"/>
      <w:r w:rsidRPr="00DB573C">
        <w:rPr>
          <w:color w:val="000000"/>
          <w:sz w:val="28"/>
          <w:szCs w:val="28"/>
        </w:rPr>
        <w:t xml:space="preserve"> </w:t>
      </w:r>
      <w:proofErr w:type="spellStart"/>
      <w:r w:rsidR="009D4C27" w:rsidRPr="00DB573C">
        <w:rPr>
          <w:bCs/>
          <w:color w:val="000000"/>
          <w:sz w:val="28"/>
          <w:szCs w:val="28"/>
        </w:rPr>
        <w:t>giáo</w:t>
      </w:r>
      <w:proofErr w:type="spellEnd"/>
      <w:r w:rsidR="009D4C27" w:rsidRPr="00DB573C">
        <w:rPr>
          <w:bCs/>
          <w:color w:val="000000"/>
          <w:sz w:val="28"/>
          <w:szCs w:val="28"/>
        </w:rPr>
        <w:t xml:space="preserve"> </w:t>
      </w:r>
      <w:proofErr w:type="spellStart"/>
      <w:r w:rsidR="009D4C27" w:rsidRPr="00DB573C">
        <w:rPr>
          <w:bCs/>
          <w:color w:val="000000"/>
          <w:sz w:val="28"/>
          <w:szCs w:val="28"/>
        </w:rPr>
        <w:t>dục</w:t>
      </w:r>
      <w:proofErr w:type="spellEnd"/>
      <w:r w:rsidR="009D4C27" w:rsidRPr="00DB573C">
        <w:rPr>
          <w:bCs/>
          <w:color w:val="000000"/>
          <w:sz w:val="28"/>
          <w:szCs w:val="28"/>
        </w:rPr>
        <w:t xml:space="preserve"> </w:t>
      </w:r>
      <w:proofErr w:type="spellStart"/>
      <w:r w:rsidR="009D4C27" w:rsidRPr="00DB573C">
        <w:rPr>
          <w:bCs/>
          <w:color w:val="000000"/>
          <w:sz w:val="28"/>
          <w:szCs w:val="28"/>
        </w:rPr>
        <w:t>nghề</w:t>
      </w:r>
      <w:proofErr w:type="spellEnd"/>
      <w:r w:rsidR="009D4C27" w:rsidRPr="00DB573C">
        <w:rPr>
          <w:bCs/>
          <w:color w:val="000000"/>
          <w:sz w:val="28"/>
          <w:szCs w:val="28"/>
        </w:rPr>
        <w:t xml:space="preserve"> </w:t>
      </w:r>
      <w:proofErr w:type="spellStart"/>
      <w:r w:rsidR="009D4C27" w:rsidRPr="00DB573C">
        <w:rPr>
          <w:bCs/>
          <w:color w:val="000000"/>
          <w:sz w:val="28"/>
          <w:szCs w:val="28"/>
        </w:rPr>
        <w:t>nghiệp</w:t>
      </w:r>
      <w:proofErr w:type="spellEnd"/>
      <w:r w:rsidRPr="00DB573C">
        <w:rPr>
          <w:color w:val="000000"/>
          <w:sz w:val="28"/>
          <w:szCs w:val="28"/>
        </w:rPr>
        <w:t xml:space="preserve">; </w:t>
      </w:r>
      <w:proofErr w:type="spellStart"/>
      <w:r w:rsidRPr="00DB573C">
        <w:rPr>
          <w:color w:val="000000"/>
          <w:sz w:val="28"/>
          <w:szCs w:val="28"/>
        </w:rPr>
        <w:t>Đảm</w:t>
      </w:r>
      <w:proofErr w:type="spellEnd"/>
      <w:r w:rsidRPr="00DB573C">
        <w:rPr>
          <w:color w:val="000000"/>
          <w:sz w:val="28"/>
          <w:szCs w:val="28"/>
        </w:rPr>
        <w:t xml:space="preserve"> </w:t>
      </w:r>
      <w:r w:rsidRPr="00DB573C">
        <w:rPr>
          <w:bCs/>
          <w:sz w:val="28"/>
          <w:szCs w:val="28"/>
          <w:lang w:val="nl-NL"/>
        </w:rPr>
        <w:t xml:space="preserve">bảo chất lượng </w:t>
      </w:r>
      <w:proofErr w:type="spellStart"/>
      <w:r w:rsidR="009D4C27" w:rsidRPr="00DB573C">
        <w:rPr>
          <w:bCs/>
          <w:color w:val="000000"/>
          <w:sz w:val="28"/>
          <w:szCs w:val="28"/>
        </w:rPr>
        <w:t>giáo</w:t>
      </w:r>
      <w:proofErr w:type="spellEnd"/>
      <w:r w:rsidR="009D4C27" w:rsidRPr="00DB573C">
        <w:rPr>
          <w:bCs/>
          <w:color w:val="000000"/>
          <w:sz w:val="28"/>
          <w:szCs w:val="28"/>
        </w:rPr>
        <w:t xml:space="preserve"> </w:t>
      </w:r>
      <w:proofErr w:type="spellStart"/>
      <w:r w:rsidR="009D4C27" w:rsidRPr="00DB573C">
        <w:rPr>
          <w:bCs/>
          <w:color w:val="000000"/>
          <w:sz w:val="28"/>
          <w:szCs w:val="28"/>
        </w:rPr>
        <w:t>dục</w:t>
      </w:r>
      <w:proofErr w:type="spellEnd"/>
      <w:r w:rsidR="009D4C27" w:rsidRPr="00DB573C">
        <w:rPr>
          <w:bCs/>
          <w:color w:val="000000"/>
          <w:sz w:val="28"/>
          <w:szCs w:val="28"/>
        </w:rPr>
        <w:t xml:space="preserve"> </w:t>
      </w:r>
      <w:proofErr w:type="spellStart"/>
      <w:r w:rsidR="009D4C27" w:rsidRPr="00DB573C">
        <w:rPr>
          <w:bCs/>
          <w:color w:val="000000"/>
          <w:sz w:val="28"/>
          <w:szCs w:val="28"/>
        </w:rPr>
        <w:t>nghề</w:t>
      </w:r>
      <w:proofErr w:type="spellEnd"/>
      <w:r w:rsidR="009D4C27" w:rsidRPr="00DB573C">
        <w:rPr>
          <w:bCs/>
          <w:color w:val="000000"/>
          <w:sz w:val="28"/>
          <w:szCs w:val="28"/>
        </w:rPr>
        <w:t xml:space="preserve"> </w:t>
      </w:r>
      <w:proofErr w:type="spellStart"/>
      <w:r w:rsidR="009D4C27" w:rsidRPr="00DB573C">
        <w:rPr>
          <w:bCs/>
          <w:color w:val="000000"/>
          <w:sz w:val="28"/>
          <w:szCs w:val="28"/>
        </w:rPr>
        <w:t>nghiệp</w:t>
      </w:r>
      <w:proofErr w:type="spellEnd"/>
      <w:r w:rsidRPr="00DB573C">
        <w:rPr>
          <w:bCs/>
          <w:sz w:val="28"/>
          <w:szCs w:val="28"/>
          <w:lang w:val="nl-NL"/>
        </w:rPr>
        <w:t xml:space="preserve">; Phát triển chương trình đào tạo; Xây dựng môi trường văn hóa; Và hai trong số các lĩnh vực: Quản lí hoạt động nghiên cứu khoa học, chuyển giao công nghệ ở cơ sở </w:t>
      </w:r>
      <w:proofErr w:type="spellStart"/>
      <w:r w:rsidR="009D4C27" w:rsidRPr="00DB573C">
        <w:rPr>
          <w:bCs/>
          <w:color w:val="000000"/>
          <w:sz w:val="28"/>
          <w:szCs w:val="28"/>
        </w:rPr>
        <w:t>giáo</w:t>
      </w:r>
      <w:proofErr w:type="spellEnd"/>
      <w:r w:rsidR="009D4C27" w:rsidRPr="00DB573C">
        <w:rPr>
          <w:bCs/>
          <w:color w:val="000000"/>
          <w:sz w:val="28"/>
          <w:szCs w:val="28"/>
        </w:rPr>
        <w:t xml:space="preserve"> </w:t>
      </w:r>
      <w:proofErr w:type="spellStart"/>
      <w:r w:rsidR="009D4C27" w:rsidRPr="00DB573C">
        <w:rPr>
          <w:bCs/>
          <w:color w:val="000000"/>
          <w:sz w:val="28"/>
          <w:szCs w:val="28"/>
        </w:rPr>
        <w:t>dục</w:t>
      </w:r>
      <w:proofErr w:type="spellEnd"/>
      <w:r w:rsidR="009D4C27" w:rsidRPr="00DB573C">
        <w:rPr>
          <w:bCs/>
          <w:color w:val="000000"/>
          <w:sz w:val="28"/>
          <w:szCs w:val="28"/>
        </w:rPr>
        <w:t xml:space="preserve"> </w:t>
      </w:r>
      <w:proofErr w:type="spellStart"/>
      <w:r w:rsidR="009D4C27" w:rsidRPr="00DB573C">
        <w:rPr>
          <w:bCs/>
          <w:color w:val="000000"/>
          <w:sz w:val="28"/>
          <w:szCs w:val="28"/>
        </w:rPr>
        <w:t>nghề</w:t>
      </w:r>
      <w:proofErr w:type="spellEnd"/>
      <w:r w:rsidR="009D4C27" w:rsidRPr="00DB573C">
        <w:rPr>
          <w:bCs/>
          <w:color w:val="000000"/>
          <w:sz w:val="28"/>
          <w:szCs w:val="28"/>
        </w:rPr>
        <w:t xml:space="preserve"> </w:t>
      </w:r>
      <w:proofErr w:type="spellStart"/>
      <w:r w:rsidR="009D4C27" w:rsidRPr="00DB573C">
        <w:rPr>
          <w:bCs/>
          <w:color w:val="000000"/>
          <w:sz w:val="28"/>
          <w:szCs w:val="28"/>
        </w:rPr>
        <w:t>nghiệp</w:t>
      </w:r>
      <w:proofErr w:type="spellEnd"/>
      <w:r w:rsidRPr="00DB573C">
        <w:rPr>
          <w:bCs/>
          <w:sz w:val="28"/>
          <w:szCs w:val="28"/>
          <w:lang w:val="nl-NL"/>
        </w:rPr>
        <w:t xml:space="preserve">; Phát triển mối quan hệ hợp tác với doanh nghiệp; </w:t>
      </w:r>
      <w:proofErr w:type="spellStart"/>
      <w:r w:rsidRPr="00DB573C">
        <w:rPr>
          <w:color w:val="000000"/>
          <w:sz w:val="28"/>
          <w:szCs w:val="28"/>
        </w:rPr>
        <w:t>Tư</w:t>
      </w:r>
      <w:proofErr w:type="spellEnd"/>
      <w:r w:rsidRPr="00DB573C">
        <w:rPr>
          <w:color w:val="000000"/>
          <w:sz w:val="28"/>
          <w:szCs w:val="28"/>
        </w:rPr>
        <w:t xml:space="preserve"> </w:t>
      </w:r>
      <w:proofErr w:type="spellStart"/>
      <w:r w:rsidRPr="00DB573C">
        <w:rPr>
          <w:color w:val="000000"/>
          <w:sz w:val="28"/>
          <w:szCs w:val="28"/>
        </w:rPr>
        <w:t>vấn</w:t>
      </w:r>
      <w:proofErr w:type="spellEnd"/>
      <w:r w:rsidRPr="00DB573C">
        <w:rPr>
          <w:color w:val="000000"/>
          <w:sz w:val="28"/>
          <w:szCs w:val="28"/>
        </w:rPr>
        <w:t xml:space="preserve">, </w:t>
      </w:r>
      <w:proofErr w:type="spellStart"/>
      <w:r w:rsidRPr="00DB573C">
        <w:rPr>
          <w:color w:val="000000"/>
          <w:sz w:val="28"/>
          <w:szCs w:val="28"/>
        </w:rPr>
        <w:t>hỗ</w:t>
      </w:r>
      <w:proofErr w:type="spellEnd"/>
      <w:r w:rsidRPr="00DB573C">
        <w:rPr>
          <w:color w:val="000000"/>
          <w:sz w:val="28"/>
          <w:szCs w:val="28"/>
        </w:rPr>
        <w:t xml:space="preserve"> </w:t>
      </w:r>
      <w:proofErr w:type="spellStart"/>
      <w:r w:rsidRPr="00DB573C">
        <w:rPr>
          <w:color w:val="000000"/>
          <w:sz w:val="28"/>
          <w:szCs w:val="28"/>
        </w:rPr>
        <w:t>trợ</w:t>
      </w:r>
      <w:proofErr w:type="spellEnd"/>
      <w:r w:rsidRPr="00DB573C">
        <w:rPr>
          <w:color w:val="000000"/>
          <w:sz w:val="28"/>
          <w:szCs w:val="28"/>
        </w:rPr>
        <w:t xml:space="preserve"> </w:t>
      </w:r>
      <w:proofErr w:type="spellStart"/>
      <w:r w:rsidRPr="00DB573C">
        <w:rPr>
          <w:color w:val="000000"/>
          <w:sz w:val="28"/>
          <w:szCs w:val="28"/>
        </w:rPr>
        <w:t>người</w:t>
      </w:r>
      <w:proofErr w:type="spellEnd"/>
      <w:r w:rsidRPr="00DB573C">
        <w:rPr>
          <w:color w:val="000000"/>
          <w:sz w:val="28"/>
          <w:szCs w:val="28"/>
        </w:rPr>
        <w:t xml:space="preserve"> </w:t>
      </w:r>
      <w:proofErr w:type="spellStart"/>
      <w:r w:rsidRPr="00DB573C">
        <w:rPr>
          <w:color w:val="000000"/>
          <w:sz w:val="28"/>
          <w:szCs w:val="28"/>
        </w:rPr>
        <w:t>học</w:t>
      </w:r>
      <w:proofErr w:type="spellEnd"/>
      <w:r w:rsidRPr="00DB573C">
        <w:rPr>
          <w:color w:val="000000"/>
          <w:sz w:val="28"/>
          <w:szCs w:val="28"/>
        </w:rPr>
        <w:t xml:space="preserve">; Xanh </w:t>
      </w:r>
      <w:proofErr w:type="spellStart"/>
      <w:r w:rsidRPr="00DB573C">
        <w:rPr>
          <w:color w:val="000000"/>
          <w:sz w:val="28"/>
          <w:szCs w:val="28"/>
        </w:rPr>
        <w:t>hóa</w:t>
      </w:r>
      <w:proofErr w:type="spellEnd"/>
      <w:r w:rsidRPr="00DB573C">
        <w:rPr>
          <w:color w:val="000000"/>
          <w:sz w:val="28"/>
          <w:szCs w:val="28"/>
        </w:rPr>
        <w:t xml:space="preserve"> </w:t>
      </w:r>
      <w:proofErr w:type="spellStart"/>
      <w:r w:rsidR="009D4C27" w:rsidRPr="00DB573C">
        <w:rPr>
          <w:bCs/>
          <w:color w:val="000000"/>
          <w:sz w:val="28"/>
          <w:szCs w:val="28"/>
        </w:rPr>
        <w:t>giáo</w:t>
      </w:r>
      <w:proofErr w:type="spellEnd"/>
      <w:r w:rsidR="009D4C27" w:rsidRPr="00DB573C">
        <w:rPr>
          <w:bCs/>
          <w:color w:val="000000"/>
          <w:sz w:val="28"/>
          <w:szCs w:val="28"/>
        </w:rPr>
        <w:t xml:space="preserve"> </w:t>
      </w:r>
      <w:proofErr w:type="spellStart"/>
      <w:r w:rsidR="009D4C27" w:rsidRPr="00DB573C">
        <w:rPr>
          <w:bCs/>
          <w:color w:val="000000"/>
          <w:sz w:val="28"/>
          <w:szCs w:val="28"/>
        </w:rPr>
        <w:t>dục</w:t>
      </w:r>
      <w:proofErr w:type="spellEnd"/>
      <w:r w:rsidR="009D4C27" w:rsidRPr="00DB573C">
        <w:rPr>
          <w:bCs/>
          <w:color w:val="000000"/>
          <w:sz w:val="28"/>
          <w:szCs w:val="28"/>
        </w:rPr>
        <w:t xml:space="preserve"> </w:t>
      </w:r>
      <w:proofErr w:type="spellStart"/>
      <w:r w:rsidR="009D4C27" w:rsidRPr="00DB573C">
        <w:rPr>
          <w:bCs/>
          <w:color w:val="000000"/>
          <w:sz w:val="28"/>
          <w:szCs w:val="28"/>
        </w:rPr>
        <w:t>nghề</w:t>
      </w:r>
      <w:proofErr w:type="spellEnd"/>
      <w:r w:rsidR="009D4C27" w:rsidRPr="00DB573C">
        <w:rPr>
          <w:bCs/>
          <w:color w:val="000000"/>
          <w:sz w:val="28"/>
          <w:szCs w:val="28"/>
        </w:rPr>
        <w:t xml:space="preserve"> </w:t>
      </w:r>
      <w:proofErr w:type="spellStart"/>
      <w:r w:rsidR="009D4C27" w:rsidRPr="00DB573C">
        <w:rPr>
          <w:bCs/>
          <w:color w:val="000000"/>
          <w:sz w:val="28"/>
          <w:szCs w:val="28"/>
        </w:rPr>
        <w:t>nghiệp</w:t>
      </w:r>
      <w:proofErr w:type="spellEnd"/>
      <w:r w:rsidRPr="00DB573C">
        <w:rPr>
          <w:bCs/>
          <w:sz w:val="28"/>
          <w:szCs w:val="28"/>
          <w:lang w:val="nl-NL"/>
        </w:rPr>
        <w:t>.</w:t>
      </w:r>
    </w:p>
    <w:p w14:paraId="0B194AB1" w14:textId="4C8656C9" w:rsidR="00280504" w:rsidRPr="00DB573C" w:rsidRDefault="00280504" w:rsidP="00DB573C">
      <w:pPr>
        <w:pStyle w:val="ListParagraph"/>
        <w:numPr>
          <w:ilvl w:val="0"/>
          <w:numId w:val="29"/>
        </w:numPr>
        <w:tabs>
          <w:tab w:val="left" w:pos="990"/>
        </w:tabs>
        <w:spacing w:before="60" w:after="60" w:line="340" w:lineRule="exact"/>
        <w:ind w:left="0" w:firstLine="630"/>
        <w:jc w:val="both"/>
        <w:rPr>
          <w:bCs/>
          <w:sz w:val="28"/>
          <w:szCs w:val="28"/>
          <w:lang w:val="nl-NL"/>
        </w:rPr>
      </w:pPr>
      <w:r w:rsidRPr="00DB573C">
        <w:rPr>
          <w:bCs/>
          <w:sz w:val="28"/>
          <w:szCs w:val="28"/>
          <w:lang w:val="nl-NL"/>
        </w:rPr>
        <w:t xml:space="preserve">Học viên lắng nghe, quan sát, ghi nhận thông tin để điền vào bảng quan sát; trao đổi, chia sẻ kinh nghiệm với cơ sở </w:t>
      </w:r>
      <w:proofErr w:type="spellStart"/>
      <w:r w:rsidR="009D4C27" w:rsidRPr="00DB573C">
        <w:rPr>
          <w:bCs/>
          <w:color w:val="000000"/>
          <w:sz w:val="28"/>
          <w:szCs w:val="28"/>
        </w:rPr>
        <w:t>giáo</w:t>
      </w:r>
      <w:proofErr w:type="spellEnd"/>
      <w:r w:rsidR="009D4C27" w:rsidRPr="00DB573C">
        <w:rPr>
          <w:bCs/>
          <w:color w:val="000000"/>
          <w:sz w:val="28"/>
          <w:szCs w:val="28"/>
        </w:rPr>
        <w:t xml:space="preserve"> </w:t>
      </w:r>
      <w:proofErr w:type="spellStart"/>
      <w:r w:rsidR="009D4C27" w:rsidRPr="00DB573C">
        <w:rPr>
          <w:bCs/>
          <w:color w:val="000000"/>
          <w:sz w:val="28"/>
          <w:szCs w:val="28"/>
        </w:rPr>
        <w:t>dục</w:t>
      </w:r>
      <w:proofErr w:type="spellEnd"/>
      <w:r w:rsidR="009D4C27" w:rsidRPr="00DB573C">
        <w:rPr>
          <w:bCs/>
          <w:color w:val="000000"/>
          <w:sz w:val="28"/>
          <w:szCs w:val="28"/>
        </w:rPr>
        <w:t xml:space="preserve"> </w:t>
      </w:r>
      <w:proofErr w:type="spellStart"/>
      <w:r w:rsidR="009D4C27" w:rsidRPr="00DB573C">
        <w:rPr>
          <w:bCs/>
          <w:color w:val="000000"/>
          <w:sz w:val="28"/>
          <w:szCs w:val="28"/>
        </w:rPr>
        <w:t>nghề</w:t>
      </w:r>
      <w:proofErr w:type="spellEnd"/>
      <w:r w:rsidR="009D4C27" w:rsidRPr="00DB573C">
        <w:rPr>
          <w:bCs/>
          <w:color w:val="000000"/>
          <w:sz w:val="28"/>
          <w:szCs w:val="28"/>
        </w:rPr>
        <w:t xml:space="preserve"> </w:t>
      </w:r>
      <w:proofErr w:type="spellStart"/>
      <w:r w:rsidR="009D4C27" w:rsidRPr="00DB573C">
        <w:rPr>
          <w:bCs/>
          <w:color w:val="000000"/>
          <w:sz w:val="28"/>
          <w:szCs w:val="28"/>
        </w:rPr>
        <w:t>nghiệp</w:t>
      </w:r>
      <w:proofErr w:type="spellEnd"/>
      <w:r w:rsidRPr="00DB573C">
        <w:rPr>
          <w:bCs/>
          <w:sz w:val="28"/>
          <w:szCs w:val="28"/>
          <w:lang w:val="nl-NL"/>
        </w:rPr>
        <w:t>; tổng hợp thông tin, tài liệu,... để viết bài thu hoạch.</w:t>
      </w:r>
    </w:p>
    <w:p w14:paraId="64531F25" w14:textId="77777777" w:rsidR="00280504" w:rsidRPr="00DA2F17" w:rsidRDefault="00280504" w:rsidP="00DB573C">
      <w:pPr>
        <w:spacing w:before="60" w:after="60" w:line="340" w:lineRule="exact"/>
        <w:ind w:firstLine="567"/>
        <w:jc w:val="both"/>
        <w:rPr>
          <w:b/>
          <w:i/>
          <w:iCs/>
          <w:sz w:val="28"/>
          <w:szCs w:val="28"/>
        </w:rPr>
      </w:pPr>
      <w:r w:rsidRPr="00DA2F17">
        <w:rPr>
          <w:b/>
          <w:i/>
          <w:iCs/>
          <w:sz w:val="28"/>
          <w:szCs w:val="28"/>
          <w:lang w:val="nl-NL"/>
        </w:rPr>
        <w:t xml:space="preserve">1.3. </w:t>
      </w:r>
      <w:proofErr w:type="spellStart"/>
      <w:r w:rsidRPr="00DA2F17">
        <w:rPr>
          <w:b/>
          <w:i/>
          <w:iCs/>
          <w:sz w:val="28"/>
          <w:szCs w:val="28"/>
        </w:rPr>
        <w:t>Hướng</w:t>
      </w:r>
      <w:proofErr w:type="spellEnd"/>
      <w:r w:rsidRPr="00DA2F17">
        <w:rPr>
          <w:b/>
          <w:i/>
          <w:iCs/>
          <w:sz w:val="28"/>
          <w:szCs w:val="28"/>
        </w:rPr>
        <w:t xml:space="preserve"> </w:t>
      </w:r>
      <w:proofErr w:type="spellStart"/>
      <w:r w:rsidRPr="00DA2F17">
        <w:rPr>
          <w:b/>
          <w:i/>
          <w:iCs/>
          <w:sz w:val="28"/>
          <w:szCs w:val="28"/>
        </w:rPr>
        <w:t>dẫn</w:t>
      </w:r>
      <w:proofErr w:type="spellEnd"/>
      <w:r w:rsidRPr="00DA2F17">
        <w:rPr>
          <w:b/>
          <w:i/>
          <w:iCs/>
          <w:sz w:val="28"/>
          <w:szCs w:val="28"/>
        </w:rPr>
        <w:t xml:space="preserve"> </w:t>
      </w:r>
      <w:proofErr w:type="spellStart"/>
      <w:r w:rsidRPr="00DA2F17">
        <w:rPr>
          <w:b/>
          <w:i/>
          <w:iCs/>
          <w:sz w:val="28"/>
          <w:szCs w:val="28"/>
        </w:rPr>
        <w:t>tổ</w:t>
      </w:r>
      <w:proofErr w:type="spellEnd"/>
      <w:r w:rsidRPr="00DA2F17">
        <w:rPr>
          <w:b/>
          <w:i/>
          <w:iCs/>
          <w:sz w:val="28"/>
          <w:szCs w:val="28"/>
        </w:rPr>
        <w:t xml:space="preserve"> </w:t>
      </w:r>
      <w:proofErr w:type="spellStart"/>
      <w:r w:rsidRPr="00DA2F17">
        <w:rPr>
          <w:b/>
          <w:i/>
          <w:iCs/>
          <w:sz w:val="28"/>
          <w:szCs w:val="28"/>
        </w:rPr>
        <w:t>chức</w:t>
      </w:r>
      <w:proofErr w:type="spellEnd"/>
      <w:r w:rsidRPr="00DA2F17">
        <w:rPr>
          <w:b/>
          <w:i/>
          <w:iCs/>
          <w:sz w:val="28"/>
          <w:szCs w:val="28"/>
        </w:rPr>
        <w:t xml:space="preserve"> </w:t>
      </w:r>
      <w:proofErr w:type="spellStart"/>
      <w:r w:rsidRPr="00DA2F17">
        <w:rPr>
          <w:b/>
          <w:i/>
          <w:iCs/>
          <w:sz w:val="28"/>
          <w:szCs w:val="28"/>
        </w:rPr>
        <w:t>thực</w:t>
      </w:r>
      <w:proofErr w:type="spellEnd"/>
      <w:r w:rsidRPr="00DA2F17">
        <w:rPr>
          <w:b/>
          <w:i/>
          <w:iCs/>
          <w:sz w:val="28"/>
          <w:szCs w:val="28"/>
        </w:rPr>
        <w:t xml:space="preserve"> </w:t>
      </w:r>
      <w:proofErr w:type="spellStart"/>
      <w:r w:rsidRPr="00DA2F17">
        <w:rPr>
          <w:b/>
          <w:i/>
          <w:iCs/>
          <w:sz w:val="28"/>
          <w:szCs w:val="28"/>
        </w:rPr>
        <w:t>hiện</w:t>
      </w:r>
      <w:proofErr w:type="spellEnd"/>
    </w:p>
    <w:p w14:paraId="63DECD25" w14:textId="119BC16A" w:rsidR="00280504" w:rsidRPr="00DB573C" w:rsidRDefault="00280504" w:rsidP="00DB573C">
      <w:pPr>
        <w:pStyle w:val="ListParagraph"/>
        <w:numPr>
          <w:ilvl w:val="0"/>
          <w:numId w:val="30"/>
        </w:numPr>
        <w:spacing w:before="60" w:after="60" w:line="340" w:lineRule="exact"/>
        <w:jc w:val="both"/>
        <w:rPr>
          <w:bCs/>
          <w:sz w:val="28"/>
          <w:szCs w:val="28"/>
          <w:lang w:val="nl-NL"/>
        </w:rPr>
      </w:pPr>
      <w:r w:rsidRPr="00DB573C">
        <w:rPr>
          <w:bCs/>
          <w:sz w:val="28"/>
          <w:szCs w:val="28"/>
          <w:lang w:val="nl-NL"/>
        </w:rPr>
        <w:t>Công tác chuẩn bị:</w:t>
      </w:r>
    </w:p>
    <w:p w14:paraId="7570E432" w14:textId="78367341" w:rsidR="00280504" w:rsidRPr="00DB573C" w:rsidRDefault="00280504" w:rsidP="00DB573C">
      <w:pPr>
        <w:spacing w:before="60" w:after="60" w:line="340" w:lineRule="exact"/>
        <w:ind w:firstLine="567"/>
        <w:jc w:val="both"/>
        <w:rPr>
          <w:bCs/>
          <w:sz w:val="28"/>
          <w:szCs w:val="28"/>
          <w:lang w:val="nl-NL"/>
        </w:rPr>
      </w:pPr>
      <w:r w:rsidRPr="00DB573C">
        <w:rPr>
          <w:bCs/>
          <w:sz w:val="28"/>
          <w:szCs w:val="28"/>
          <w:lang w:val="nl-NL"/>
        </w:rPr>
        <w:t xml:space="preserve">- Cơ sở </w:t>
      </w:r>
      <w:proofErr w:type="spellStart"/>
      <w:r w:rsidRPr="00DB573C">
        <w:rPr>
          <w:color w:val="000000"/>
          <w:sz w:val="28"/>
          <w:szCs w:val="28"/>
          <w:shd w:val="clear" w:color="auto" w:fill="FFFFFF"/>
        </w:rPr>
        <w:t>đào</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tạo</w:t>
      </w:r>
      <w:proofErr w:type="spellEnd"/>
      <w:r w:rsidRPr="00DB573C">
        <w:rPr>
          <w:color w:val="000000"/>
          <w:sz w:val="28"/>
          <w:szCs w:val="28"/>
          <w:shd w:val="clear" w:color="auto" w:fill="FFFFFF"/>
        </w:rPr>
        <w:t>, </w:t>
      </w:r>
      <w:proofErr w:type="spellStart"/>
      <w:r w:rsidRPr="00DB573C">
        <w:rPr>
          <w:color w:val="000000"/>
          <w:sz w:val="28"/>
          <w:szCs w:val="28"/>
          <w:shd w:val="clear" w:color="auto" w:fill="FFFFFF"/>
        </w:rPr>
        <w:t>nghiên</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cứu</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thực</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hiện</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nhiệm</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vụ</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bồi</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dưỡng</w:t>
      </w:r>
      <w:proofErr w:type="spellEnd"/>
      <w:r w:rsidRPr="00DB573C">
        <w:rPr>
          <w:color w:val="000000"/>
          <w:sz w:val="28"/>
          <w:szCs w:val="28"/>
          <w:shd w:val="clear" w:color="auto" w:fill="FFFFFF"/>
        </w:rPr>
        <w:t xml:space="preserve"> </w:t>
      </w:r>
      <w:r w:rsidRPr="00DB573C">
        <w:rPr>
          <w:bCs/>
          <w:sz w:val="28"/>
          <w:szCs w:val="28"/>
          <w:lang w:val="nl-NL"/>
        </w:rPr>
        <w:t xml:space="preserve">liên hệ với cơ sở </w:t>
      </w:r>
      <w:proofErr w:type="spellStart"/>
      <w:r w:rsidR="009D4C27" w:rsidRPr="00DB573C">
        <w:rPr>
          <w:bCs/>
          <w:color w:val="000000"/>
          <w:sz w:val="28"/>
          <w:szCs w:val="28"/>
        </w:rPr>
        <w:t>giáo</w:t>
      </w:r>
      <w:proofErr w:type="spellEnd"/>
      <w:r w:rsidR="009D4C27" w:rsidRPr="00DB573C">
        <w:rPr>
          <w:bCs/>
          <w:color w:val="000000"/>
          <w:sz w:val="28"/>
          <w:szCs w:val="28"/>
        </w:rPr>
        <w:t xml:space="preserve"> </w:t>
      </w:r>
      <w:proofErr w:type="spellStart"/>
      <w:r w:rsidR="009D4C27" w:rsidRPr="00DB573C">
        <w:rPr>
          <w:bCs/>
          <w:color w:val="000000"/>
          <w:sz w:val="28"/>
          <w:szCs w:val="28"/>
        </w:rPr>
        <w:t>dục</w:t>
      </w:r>
      <w:proofErr w:type="spellEnd"/>
      <w:r w:rsidR="009D4C27" w:rsidRPr="00DB573C">
        <w:rPr>
          <w:bCs/>
          <w:color w:val="000000"/>
          <w:sz w:val="28"/>
          <w:szCs w:val="28"/>
        </w:rPr>
        <w:t xml:space="preserve"> </w:t>
      </w:r>
      <w:proofErr w:type="spellStart"/>
      <w:r w:rsidR="009D4C27" w:rsidRPr="00DB573C">
        <w:rPr>
          <w:bCs/>
          <w:color w:val="000000"/>
          <w:sz w:val="28"/>
          <w:szCs w:val="28"/>
        </w:rPr>
        <w:t>nghề</w:t>
      </w:r>
      <w:proofErr w:type="spellEnd"/>
      <w:r w:rsidR="009D4C27" w:rsidRPr="00DB573C">
        <w:rPr>
          <w:bCs/>
          <w:color w:val="000000"/>
          <w:sz w:val="28"/>
          <w:szCs w:val="28"/>
        </w:rPr>
        <w:t xml:space="preserve"> </w:t>
      </w:r>
      <w:proofErr w:type="spellStart"/>
      <w:r w:rsidR="009D4C27" w:rsidRPr="00DB573C">
        <w:rPr>
          <w:bCs/>
          <w:color w:val="000000"/>
          <w:sz w:val="28"/>
          <w:szCs w:val="28"/>
        </w:rPr>
        <w:t>nghiệp</w:t>
      </w:r>
      <w:proofErr w:type="spellEnd"/>
      <w:r w:rsidRPr="00DB573C">
        <w:rPr>
          <w:bCs/>
          <w:sz w:val="28"/>
          <w:szCs w:val="28"/>
          <w:lang w:val="nl-NL"/>
        </w:rPr>
        <w:t xml:space="preserve"> có kinh nghiệm trong hoạt động </w:t>
      </w:r>
      <w:proofErr w:type="spellStart"/>
      <w:r w:rsidR="009D4C27" w:rsidRPr="00DB573C">
        <w:rPr>
          <w:bCs/>
          <w:color w:val="000000"/>
          <w:sz w:val="28"/>
          <w:szCs w:val="28"/>
        </w:rPr>
        <w:t>giáo</w:t>
      </w:r>
      <w:proofErr w:type="spellEnd"/>
      <w:r w:rsidR="009D4C27" w:rsidRPr="00DB573C">
        <w:rPr>
          <w:bCs/>
          <w:color w:val="000000"/>
          <w:sz w:val="28"/>
          <w:szCs w:val="28"/>
        </w:rPr>
        <w:t xml:space="preserve"> </w:t>
      </w:r>
      <w:proofErr w:type="spellStart"/>
      <w:r w:rsidR="009D4C27" w:rsidRPr="00DB573C">
        <w:rPr>
          <w:bCs/>
          <w:color w:val="000000"/>
          <w:sz w:val="28"/>
          <w:szCs w:val="28"/>
        </w:rPr>
        <w:t>dục</w:t>
      </w:r>
      <w:proofErr w:type="spellEnd"/>
      <w:r w:rsidR="009D4C27" w:rsidRPr="00DB573C">
        <w:rPr>
          <w:bCs/>
          <w:color w:val="000000"/>
          <w:sz w:val="28"/>
          <w:szCs w:val="28"/>
        </w:rPr>
        <w:t xml:space="preserve"> </w:t>
      </w:r>
      <w:proofErr w:type="spellStart"/>
      <w:r w:rsidR="009D4C27" w:rsidRPr="00DB573C">
        <w:rPr>
          <w:bCs/>
          <w:color w:val="000000"/>
          <w:sz w:val="28"/>
          <w:szCs w:val="28"/>
        </w:rPr>
        <w:t>nghề</w:t>
      </w:r>
      <w:proofErr w:type="spellEnd"/>
      <w:r w:rsidR="009D4C27" w:rsidRPr="00DB573C">
        <w:rPr>
          <w:bCs/>
          <w:color w:val="000000"/>
          <w:sz w:val="28"/>
          <w:szCs w:val="28"/>
        </w:rPr>
        <w:t xml:space="preserve"> </w:t>
      </w:r>
      <w:proofErr w:type="spellStart"/>
      <w:r w:rsidR="009D4C27" w:rsidRPr="00DB573C">
        <w:rPr>
          <w:bCs/>
          <w:color w:val="000000"/>
          <w:sz w:val="28"/>
          <w:szCs w:val="28"/>
        </w:rPr>
        <w:t>nghiệp</w:t>
      </w:r>
      <w:proofErr w:type="spellEnd"/>
      <w:r w:rsidRPr="00DB573C">
        <w:rPr>
          <w:bCs/>
          <w:sz w:val="28"/>
          <w:szCs w:val="28"/>
          <w:lang w:val="nl-NL"/>
        </w:rPr>
        <w:t>, phát triển mối quan hệ với doanh nghiệp để tổ chức cho học viên đi tìm hiểu thực tế.</w:t>
      </w:r>
    </w:p>
    <w:p w14:paraId="06EF579D" w14:textId="28816C97" w:rsidR="00280504" w:rsidRPr="00DB573C" w:rsidRDefault="00280504" w:rsidP="00DB573C">
      <w:pPr>
        <w:spacing w:before="60" w:after="60" w:line="340" w:lineRule="exact"/>
        <w:ind w:firstLine="567"/>
        <w:jc w:val="both"/>
        <w:rPr>
          <w:bCs/>
          <w:sz w:val="28"/>
          <w:szCs w:val="28"/>
          <w:lang w:val="nl-NL"/>
        </w:rPr>
      </w:pPr>
      <w:r w:rsidRPr="00DB573C">
        <w:rPr>
          <w:bCs/>
          <w:sz w:val="28"/>
          <w:szCs w:val="28"/>
          <w:lang w:val="nl-NL"/>
        </w:rPr>
        <w:t xml:space="preserve">- </w:t>
      </w:r>
      <w:r w:rsidR="009D4C27" w:rsidRPr="00DB573C">
        <w:rPr>
          <w:bCs/>
          <w:sz w:val="28"/>
          <w:szCs w:val="28"/>
          <w:lang w:val="nl-NL"/>
        </w:rPr>
        <w:t xml:space="preserve">Nhà giáo tham gia giảng dạy </w:t>
      </w:r>
      <w:r w:rsidRPr="00DB573C">
        <w:rPr>
          <w:bCs/>
          <w:sz w:val="28"/>
          <w:szCs w:val="28"/>
          <w:lang w:val="nl-NL"/>
        </w:rPr>
        <w:t xml:space="preserve">xây dựng bảng quan sát, hướng dẫn học viên sử dụng bảng quan sát và  chuẩn bị trước câu hỏi hoặc vấn đề cần làm rõ trong </w:t>
      </w:r>
      <w:r w:rsidRPr="00DB573C">
        <w:rPr>
          <w:bCs/>
          <w:sz w:val="28"/>
          <w:szCs w:val="28"/>
          <w:lang w:val="nl-NL"/>
        </w:rPr>
        <w:lastRenderedPageBreak/>
        <w:t xml:space="preserve">quá trình đi tìm hiểu thực tế. Nội dung này được thực hiện tại cơ sở </w:t>
      </w:r>
      <w:proofErr w:type="spellStart"/>
      <w:r w:rsidRPr="00DB573C">
        <w:rPr>
          <w:color w:val="000000"/>
          <w:sz w:val="28"/>
          <w:szCs w:val="28"/>
          <w:shd w:val="clear" w:color="auto" w:fill="FFFFFF"/>
        </w:rPr>
        <w:t>đào</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tạo</w:t>
      </w:r>
      <w:proofErr w:type="spellEnd"/>
      <w:r w:rsidRPr="00DB573C">
        <w:rPr>
          <w:color w:val="000000"/>
          <w:sz w:val="28"/>
          <w:szCs w:val="28"/>
          <w:shd w:val="clear" w:color="auto" w:fill="FFFFFF"/>
        </w:rPr>
        <w:t>, </w:t>
      </w:r>
      <w:proofErr w:type="spellStart"/>
      <w:r w:rsidRPr="00DB573C">
        <w:rPr>
          <w:color w:val="000000"/>
          <w:sz w:val="28"/>
          <w:szCs w:val="28"/>
          <w:shd w:val="clear" w:color="auto" w:fill="FFFFFF"/>
        </w:rPr>
        <w:t>nghiên</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cứu</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thực</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hiện</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nhiệm</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vụ</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bồi</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dưỡng</w:t>
      </w:r>
      <w:proofErr w:type="spellEnd"/>
      <w:r w:rsidRPr="00DB573C">
        <w:rPr>
          <w:bCs/>
          <w:sz w:val="28"/>
          <w:szCs w:val="28"/>
          <w:lang w:val="nl-NL"/>
        </w:rPr>
        <w:t>. Thời gian thực hiện: 02 giờ.</w:t>
      </w:r>
    </w:p>
    <w:p w14:paraId="2700E8D8" w14:textId="6714DE3A" w:rsidR="00280504" w:rsidRPr="00DB573C" w:rsidRDefault="00280504" w:rsidP="00DB573C">
      <w:pPr>
        <w:pStyle w:val="ListParagraph"/>
        <w:numPr>
          <w:ilvl w:val="0"/>
          <w:numId w:val="30"/>
        </w:numPr>
        <w:spacing w:before="60" w:after="60" w:line="340" w:lineRule="exact"/>
        <w:ind w:left="0" w:firstLine="360"/>
        <w:jc w:val="both"/>
        <w:rPr>
          <w:bCs/>
          <w:sz w:val="28"/>
          <w:szCs w:val="28"/>
          <w:lang w:val="nl-NL"/>
        </w:rPr>
      </w:pPr>
      <w:r w:rsidRPr="00DB573C">
        <w:rPr>
          <w:bCs/>
          <w:sz w:val="28"/>
          <w:szCs w:val="28"/>
          <w:lang w:val="nl-NL"/>
        </w:rPr>
        <w:t xml:space="preserve">Tìm hiểu thực tế tại cơ sở </w:t>
      </w:r>
      <w:proofErr w:type="spellStart"/>
      <w:r w:rsidR="009D4C27" w:rsidRPr="00DB573C">
        <w:rPr>
          <w:bCs/>
          <w:color w:val="000000"/>
          <w:sz w:val="28"/>
          <w:szCs w:val="28"/>
        </w:rPr>
        <w:t>giáo</w:t>
      </w:r>
      <w:proofErr w:type="spellEnd"/>
      <w:r w:rsidR="009D4C27" w:rsidRPr="00DB573C">
        <w:rPr>
          <w:bCs/>
          <w:color w:val="000000"/>
          <w:sz w:val="28"/>
          <w:szCs w:val="28"/>
        </w:rPr>
        <w:t xml:space="preserve"> </w:t>
      </w:r>
      <w:proofErr w:type="spellStart"/>
      <w:r w:rsidR="009D4C27" w:rsidRPr="00DB573C">
        <w:rPr>
          <w:bCs/>
          <w:color w:val="000000"/>
          <w:sz w:val="28"/>
          <w:szCs w:val="28"/>
        </w:rPr>
        <w:t>dục</w:t>
      </w:r>
      <w:proofErr w:type="spellEnd"/>
      <w:r w:rsidR="009D4C27" w:rsidRPr="00DB573C">
        <w:rPr>
          <w:bCs/>
          <w:color w:val="000000"/>
          <w:sz w:val="28"/>
          <w:szCs w:val="28"/>
        </w:rPr>
        <w:t xml:space="preserve"> </w:t>
      </w:r>
      <w:proofErr w:type="spellStart"/>
      <w:r w:rsidR="009D4C27" w:rsidRPr="00DB573C">
        <w:rPr>
          <w:bCs/>
          <w:color w:val="000000"/>
          <w:sz w:val="28"/>
          <w:szCs w:val="28"/>
        </w:rPr>
        <w:t>nghề</w:t>
      </w:r>
      <w:proofErr w:type="spellEnd"/>
      <w:r w:rsidR="009D4C27" w:rsidRPr="00DB573C">
        <w:rPr>
          <w:bCs/>
          <w:color w:val="000000"/>
          <w:sz w:val="28"/>
          <w:szCs w:val="28"/>
        </w:rPr>
        <w:t xml:space="preserve"> </w:t>
      </w:r>
      <w:proofErr w:type="spellStart"/>
      <w:r w:rsidR="009D4C27" w:rsidRPr="00DB573C">
        <w:rPr>
          <w:bCs/>
          <w:color w:val="000000"/>
          <w:sz w:val="28"/>
          <w:szCs w:val="28"/>
        </w:rPr>
        <w:t>nghiệp</w:t>
      </w:r>
      <w:proofErr w:type="spellEnd"/>
      <w:r w:rsidRPr="00DB573C">
        <w:rPr>
          <w:bCs/>
          <w:sz w:val="28"/>
          <w:szCs w:val="28"/>
          <w:lang w:val="nl-NL"/>
        </w:rPr>
        <w:t xml:space="preserve"> tiếp nhận học viên đến tìm hiểu thực tế. Thời gian thực hiện: 18 giờ.</w:t>
      </w:r>
    </w:p>
    <w:p w14:paraId="68F172E5" w14:textId="7BCD3F31" w:rsidR="00280504" w:rsidRPr="00DB573C" w:rsidRDefault="00280504" w:rsidP="00DB573C">
      <w:pPr>
        <w:widowControl w:val="0"/>
        <w:spacing w:before="60" w:after="60" w:line="340" w:lineRule="exact"/>
        <w:ind w:firstLine="567"/>
        <w:jc w:val="both"/>
        <w:rPr>
          <w:b/>
          <w:sz w:val="28"/>
          <w:szCs w:val="28"/>
        </w:rPr>
      </w:pPr>
      <w:r w:rsidRPr="00DB573C">
        <w:rPr>
          <w:b/>
          <w:bCs/>
          <w:color w:val="000000"/>
          <w:sz w:val="28"/>
          <w:szCs w:val="28"/>
        </w:rPr>
        <w:t xml:space="preserve">2. </w:t>
      </w:r>
      <w:proofErr w:type="spellStart"/>
      <w:r w:rsidRPr="00DB573C">
        <w:rPr>
          <w:b/>
          <w:bCs/>
          <w:color w:val="000000"/>
          <w:sz w:val="28"/>
          <w:szCs w:val="28"/>
        </w:rPr>
        <w:t>Viết</w:t>
      </w:r>
      <w:proofErr w:type="spellEnd"/>
      <w:r w:rsidRPr="00DB573C">
        <w:rPr>
          <w:b/>
          <w:bCs/>
          <w:color w:val="000000"/>
          <w:sz w:val="28"/>
          <w:szCs w:val="28"/>
        </w:rPr>
        <w:t xml:space="preserve"> </w:t>
      </w:r>
      <w:proofErr w:type="spellStart"/>
      <w:r w:rsidRPr="00DB573C">
        <w:rPr>
          <w:b/>
          <w:bCs/>
          <w:color w:val="000000"/>
          <w:sz w:val="28"/>
          <w:szCs w:val="28"/>
        </w:rPr>
        <w:t>thu</w:t>
      </w:r>
      <w:proofErr w:type="spellEnd"/>
      <w:r w:rsidRPr="00DB573C">
        <w:rPr>
          <w:b/>
          <w:bCs/>
          <w:color w:val="000000"/>
          <w:sz w:val="28"/>
          <w:szCs w:val="28"/>
        </w:rPr>
        <w:t xml:space="preserve"> </w:t>
      </w:r>
      <w:proofErr w:type="spellStart"/>
      <w:r w:rsidRPr="00DB573C">
        <w:rPr>
          <w:b/>
          <w:bCs/>
          <w:color w:val="000000"/>
          <w:sz w:val="28"/>
          <w:szCs w:val="28"/>
        </w:rPr>
        <w:t>hoạch</w:t>
      </w:r>
      <w:proofErr w:type="spellEnd"/>
      <w:r w:rsidRPr="00DB573C">
        <w:rPr>
          <w:sz w:val="28"/>
          <w:szCs w:val="28"/>
        </w:rPr>
        <w:t xml:space="preserve">                                                               </w:t>
      </w:r>
      <w:proofErr w:type="spellStart"/>
      <w:r w:rsidRPr="00DB573C">
        <w:rPr>
          <w:b/>
          <w:bCs/>
          <w:i/>
          <w:sz w:val="28"/>
          <w:szCs w:val="28"/>
        </w:rPr>
        <w:t>Thời</w:t>
      </w:r>
      <w:proofErr w:type="spellEnd"/>
      <w:r w:rsidRPr="00DB573C">
        <w:rPr>
          <w:b/>
          <w:bCs/>
          <w:i/>
          <w:sz w:val="28"/>
          <w:szCs w:val="28"/>
        </w:rPr>
        <w:t xml:space="preserve"> </w:t>
      </w:r>
      <w:proofErr w:type="spellStart"/>
      <w:r w:rsidRPr="00DB573C">
        <w:rPr>
          <w:b/>
          <w:bCs/>
          <w:i/>
          <w:sz w:val="28"/>
          <w:szCs w:val="28"/>
        </w:rPr>
        <w:t>gian</w:t>
      </w:r>
      <w:proofErr w:type="spellEnd"/>
      <w:r w:rsidRPr="00DB573C">
        <w:rPr>
          <w:b/>
          <w:bCs/>
          <w:i/>
          <w:sz w:val="28"/>
          <w:szCs w:val="28"/>
        </w:rPr>
        <w:t xml:space="preserve">: 16 </w:t>
      </w:r>
      <w:proofErr w:type="spellStart"/>
      <w:r w:rsidRPr="00DB573C">
        <w:rPr>
          <w:b/>
          <w:bCs/>
          <w:i/>
          <w:sz w:val="28"/>
          <w:szCs w:val="28"/>
        </w:rPr>
        <w:t>giờ</w:t>
      </w:r>
      <w:proofErr w:type="spellEnd"/>
      <w:r w:rsidRPr="00DB573C">
        <w:rPr>
          <w:b/>
          <w:sz w:val="28"/>
          <w:szCs w:val="28"/>
          <w:lang w:val="nl-NL"/>
        </w:rPr>
        <w:t xml:space="preserve">    </w:t>
      </w:r>
    </w:p>
    <w:p w14:paraId="11D19F86" w14:textId="77777777" w:rsidR="00280504" w:rsidRPr="00DA2F17" w:rsidRDefault="00280504" w:rsidP="00DB573C">
      <w:pPr>
        <w:tabs>
          <w:tab w:val="left" w:pos="1078"/>
        </w:tabs>
        <w:autoSpaceDE w:val="0"/>
        <w:autoSpaceDN w:val="0"/>
        <w:adjustRightInd w:val="0"/>
        <w:spacing w:before="60" w:after="60" w:line="340" w:lineRule="exact"/>
        <w:ind w:firstLine="567"/>
        <w:jc w:val="both"/>
        <w:rPr>
          <w:b/>
          <w:i/>
          <w:iCs/>
          <w:sz w:val="28"/>
          <w:szCs w:val="28"/>
          <w:lang w:val="nl-NL"/>
        </w:rPr>
      </w:pPr>
      <w:r w:rsidRPr="00DA2F17">
        <w:rPr>
          <w:b/>
          <w:i/>
          <w:iCs/>
          <w:sz w:val="28"/>
          <w:szCs w:val="28"/>
          <w:lang w:val="nl-NL"/>
        </w:rPr>
        <w:t>2.1. Mục đích</w:t>
      </w:r>
    </w:p>
    <w:p w14:paraId="31E19379" w14:textId="77777777" w:rsidR="00280504" w:rsidRPr="00DB573C" w:rsidRDefault="00280504" w:rsidP="00DB573C">
      <w:pPr>
        <w:widowControl w:val="0"/>
        <w:spacing w:before="60" w:after="60" w:line="340" w:lineRule="exact"/>
        <w:ind w:firstLine="567"/>
        <w:jc w:val="both"/>
        <w:rPr>
          <w:sz w:val="28"/>
          <w:szCs w:val="28"/>
          <w:lang w:val="pt-PT"/>
        </w:rPr>
      </w:pPr>
      <w:r w:rsidRPr="00DB573C">
        <w:rPr>
          <w:bCs/>
          <w:sz w:val="28"/>
          <w:szCs w:val="28"/>
          <w:lang w:val="nl-NL"/>
        </w:rPr>
        <w:t xml:space="preserve">- Tổng hợp kiến thức và kỹ năng học viên thu nhận được từ Chương trình </w:t>
      </w:r>
      <w:r w:rsidRPr="00DB573C">
        <w:rPr>
          <w:sz w:val="28"/>
          <w:szCs w:val="28"/>
        </w:rPr>
        <w:t>b</w:t>
      </w:r>
      <w:r w:rsidRPr="00DB573C">
        <w:rPr>
          <w:sz w:val="28"/>
          <w:szCs w:val="28"/>
          <w:lang w:val="nl-NL"/>
        </w:rPr>
        <w:t>ồi dưỡng cho nhà giáo GDNN đạt chuẩn chức danh nghề nghiệp giảng viên GDNN và giáo viên GDNN.</w:t>
      </w:r>
    </w:p>
    <w:p w14:paraId="35E360D9" w14:textId="77777777" w:rsidR="00280504" w:rsidRPr="00DB573C" w:rsidRDefault="00280504" w:rsidP="00DB573C">
      <w:pPr>
        <w:widowControl w:val="0"/>
        <w:spacing w:before="60" w:after="60" w:line="340" w:lineRule="exact"/>
        <w:ind w:firstLine="567"/>
        <w:jc w:val="both"/>
        <w:rPr>
          <w:sz w:val="28"/>
          <w:szCs w:val="28"/>
          <w:lang w:val="pt-PT"/>
        </w:rPr>
      </w:pPr>
      <w:r w:rsidRPr="00DB573C">
        <w:rPr>
          <w:bCs/>
          <w:sz w:val="28"/>
          <w:szCs w:val="28"/>
          <w:lang w:val="nl-NL"/>
        </w:rPr>
        <w:t xml:space="preserve">- Đánh giá kết quả học tập của học viên đã đạt được qua bồi dưỡng; </w:t>
      </w:r>
      <w:r w:rsidRPr="00DB573C">
        <w:rPr>
          <w:bCs/>
          <w:spacing w:val="-4"/>
          <w:sz w:val="28"/>
          <w:szCs w:val="28"/>
          <w:lang w:val="nl-NL"/>
        </w:rPr>
        <w:t xml:space="preserve">khả năng vận dụng kiến thức và kỹ năng đã thu nhận được vào thực tiễn công tác của </w:t>
      </w:r>
      <w:r w:rsidRPr="00DB573C">
        <w:rPr>
          <w:sz w:val="28"/>
          <w:szCs w:val="28"/>
          <w:lang w:val="nl-NL"/>
        </w:rPr>
        <w:t>chức danh nghề nghiệp giảng viên/giáo viên GDNN.</w:t>
      </w:r>
    </w:p>
    <w:p w14:paraId="6F074124" w14:textId="77777777" w:rsidR="00280504" w:rsidRPr="00DA2F17" w:rsidRDefault="00280504" w:rsidP="00DB573C">
      <w:pPr>
        <w:spacing w:before="60" w:after="60" w:line="340" w:lineRule="exact"/>
        <w:ind w:firstLine="567"/>
        <w:jc w:val="both"/>
        <w:rPr>
          <w:b/>
          <w:i/>
          <w:iCs/>
          <w:sz w:val="28"/>
          <w:szCs w:val="28"/>
          <w:lang w:val="nl-NL"/>
        </w:rPr>
      </w:pPr>
      <w:r w:rsidRPr="00DA2F17">
        <w:rPr>
          <w:b/>
          <w:i/>
          <w:iCs/>
          <w:sz w:val="28"/>
          <w:szCs w:val="28"/>
          <w:lang w:val="nl-NL"/>
        </w:rPr>
        <w:t xml:space="preserve">2.2. Yêu cầu </w:t>
      </w:r>
    </w:p>
    <w:p w14:paraId="045AF9E4" w14:textId="014E0A5F" w:rsidR="00280504" w:rsidRPr="00DB573C" w:rsidRDefault="00280504" w:rsidP="00DB573C">
      <w:pPr>
        <w:pStyle w:val="ListParagraph"/>
        <w:numPr>
          <w:ilvl w:val="0"/>
          <w:numId w:val="32"/>
        </w:numPr>
        <w:spacing w:before="60" w:after="60" w:line="340" w:lineRule="exact"/>
        <w:jc w:val="both"/>
        <w:rPr>
          <w:sz w:val="28"/>
          <w:szCs w:val="28"/>
          <w:lang w:val="nl-NL"/>
        </w:rPr>
      </w:pPr>
      <w:r w:rsidRPr="00DB573C">
        <w:rPr>
          <w:sz w:val="28"/>
          <w:szCs w:val="28"/>
          <w:lang w:val="nl-NL"/>
        </w:rPr>
        <w:t>Về nội dung:</w:t>
      </w:r>
    </w:p>
    <w:p w14:paraId="508AC80C" w14:textId="77777777" w:rsidR="00DB573C" w:rsidRPr="00DB573C" w:rsidRDefault="00280504" w:rsidP="00DB573C">
      <w:pPr>
        <w:pStyle w:val="ListParagraph"/>
        <w:widowControl w:val="0"/>
        <w:numPr>
          <w:ilvl w:val="0"/>
          <w:numId w:val="1"/>
        </w:numPr>
        <w:tabs>
          <w:tab w:val="clear" w:pos="1704"/>
          <w:tab w:val="num" w:pos="810"/>
        </w:tabs>
        <w:spacing w:before="60" w:after="60" w:line="340" w:lineRule="exact"/>
        <w:ind w:left="0" w:firstLine="477"/>
        <w:jc w:val="both"/>
        <w:rPr>
          <w:sz w:val="28"/>
          <w:szCs w:val="28"/>
          <w:lang w:val="nl-NL"/>
        </w:rPr>
      </w:pPr>
      <w:r w:rsidRPr="00DB573C">
        <w:rPr>
          <w:sz w:val="28"/>
          <w:szCs w:val="28"/>
          <w:lang w:val="nl-NL"/>
        </w:rPr>
        <w:t xml:space="preserve">Bài thu hoạch gắn với công việc của chức danh </w:t>
      </w:r>
      <w:r w:rsidR="009D4C27" w:rsidRPr="00DB573C">
        <w:rPr>
          <w:sz w:val="28"/>
          <w:szCs w:val="28"/>
          <w:lang w:val="nl-NL"/>
        </w:rPr>
        <w:t xml:space="preserve">nghề nghiệp của nhà giáo </w:t>
      </w:r>
      <w:proofErr w:type="spellStart"/>
      <w:r w:rsidR="009D4C27" w:rsidRPr="00DB573C">
        <w:rPr>
          <w:bCs/>
          <w:color w:val="000000"/>
          <w:sz w:val="28"/>
          <w:szCs w:val="28"/>
        </w:rPr>
        <w:t>giáo</w:t>
      </w:r>
      <w:proofErr w:type="spellEnd"/>
      <w:r w:rsidR="009D4C27" w:rsidRPr="00DB573C">
        <w:rPr>
          <w:bCs/>
          <w:color w:val="000000"/>
          <w:sz w:val="28"/>
          <w:szCs w:val="28"/>
        </w:rPr>
        <w:t xml:space="preserve"> </w:t>
      </w:r>
      <w:proofErr w:type="spellStart"/>
      <w:r w:rsidR="009D4C27" w:rsidRPr="00DB573C">
        <w:rPr>
          <w:bCs/>
          <w:color w:val="000000"/>
          <w:sz w:val="28"/>
          <w:szCs w:val="28"/>
        </w:rPr>
        <w:t>dục</w:t>
      </w:r>
      <w:proofErr w:type="spellEnd"/>
      <w:r w:rsidR="009D4C27" w:rsidRPr="00DB573C">
        <w:rPr>
          <w:bCs/>
          <w:color w:val="000000"/>
          <w:sz w:val="28"/>
          <w:szCs w:val="28"/>
        </w:rPr>
        <w:t xml:space="preserve"> </w:t>
      </w:r>
      <w:proofErr w:type="spellStart"/>
      <w:r w:rsidR="009D4C27" w:rsidRPr="00DB573C">
        <w:rPr>
          <w:bCs/>
          <w:color w:val="000000"/>
          <w:sz w:val="28"/>
          <w:szCs w:val="28"/>
        </w:rPr>
        <w:t>nghề</w:t>
      </w:r>
      <w:proofErr w:type="spellEnd"/>
      <w:r w:rsidR="009D4C27" w:rsidRPr="00DB573C">
        <w:rPr>
          <w:bCs/>
          <w:color w:val="000000"/>
          <w:sz w:val="28"/>
          <w:szCs w:val="28"/>
        </w:rPr>
        <w:t xml:space="preserve"> </w:t>
      </w:r>
      <w:proofErr w:type="spellStart"/>
      <w:r w:rsidR="009D4C27" w:rsidRPr="00DB573C">
        <w:rPr>
          <w:bCs/>
          <w:color w:val="000000"/>
          <w:sz w:val="28"/>
          <w:szCs w:val="28"/>
        </w:rPr>
        <w:t>nghiệp</w:t>
      </w:r>
      <w:proofErr w:type="spellEnd"/>
      <w:r w:rsidRPr="00DB573C">
        <w:rPr>
          <w:sz w:val="28"/>
          <w:szCs w:val="28"/>
          <w:lang w:val="nl-NL"/>
        </w:rPr>
        <w:t xml:space="preserve">, trong đó nêu được kiến thức và kỹ năng thu nhận được sau khóa bồi dưỡng, phân tích công việc hiện nay và đề xuất vận dụng vào công việc sau khi tham gia khóa bồi dưỡng và các hoạt động trải nghiệm tại cơ sở </w:t>
      </w:r>
      <w:proofErr w:type="spellStart"/>
      <w:r w:rsidR="00DB573C" w:rsidRPr="00DB573C">
        <w:rPr>
          <w:bCs/>
          <w:color w:val="000000"/>
          <w:sz w:val="28"/>
          <w:szCs w:val="28"/>
        </w:rPr>
        <w:t>giáo</w:t>
      </w:r>
      <w:proofErr w:type="spellEnd"/>
      <w:r w:rsidR="00DB573C" w:rsidRPr="00DB573C">
        <w:rPr>
          <w:bCs/>
          <w:color w:val="000000"/>
          <w:sz w:val="28"/>
          <w:szCs w:val="28"/>
        </w:rPr>
        <w:t xml:space="preserve"> </w:t>
      </w:r>
      <w:proofErr w:type="spellStart"/>
      <w:r w:rsidR="00DB573C" w:rsidRPr="00DB573C">
        <w:rPr>
          <w:bCs/>
          <w:color w:val="000000"/>
          <w:sz w:val="28"/>
          <w:szCs w:val="28"/>
        </w:rPr>
        <w:t>dục</w:t>
      </w:r>
      <w:proofErr w:type="spellEnd"/>
      <w:r w:rsidR="00DB573C" w:rsidRPr="00DB573C">
        <w:rPr>
          <w:bCs/>
          <w:color w:val="000000"/>
          <w:sz w:val="28"/>
          <w:szCs w:val="28"/>
        </w:rPr>
        <w:t xml:space="preserve"> </w:t>
      </w:r>
      <w:proofErr w:type="spellStart"/>
      <w:r w:rsidR="00DB573C" w:rsidRPr="00DB573C">
        <w:rPr>
          <w:bCs/>
          <w:color w:val="000000"/>
          <w:sz w:val="28"/>
          <w:szCs w:val="28"/>
        </w:rPr>
        <w:t>nghề</w:t>
      </w:r>
      <w:proofErr w:type="spellEnd"/>
      <w:r w:rsidR="00DB573C" w:rsidRPr="00DB573C">
        <w:rPr>
          <w:bCs/>
          <w:color w:val="000000"/>
          <w:sz w:val="28"/>
          <w:szCs w:val="28"/>
        </w:rPr>
        <w:t xml:space="preserve"> </w:t>
      </w:r>
      <w:proofErr w:type="spellStart"/>
      <w:r w:rsidR="00DB573C" w:rsidRPr="00DB573C">
        <w:rPr>
          <w:bCs/>
          <w:color w:val="000000"/>
          <w:sz w:val="28"/>
          <w:szCs w:val="28"/>
        </w:rPr>
        <w:t>nghiệp</w:t>
      </w:r>
      <w:proofErr w:type="spellEnd"/>
      <w:r w:rsidRPr="00DB573C">
        <w:rPr>
          <w:sz w:val="28"/>
          <w:szCs w:val="28"/>
          <w:lang w:val="nl-NL"/>
        </w:rPr>
        <w:t>.</w:t>
      </w:r>
    </w:p>
    <w:p w14:paraId="4EE50B85" w14:textId="182B4F38" w:rsidR="00280504" w:rsidRPr="00DB573C" w:rsidRDefault="00280504" w:rsidP="00DB573C">
      <w:pPr>
        <w:pStyle w:val="ListParagraph"/>
        <w:widowControl w:val="0"/>
        <w:numPr>
          <w:ilvl w:val="0"/>
          <w:numId w:val="1"/>
        </w:numPr>
        <w:tabs>
          <w:tab w:val="clear" w:pos="1704"/>
          <w:tab w:val="num" w:pos="810"/>
        </w:tabs>
        <w:spacing w:before="60" w:after="60" w:line="340" w:lineRule="exact"/>
        <w:ind w:left="0" w:firstLine="477"/>
        <w:jc w:val="both"/>
        <w:rPr>
          <w:sz w:val="28"/>
          <w:szCs w:val="28"/>
          <w:lang w:val="nl-NL"/>
        </w:rPr>
      </w:pPr>
      <w:r w:rsidRPr="00DB573C">
        <w:rPr>
          <w:sz w:val="28"/>
          <w:szCs w:val="28"/>
          <w:lang w:val="nl-NL"/>
        </w:rPr>
        <w:t>Bài viết thu hoạch dưới dạng đề xuất biện pháp giải quyết tình huống trên thực tế.</w:t>
      </w:r>
    </w:p>
    <w:p w14:paraId="43F7DA30" w14:textId="18DB8BE4" w:rsidR="00280504" w:rsidRPr="00DB573C" w:rsidRDefault="00280504" w:rsidP="00DB573C">
      <w:pPr>
        <w:pStyle w:val="ListParagraph"/>
        <w:numPr>
          <w:ilvl w:val="0"/>
          <w:numId w:val="32"/>
        </w:numPr>
        <w:spacing w:before="60" w:after="60" w:line="340" w:lineRule="exact"/>
        <w:jc w:val="both"/>
        <w:rPr>
          <w:sz w:val="28"/>
          <w:szCs w:val="28"/>
          <w:lang w:val="nl-NL"/>
        </w:rPr>
      </w:pPr>
      <w:r w:rsidRPr="00DB573C">
        <w:rPr>
          <w:sz w:val="28"/>
          <w:szCs w:val="28"/>
          <w:lang w:val="nl-NL"/>
        </w:rPr>
        <w:t>Về hình thức:</w:t>
      </w:r>
    </w:p>
    <w:p w14:paraId="6C7A263A" w14:textId="77777777" w:rsidR="00DB573C" w:rsidRPr="00DB573C" w:rsidRDefault="00280504" w:rsidP="00DB573C">
      <w:pPr>
        <w:pStyle w:val="ListParagraph"/>
        <w:numPr>
          <w:ilvl w:val="0"/>
          <w:numId w:val="1"/>
        </w:numPr>
        <w:tabs>
          <w:tab w:val="clear" w:pos="1704"/>
          <w:tab w:val="left" w:pos="-3261"/>
          <w:tab w:val="num" w:pos="810"/>
        </w:tabs>
        <w:autoSpaceDE w:val="0"/>
        <w:autoSpaceDN w:val="0"/>
        <w:adjustRightInd w:val="0"/>
        <w:spacing w:before="60" w:after="60" w:line="340" w:lineRule="exact"/>
        <w:ind w:left="927"/>
        <w:jc w:val="both"/>
        <w:rPr>
          <w:sz w:val="28"/>
          <w:szCs w:val="28"/>
          <w:lang w:val="nl-NL"/>
        </w:rPr>
      </w:pPr>
      <w:r w:rsidRPr="00DB573C">
        <w:rPr>
          <w:sz w:val="28"/>
          <w:szCs w:val="28"/>
          <w:lang w:val="nl-NL"/>
        </w:rPr>
        <w:t>Đảm bảo đúng yêu cầu của một bài thu hoạch.</w:t>
      </w:r>
    </w:p>
    <w:p w14:paraId="78B0DE99" w14:textId="77777777" w:rsidR="00DB573C" w:rsidRPr="00DB573C" w:rsidRDefault="00280504" w:rsidP="00DB573C">
      <w:pPr>
        <w:pStyle w:val="ListParagraph"/>
        <w:numPr>
          <w:ilvl w:val="0"/>
          <w:numId w:val="1"/>
        </w:numPr>
        <w:tabs>
          <w:tab w:val="clear" w:pos="1704"/>
          <w:tab w:val="left" w:pos="-3261"/>
          <w:tab w:val="num" w:pos="810"/>
        </w:tabs>
        <w:autoSpaceDE w:val="0"/>
        <w:autoSpaceDN w:val="0"/>
        <w:adjustRightInd w:val="0"/>
        <w:spacing w:before="60" w:after="60" w:line="340" w:lineRule="exact"/>
        <w:ind w:left="0" w:firstLine="567"/>
        <w:jc w:val="both"/>
        <w:rPr>
          <w:sz w:val="28"/>
          <w:szCs w:val="28"/>
          <w:lang w:val="nl-NL"/>
        </w:rPr>
      </w:pPr>
      <w:r w:rsidRPr="00DB573C">
        <w:rPr>
          <w:spacing w:val="-4"/>
          <w:sz w:val="28"/>
          <w:szCs w:val="28"/>
          <w:lang w:val="nl-NL"/>
        </w:rPr>
        <w:t>Độ dài không quá 25 trang A4 (không kể trang bìa, phần tài liệu tham khảo và phụ lục), sử dụng phông chữ Times New Roman, cỡ chữ 14, cách dòng 1,5 lines.</w:t>
      </w:r>
    </w:p>
    <w:p w14:paraId="094AF2E3" w14:textId="146EC60F" w:rsidR="00280504" w:rsidRPr="00DB573C" w:rsidRDefault="00280504" w:rsidP="00DB573C">
      <w:pPr>
        <w:pStyle w:val="ListParagraph"/>
        <w:numPr>
          <w:ilvl w:val="0"/>
          <w:numId w:val="1"/>
        </w:numPr>
        <w:tabs>
          <w:tab w:val="clear" w:pos="1704"/>
          <w:tab w:val="left" w:pos="-3261"/>
          <w:tab w:val="num" w:pos="810"/>
        </w:tabs>
        <w:autoSpaceDE w:val="0"/>
        <w:autoSpaceDN w:val="0"/>
        <w:adjustRightInd w:val="0"/>
        <w:spacing w:before="60" w:after="60" w:line="340" w:lineRule="exact"/>
        <w:ind w:left="0" w:firstLine="567"/>
        <w:jc w:val="both"/>
        <w:rPr>
          <w:sz w:val="28"/>
          <w:szCs w:val="28"/>
          <w:lang w:val="nl-NL"/>
        </w:rPr>
      </w:pPr>
      <w:r w:rsidRPr="00DB573C">
        <w:rPr>
          <w:sz w:val="28"/>
          <w:szCs w:val="28"/>
          <w:lang w:val="nl-NL"/>
        </w:rPr>
        <w:t>Văn phong/cách viết: Có phân tích và đánh giá, ý kiến nêu ra cần có số liệu minh chứng rõ ràng.</w:t>
      </w:r>
    </w:p>
    <w:p w14:paraId="1B54AE15" w14:textId="77777777" w:rsidR="00280504" w:rsidRPr="00DA2F17" w:rsidRDefault="00280504" w:rsidP="00DB573C">
      <w:pPr>
        <w:autoSpaceDE w:val="0"/>
        <w:autoSpaceDN w:val="0"/>
        <w:adjustRightInd w:val="0"/>
        <w:spacing w:before="60" w:after="60" w:line="340" w:lineRule="exact"/>
        <w:ind w:firstLine="567"/>
        <w:jc w:val="both"/>
        <w:rPr>
          <w:b/>
          <w:i/>
          <w:iCs/>
          <w:sz w:val="28"/>
          <w:szCs w:val="28"/>
          <w:lang w:val="nl-NL"/>
        </w:rPr>
      </w:pPr>
      <w:r w:rsidRPr="00DA2F17">
        <w:rPr>
          <w:b/>
          <w:i/>
          <w:iCs/>
          <w:sz w:val="28"/>
          <w:szCs w:val="28"/>
          <w:lang w:val="nl-NL"/>
        </w:rPr>
        <w:t>2.3.  Hướng dẫn tổ chức thực hiện</w:t>
      </w:r>
    </w:p>
    <w:p w14:paraId="1AA71746" w14:textId="7B77FC87" w:rsidR="00280504" w:rsidRPr="00DB573C" w:rsidRDefault="00280504" w:rsidP="00DB573C">
      <w:pPr>
        <w:spacing w:before="60" w:after="60" w:line="340" w:lineRule="exact"/>
        <w:ind w:firstLine="567"/>
        <w:jc w:val="both"/>
        <w:rPr>
          <w:bCs/>
          <w:sz w:val="28"/>
          <w:szCs w:val="28"/>
          <w:lang w:val="nl-NL"/>
        </w:rPr>
      </w:pPr>
      <w:r w:rsidRPr="00DB573C">
        <w:rPr>
          <w:bCs/>
          <w:sz w:val="28"/>
          <w:szCs w:val="28"/>
          <w:lang w:val="nl-NL"/>
        </w:rPr>
        <w:t xml:space="preserve">- </w:t>
      </w:r>
      <w:r w:rsidR="00DB573C" w:rsidRPr="00DB573C">
        <w:rPr>
          <w:bCs/>
          <w:sz w:val="28"/>
          <w:szCs w:val="28"/>
          <w:lang w:val="nl-NL"/>
        </w:rPr>
        <w:t xml:space="preserve">Nhà giáo tham gia giảng dạy khóa bồi dưỡng </w:t>
      </w:r>
      <w:r w:rsidRPr="00DB573C">
        <w:rPr>
          <w:bCs/>
          <w:sz w:val="28"/>
          <w:szCs w:val="28"/>
          <w:lang w:val="nl-NL"/>
        </w:rPr>
        <w:t>hướng dẫn học viên viết thu hoạch. Thời gian thực hiện: 02 giờ.</w:t>
      </w:r>
    </w:p>
    <w:p w14:paraId="1734A263" w14:textId="77777777" w:rsidR="00280504" w:rsidRPr="00DB573C" w:rsidRDefault="00280504" w:rsidP="00DB573C">
      <w:pPr>
        <w:autoSpaceDE w:val="0"/>
        <w:autoSpaceDN w:val="0"/>
        <w:adjustRightInd w:val="0"/>
        <w:spacing w:before="60" w:after="60" w:line="340" w:lineRule="exact"/>
        <w:ind w:firstLine="567"/>
        <w:jc w:val="both"/>
        <w:rPr>
          <w:bCs/>
          <w:sz w:val="28"/>
          <w:szCs w:val="28"/>
          <w:lang w:val="nl-NL"/>
        </w:rPr>
      </w:pPr>
      <w:r w:rsidRPr="00DB573C">
        <w:rPr>
          <w:sz w:val="28"/>
          <w:szCs w:val="28"/>
          <w:lang w:val="nl-NL"/>
        </w:rPr>
        <w:t xml:space="preserve">- Học viên viết và hoàn thiện bài thu hoạch theo yêu cầu và nộp cho cơ sở </w:t>
      </w:r>
      <w:proofErr w:type="spellStart"/>
      <w:r w:rsidRPr="00DB573C">
        <w:rPr>
          <w:color w:val="000000"/>
          <w:sz w:val="28"/>
          <w:szCs w:val="28"/>
          <w:shd w:val="clear" w:color="auto" w:fill="FFFFFF"/>
        </w:rPr>
        <w:t>đào</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tạo</w:t>
      </w:r>
      <w:proofErr w:type="spellEnd"/>
      <w:r w:rsidRPr="00DB573C">
        <w:rPr>
          <w:color w:val="000000"/>
          <w:sz w:val="28"/>
          <w:szCs w:val="28"/>
          <w:shd w:val="clear" w:color="auto" w:fill="FFFFFF"/>
        </w:rPr>
        <w:t>, </w:t>
      </w:r>
      <w:proofErr w:type="spellStart"/>
      <w:r w:rsidRPr="00DB573C">
        <w:rPr>
          <w:color w:val="000000"/>
          <w:sz w:val="28"/>
          <w:szCs w:val="28"/>
          <w:shd w:val="clear" w:color="auto" w:fill="FFFFFF"/>
        </w:rPr>
        <w:t>nghiên</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cứu</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thực</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hiện</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nhiệm</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vụ</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bồi</w:t>
      </w:r>
      <w:proofErr w:type="spellEnd"/>
      <w:r w:rsidRPr="00DB573C">
        <w:rPr>
          <w:color w:val="000000"/>
          <w:sz w:val="28"/>
          <w:szCs w:val="28"/>
          <w:shd w:val="clear" w:color="auto" w:fill="FFFFFF"/>
        </w:rPr>
        <w:t xml:space="preserve"> </w:t>
      </w:r>
      <w:proofErr w:type="spellStart"/>
      <w:r w:rsidRPr="00DB573C">
        <w:rPr>
          <w:color w:val="000000"/>
          <w:sz w:val="28"/>
          <w:szCs w:val="28"/>
          <w:shd w:val="clear" w:color="auto" w:fill="FFFFFF"/>
        </w:rPr>
        <w:t>dưỡng</w:t>
      </w:r>
      <w:proofErr w:type="spellEnd"/>
      <w:r w:rsidRPr="00DB573C">
        <w:rPr>
          <w:sz w:val="28"/>
          <w:szCs w:val="28"/>
          <w:lang w:val="nl-NL"/>
        </w:rPr>
        <w:t xml:space="preserve">. </w:t>
      </w:r>
      <w:r w:rsidRPr="00DB573C">
        <w:rPr>
          <w:bCs/>
          <w:sz w:val="28"/>
          <w:szCs w:val="28"/>
          <w:lang w:val="nl-NL"/>
        </w:rPr>
        <w:t>Thời gian thực hiện: 12 giờ.</w:t>
      </w:r>
    </w:p>
    <w:p w14:paraId="63A3B35D" w14:textId="32E76C5F" w:rsidR="00B479FE" w:rsidRPr="00DB573C" w:rsidRDefault="00B479FE" w:rsidP="00DB573C">
      <w:pPr>
        <w:spacing w:before="60" w:after="60" w:line="340" w:lineRule="exact"/>
        <w:ind w:firstLine="706"/>
        <w:jc w:val="both"/>
        <w:rPr>
          <w:b/>
          <w:sz w:val="28"/>
          <w:szCs w:val="28"/>
          <w:lang w:val="nl-NL"/>
        </w:rPr>
      </w:pPr>
      <w:r w:rsidRPr="00DB573C">
        <w:rPr>
          <w:b/>
          <w:sz w:val="28"/>
          <w:szCs w:val="28"/>
          <w:lang w:val="nl-NL"/>
        </w:rPr>
        <w:t>V. HƯỚNG DẪN THỰC HIỆN CHƯƠNG TRÌNH</w:t>
      </w:r>
    </w:p>
    <w:p w14:paraId="7D9B6655" w14:textId="78F2C161" w:rsidR="00B479FE" w:rsidRPr="00DB573C" w:rsidRDefault="008A0E71" w:rsidP="00DB573C">
      <w:pPr>
        <w:spacing w:before="60" w:after="60" w:line="340" w:lineRule="exact"/>
        <w:ind w:firstLine="706"/>
        <w:jc w:val="both"/>
        <w:rPr>
          <w:b/>
          <w:sz w:val="28"/>
          <w:szCs w:val="28"/>
          <w:lang w:val="nl-NL"/>
        </w:rPr>
      </w:pPr>
      <w:r w:rsidRPr="00DB573C">
        <w:rPr>
          <w:b/>
          <w:sz w:val="28"/>
          <w:szCs w:val="28"/>
          <w:lang w:val="nl-NL"/>
        </w:rPr>
        <w:t>1. Biên soạn tài liệu</w:t>
      </w:r>
      <w:r w:rsidR="00D929AB" w:rsidRPr="00DB573C">
        <w:rPr>
          <w:b/>
          <w:sz w:val="28"/>
          <w:szCs w:val="28"/>
          <w:lang w:val="nl-NL"/>
        </w:rPr>
        <w:t xml:space="preserve"> bồi dưỡng</w:t>
      </w:r>
    </w:p>
    <w:p w14:paraId="6EB3C97A" w14:textId="30F3623F" w:rsidR="00074A4C" w:rsidRPr="00DB573C" w:rsidRDefault="00074A4C" w:rsidP="00DB573C">
      <w:pPr>
        <w:pStyle w:val="ListParagraph"/>
        <w:numPr>
          <w:ilvl w:val="0"/>
          <w:numId w:val="14"/>
        </w:numPr>
        <w:tabs>
          <w:tab w:val="left" w:pos="720"/>
          <w:tab w:val="left" w:pos="900"/>
        </w:tabs>
        <w:spacing w:before="60" w:after="60" w:line="340" w:lineRule="exact"/>
        <w:ind w:left="0" w:firstLine="360"/>
        <w:contextualSpacing w:val="0"/>
        <w:jc w:val="both"/>
        <w:rPr>
          <w:sz w:val="28"/>
          <w:szCs w:val="28"/>
          <w:lang w:val="nl-NL"/>
        </w:rPr>
      </w:pPr>
      <w:r w:rsidRPr="00DB573C">
        <w:rPr>
          <w:sz w:val="28"/>
          <w:szCs w:val="28"/>
          <w:lang w:val="nl-NL"/>
        </w:rPr>
        <w:t xml:space="preserve">Tài liệu của chương trình bồi dưỡng phải được biên soạn trên cơ sở nội dung chương trình bồi dưỡng </w:t>
      </w:r>
      <w:r w:rsidR="009522DA" w:rsidRPr="00DB573C">
        <w:rPr>
          <w:bCs/>
          <w:sz w:val="28"/>
          <w:szCs w:val="28"/>
          <w:lang w:val="nl-NL"/>
        </w:rPr>
        <w:t>được ban hành kèm theo Điều 3 của Thông tư này.</w:t>
      </w:r>
    </w:p>
    <w:p w14:paraId="383779F1" w14:textId="6A78B22F" w:rsidR="00074A4C" w:rsidRPr="00DB573C" w:rsidRDefault="006D0A7F" w:rsidP="00DB573C">
      <w:pPr>
        <w:pStyle w:val="ListParagraph"/>
        <w:numPr>
          <w:ilvl w:val="0"/>
          <w:numId w:val="14"/>
        </w:numPr>
        <w:tabs>
          <w:tab w:val="left" w:pos="720"/>
          <w:tab w:val="left" w:pos="900"/>
        </w:tabs>
        <w:spacing w:before="60" w:after="60" w:line="340" w:lineRule="exact"/>
        <w:ind w:left="0" w:firstLine="360"/>
        <w:contextualSpacing w:val="0"/>
        <w:jc w:val="both"/>
        <w:rPr>
          <w:sz w:val="28"/>
          <w:szCs w:val="28"/>
          <w:lang w:val="nl-NL"/>
        </w:rPr>
      </w:pPr>
      <w:r w:rsidRPr="00DB573C">
        <w:rPr>
          <w:color w:val="000000" w:themeColor="text1"/>
          <w:sz w:val="28"/>
          <w:szCs w:val="28"/>
        </w:rPr>
        <w:t xml:space="preserve">Tài </w:t>
      </w:r>
      <w:proofErr w:type="spellStart"/>
      <w:r w:rsidRPr="00DB573C">
        <w:rPr>
          <w:color w:val="000000" w:themeColor="text1"/>
          <w:sz w:val="28"/>
          <w:szCs w:val="28"/>
        </w:rPr>
        <w:t>liệu</w:t>
      </w:r>
      <w:proofErr w:type="spellEnd"/>
      <w:r w:rsidRPr="00DB573C">
        <w:rPr>
          <w:color w:val="000000" w:themeColor="text1"/>
          <w:sz w:val="28"/>
          <w:szCs w:val="28"/>
        </w:rPr>
        <w:t xml:space="preserve"> </w:t>
      </w:r>
      <w:proofErr w:type="spellStart"/>
      <w:r w:rsidRPr="00DB573C">
        <w:rPr>
          <w:color w:val="000000" w:themeColor="text1"/>
          <w:sz w:val="28"/>
          <w:szCs w:val="28"/>
        </w:rPr>
        <w:t>được</w:t>
      </w:r>
      <w:proofErr w:type="spellEnd"/>
      <w:r w:rsidRPr="00DB573C">
        <w:rPr>
          <w:color w:val="000000" w:themeColor="text1"/>
          <w:sz w:val="28"/>
          <w:szCs w:val="28"/>
        </w:rPr>
        <w:t xml:space="preserve"> </w:t>
      </w:r>
      <w:proofErr w:type="spellStart"/>
      <w:r w:rsidRPr="00DB573C">
        <w:rPr>
          <w:color w:val="000000" w:themeColor="text1"/>
          <w:sz w:val="28"/>
          <w:szCs w:val="28"/>
        </w:rPr>
        <w:t>biên</w:t>
      </w:r>
      <w:proofErr w:type="spellEnd"/>
      <w:r w:rsidRPr="00DB573C">
        <w:rPr>
          <w:color w:val="000000" w:themeColor="text1"/>
          <w:sz w:val="28"/>
          <w:szCs w:val="28"/>
        </w:rPr>
        <w:t xml:space="preserve"> </w:t>
      </w:r>
      <w:proofErr w:type="spellStart"/>
      <w:r w:rsidRPr="00DB573C">
        <w:rPr>
          <w:color w:val="000000" w:themeColor="text1"/>
          <w:sz w:val="28"/>
          <w:szCs w:val="28"/>
        </w:rPr>
        <w:t>soạn</w:t>
      </w:r>
      <w:proofErr w:type="spellEnd"/>
      <w:r w:rsidRPr="00DB573C">
        <w:rPr>
          <w:color w:val="000000" w:themeColor="text1"/>
          <w:sz w:val="28"/>
          <w:szCs w:val="28"/>
        </w:rPr>
        <w:t xml:space="preserve"> </w:t>
      </w:r>
      <w:proofErr w:type="spellStart"/>
      <w:r w:rsidRPr="00DB573C">
        <w:rPr>
          <w:color w:val="000000" w:themeColor="text1"/>
          <w:sz w:val="28"/>
          <w:szCs w:val="28"/>
        </w:rPr>
        <w:t>phải</w:t>
      </w:r>
      <w:proofErr w:type="spellEnd"/>
      <w:r w:rsidRPr="00DB573C">
        <w:rPr>
          <w:color w:val="000000" w:themeColor="text1"/>
          <w:sz w:val="28"/>
          <w:szCs w:val="28"/>
        </w:rPr>
        <w:t xml:space="preserve"> </w:t>
      </w:r>
      <w:proofErr w:type="spellStart"/>
      <w:r w:rsidRPr="00DB573C">
        <w:rPr>
          <w:color w:val="000000" w:themeColor="text1"/>
          <w:sz w:val="28"/>
          <w:szCs w:val="28"/>
        </w:rPr>
        <w:t>đảm</w:t>
      </w:r>
      <w:proofErr w:type="spellEnd"/>
      <w:r w:rsidRPr="00DB573C">
        <w:rPr>
          <w:color w:val="000000" w:themeColor="text1"/>
          <w:sz w:val="28"/>
          <w:szCs w:val="28"/>
        </w:rPr>
        <w:t xml:space="preserve"> </w:t>
      </w:r>
      <w:proofErr w:type="spellStart"/>
      <w:r w:rsidRPr="00DB573C">
        <w:rPr>
          <w:color w:val="000000" w:themeColor="text1"/>
          <w:sz w:val="28"/>
          <w:szCs w:val="28"/>
        </w:rPr>
        <w:t>bảo</w:t>
      </w:r>
      <w:proofErr w:type="spellEnd"/>
      <w:r w:rsidRPr="00DB573C">
        <w:rPr>
          <w:color w:val="000000" w:themeColor="text1"/>
          <w:sz w:val="28"/>
          <w:szCs w:val="28"/>
        </w:rPr>
        <w:t xml:space="preserve"> </w:t>
      </w:r>
      <w:proofErr w:type="spellStart"/>
      <w:r w:rsidRPr="00DB573C">
        <w:rPr>
          <w:color w:val="000000" w:themeColor="text1"/>
          <w:sz w:val="28"/>
          <w:szCs w:val="28"/>
        </w:rPr>
        <w:t>tính</w:t>
      </w:r>
      <w:proofErr w:type="spellEnd"/>
      <w:r w:rsidRPr="00DB573C">
        <w:rPr>
          <w:color w:val="000000" w:themeColor="text1"/>
          <w:sz w:val="28"/>
          <w:szCs w:val="28"/>
        </w:rPr>
        <w:t xml:space="preserve"> khoa </w:t>
      </w:r>
      <w:proofErr w:type="spellStart"/>
      <w:r w:rsidRPr="00DB573C">
        <w:rPr>
          <w:color w:val="000000" w:themeColor="text1"/>
          <w:sz w:val="28"/>
          <w:szCs w:val="28"/>
        </w:rPr>
        <w:t>học</w:t>
      </w:r>
      <w:proofErr w:type="spellEnd"/>
      <w:r w:rsidRPr="00DB573C">
        <w:rPr>
          <w:color w:val="000000" w:themeColor="text1"/>
          <w:sz w:val="28"/>
          <w:szCs w:val="28"/>
        </w:rPr>
        <w:t xml:space="preserve">, </w:t>
      </w:r>
      <w:proofErr w:type="spellStart"/>
      <w:r w:rsidRPr="00DB573C">
        <w:rPr>
          <w:color w:val="000000" w:themeColor="text1"/>
          <w:sz w:val="28"/>
          <w:szCs w:val="28"/>
        </w:rPr>
        <w:t>gắn</w:t>
      </w:r>
      <w:proofErr w:type="spellEnd"/>
      <w:r w:rsidRPr="00DB573C">
        <w:rPr>
          <w:color w:val="000000" w:themeColor="text1"/>
          <w:sz w:val="28"/>
          <w:szCs w:val="28"/>
        </w:rPr>
        <w:t xml:space="preserve"> </w:t>
      </w:r>
      <w:proofErr w:type="spellStart"/>
      <w:r w:rsidRPr="00DB573C">
        <w:rPr>
          <w:color w:val="000000" w:themeColor="text1"/>
          <w:sz w:val="28"/>
          <w:szCs w:val="28"/>
        </w:rPr>
        <w:t>lý</w:t>
      </w:r>
      <w:proofErr w:type="spellEnd"/>
      <w:r w:rsidRPr="00DB573C">
        <w:rPr>
          <w:color w:val="000000" w:themeColor="text1"/>
          <w:sz w:val="28"/>
          <w:szCs w:val="28"/>
        </w:rPr>
        <w:t xml:space="preserve"> </w:t>
      </w:r>
      <w:proofErr w:type="spellStart"/>
      <w:r w:rsidRPr="00DB573C">
        <w:rPr>
          <w:color w:val="000000" w:themeColor="text1"/>
          <w:sz w:val="28"/>
          <w:szCs w:val="28"/>
        </w:rPr>
        <w:t>luận</w:t>
      </w:r>
      <w:proofErr w:type="spellEnd"/>
      <w:r w:rsidRPr="00DB573C">
        <w:rPr>
          <w:color w:val="000000" w:themeColor="text1"/>
          <w:sz w:val="28"/>
          <w:szCs w:val="28"/>
        </w:rPr>
        <w:t xml:space="preserve"> </w:t>
      </w:r>
      <w:proofErr w:type="spellStart"/>
      <w:r w:rsidRPr="00DB573C">
        <w:rPr>
          <w:color w:val="000000" w:themeColor="text1"/>
          <w:sz w:val="28"/>
          <w:szCs w:val="28"/>
        </w:rPr>
        <w:t>với</w:t>
      </w:r>
      <w:proofErr w:type="spellEnd"/>
      <w:r w:rsidRPr="00DB573C">
        <w:rPr>
          <w:color w:val="000000" w:themeColor="text1"/>
          <w:sz w:val="28"/>
          <w:szCs w:val="28"/>
        </w:rPr>
        <w:t xml:space="preserve"> </w:t>
      </w:r>
      <w:proofErr w:type="spellStart"/>
      <w:r w:rsidRPr="00DB573C">
        <w:rPr>
          <w:color w:val="000000" w:themeColor="text1"/>
          <w:sz w:val="28"/>
          <w:szCs w:val="28"/>
        </w:rPr>
        <w:t>thực</w:t>
      </w:r>
      <w:proofErr w:type="spellEnd"/>
      <w:r w:rsidRPr="00DB573C">
        <w:rPr>
          <w:color w:val="000000" w:themeColor="text1"/>
          <w:sz w:val="28"/>
          <w:szCs w:val="28"/>
        </w:rPr>
        <w:t xml:space="preserve"> </w:t>
      </w:r>
      <w:proofErr w:type="spellStart"/>
      <w:r w:rsidRPr="00DB573C">
        <w:rPr>
          <w:color w:val="000000" w:themeColor="text1"/>
          <w:sz w:val="28"/>
          <w:szCs w:val="28"/>
        </w:rPr>
        <w:t>tiễn</w:t>
      </w:r>
      <w:proofErr w:type="spellEnd"/>
      <w:r w:rsidRPr="00DB573C">
        <w:rPr>
          <w:color w:val="000000" w:themeColor="text1"/>
          <w:sz w:val="28"/>
          <w:szCs w:val="28"/>
        </w:rPr>
        <w:t>; c</w:t>
      </w:r>
      <w:r w:rsidR="00074A4C" w:rsidRPr="00DB573C">
        <w:rPr>
          <w:sz w:val="28"/>
          <w:szCs w:val="28"/>
          <w:lang w:val="nl-NL"/>
        </w:rPr>
        <w:t xml:space="preserve">ác chuyên đề phải được biên soạn theo kết cấu mở để tạo điều kiện cho các cơ sở </w:t>
      </w:r>
      <w:r w:rsidR="005F09F6" w:rsidRPr="00DB573C">
        <w:rPr>
          <w:sz w:val="28"/>
          <w:szCs w:val="28"/>
          <w:lang w:val="nl-NL"/>
        </w:rPr>
        <w:t xml:space="preserve">đào tạo, nghiên cứu </w:t>
      </w:r>
      <w:r w:rsidR="00074A4C" w:rsidRPr="00DB573C">
        <w:rPr>
          <w:sz w:val="28"/>
          <w:szCs w:val="28"/>
          <w:lang w:val="nl-NL"/>
        </w:rPr>
        <w:t xml:space="preserve">và giảng viên thường xuyên bổ sung, cập nhật những nội dung mới trong các văn bản quy phạm pháp luật, tiến bộ khoa học và các quy định cụ thể của Bộ, ngành, địa phương cũng như những kinh nghiệm thực tiễn </w:t>
      </w:r>
      <w:r w:rsidR="00074A4C" w:rsidRPr="00DB573C">
        <w:rPr>
          <w:sz w:val="28"/>
          <w:szCs w:val="28"/>
          <w:lang w:val="nl-NL"/>
        </w:rPr>
        <w:lastRenderedPageBreak/>
        <w:t>vào nội dung bài giảng</w:t>
      </w:r>
      <w:r w:rsidR="009522DA" w:rsidRPr="00DB573C">
        <w:rPr>
          <w:sz w:val="28"/>
          <w:szCs w:val="28"/>
          <w:lang w:val="nl-NL"/>
        </w:rPr>
        <w:t>; bảo đảm tối đa tính thực tế và hữu ích để sau khi học xong, học viên có thể vận dụng ngay vào công việc</w:t>
      </w:r>
      <w:r w:rsidR="005F09F6" w:rsidRPr="00DB573C">
        <w:rPr>
          <w:sz w:val="28"/>
          <w:szCs w:val="28"/>
          <w:lang w:val="nl-NL"/>
        </w:rPr>
        <w:t>.</w:t>
      </w:r>
    </w:p>
    <w:p w14:paraId="67CAB1A7" w14:textId="7F61D805" w:rsidR="009522DA" w:rsidRPr="00DB573C" w:rsidRDefault="00F2459D" w:rsidP="00DB573C">
      <w:pPr>
        <w:pStyle w:val="ListParagraph"/>
        <w:numPr>
          <w:ilvl w:val="0"/>
          <w:numId w:val="14"/>
        </w:numPr>
        <w:tabs>
          <w:tab w:val="left" w:pos="720"/>
          <w:tab w:val="left" w:pos="900"/>
        </w:tabs>
        <w:spacing w:before="60" w:after="60" w:line="340" w:lineRule="exact"/>
        <w:ind w:left="0" w:firstLine="360"/>
        <w:contextualSpacing w:val="0"/>
        <w:jc w:val="both"/>
        <w:rPr>
          <w:sz w:val="28"/>
          <w:szCs w:val="28"/>
          <w:lang w:val="nl-NL"/>
        </w:rPr>
      </w:pPr>
      <w:r w:rsidRPr="00DB573C">
        <w:rPr>
          <w:sz w:val="28"/>
          <w:szCs w:val="28"/>
          <w:lang w:val="nl-NL"/>
        </w:rPr>
        <w:t xml:space="preserve">Đa dạng hóa các hình thức </w:t>
      </w:r>
      <w:r w:rsidR="003C03FE" w:rsidRPr="00DB573C">
        <w:rPr>
          <w:sz w:val="28"/>
          <w:szCs w:val="28"/>
          <w:lang w:val="nl-NL"/>
        </w:rPr>
        <w:t>của t</w:t>
      </w:r>
      <w:r w:rsidRPr="00DB573C">
        <w:rPr>
          <w:sz w:val="28"/>
          <w:szCs w:val="28"/>
          <w:lang w:val="nl-NL"/>
        </w:rPr>
        <w:t xml:space="preserve">ài liệu </w:t>
      </w:r>
      <w:r w:rsidR="003C03FE" w:rsidRPr="00DB573C">
        <w:rPr>
          <w:sz w:val="28"/>
          <w:szCs w:val="28"/>
          <w:lang w:val="nl-NL"/>
        </w:rPr>
        <w:t xml:space="preserve">bồi dưỡng </w:t>
      </w:r>
      <w:r w:rsidR="00D929AB" w:rsidRPr="00DB573C">
        <w:rPr>
          <w:sz w:val="28"/>
          <w:szCs w:val="28"/>
          <w:lang w:val="nl-NL"/>
        </w:rPr>
        <w:t xml:space="preserve">nhằm </w:t>
      </w:r>
      <w:r w:rsidRPr="00DB573C">
        <w:rPr>
          <w:sz w:val="28"/>
          <w:szCs w:val="28"/>
          <w:lang w:val="nl-NL"/>
        </w:rPr>
        <w:t>tạo điều kiện thuận lợi cho học viên tiếp cận trong quá trình học tập và tự bồi dưỡng</w:t>
      </w:r>
      <w:r w:rsidR="003C03FE" w:rsidRPr="00DB573C">
        <w:rPr>
          <w:sz w:val="28"/>
          <w:szCs w:val="28"/>
          <w:lang w:val="nl-NL"/>
        </w:rPr>
        <w:t xml:space="preserve">: Tài liệu bồi dưỡng bản in, bản </w:t>
      </w:r>
      <w:r w:rsidR="005F09F6" w:rsidRPr="00DB573C">
        <w:rPr>
          <w:sz w:val="28"/>
          <w:szCs w:val="28"/>
          <w:lang w:val="nl-NL"/>
        </w:rPr>
        <w:t>điện tử,</w:t>
      </w:r>
      <w:r w:rsidR="003C03FE" w:rsidRPr="00DB573C">
        <w:rPr>
          <w:sz w:val="28"/>
          <w:szCs w:val="28"/>
          <w:lang w:val="nl-NL"/>
        </w:rPr>
        <w:t xml:space="preserve"> slide, video.</w:t>
      </w:r>
      <w:r w:rsidRPr="00DB573C">
        <w:rPr>
          <w:sz w:val="28"/>
          <w:szCs w:val="28"/>
          <w:lang w:val="nl-NL"/>
        </w:rPr>
        <w:t xml:space="preserve"> </w:t>
      </w:r>
    </w:p>
    <w:p w14:paraId="7B5E61EE" w14:textId="45BEAD4E" w:rsidR="00114B96" w:rsidRPr="00DB573C" w:rsidRDefault="00114B96" w:rsidP="00DA2F17">
      <w:pPr>
        <w:pStyle w:val="ListParagraph"/>
        <w:numPr>
          <w:ilvl w:val="0"/>
          <w:numId w:val="8"/>
        </w:numPr>
        <w:tabs>
          <w:tab w:val="left" w:pos="900"/>
          <w:tab w:val="left" w:pos="1080"/>
        </w:tabs>
        <w:spacing w:before="60" w:after="60" w:line="340" w:lineRule="exact"/>
        <w:ind w:left="0" w:firstLine="706"/>
        <w:contextualSpacing w:val="0"/>
        <w:jc w:val="both"/>
        <w:rPr>
          <w:b/>
          <w:sz w:val="28"/>
          <w:szCs w:val="28"/>
          <w:lang w:val="nl-NL"/>
        </w:rPr>
      </w:pPr>
      <w:r w:rsidRPr="00DB573C">
        <w:rPr>
          <w:b/>
          <w:sz w:val="28"/>
          <w:szCs w:val="28"/>
          <w:lang w:val="nl-NL"/>
        </w:rPr>
        <w:t xml:space="preserve">Yêu cầu </w:t>
      </w:r>
      <w:r w:rsidR="00DA2F17">
        <w:rPr>
          <w:b/>
          <w:sz w:val="28"/>
          <w:szCs w:val="28"/>
          <w:lang w:val="nl-NL"/>
        </w:rPr>
        <w:t xml:space="preserve">về </w:t>
      </w:r>
      <w:r w:rsidRPr="00DB573C">
        <w:rPr>
          <w:b/>
          <w:sz w:val="28"/>
          <w:szCs w:val="28"/>
          <w:lang w:val="nl-NL"/>
        </w:rPr>
        <w:t>tổ chức</w:t>
      </w:r>
      <w:r w:rsidR="00DA2F17">
        <w:rPr>
          <w:b/>
          <w:sz w:val="28"/>
          <w:szCs w:val="28"/>
          <w:lang w:val="nl-NL"/>
        </w:rPr>
        <w:t xml:space="preserve"> </w:t>
      </w:r>
      <w:r w:rsidR="00DA2F17" w:rsidRPr="00DB573C">
        <w:rPr>
          <w:b/>
          <w:sz w:val="28"/>
          <w:szCs w:val="28"/>
          <w:lang w:val="nl-NL"/>
        </w:rPr>
        <w:t>thực hiện</w:t>
      </w:r>
      <w:r w:rsidR="00931404">
        <w:rPr>
          <w:b/>
          <w:sz w:val="28"/>
          <w:szCs w:val="28"/>
          <w:lang w:val="nl-NL"/>
        </w:rPr>
        <w:t xml:space="preserve"> </w:t>
      </w:r>
      <w:r w:rsidR="000516E4" w:rsidRPr="00DB573C">
        <w:rPr>
          <w:b/>
          <w:sz w:val="28"/>
          <w:szCs w:val="28"/>
          <w:lang w:val="nl-NL"/>
        </w:rPr>
        <w:t xml:space="preserve">chương trình bồi dưỡng </w:t>
      </w:r>
    </w:p>
    <w:p w14:paraId="165C7848" w14:textId="1285C7E4" w:rsidR="007C6E82" w:rsidRPr="00931404" w:rsidRDefault="005F09F6" w:rsidP="00931404">
      <w:pPr>
        <w:shd w:val="clear" w:color="auto" w:fill="FFFFFF"/>
        <w:tabs>
          <w:tab w:val="left" w:pos="810"/>
        </w:tabs>
        <w:spacing w:before="60" w:after="60" w:line="340" w:lineRule="exact"/>
        <w:ind w:firstLine="720"/>
        <w:jc w:val="both"/>
        <w:rPr>
          <w:color w:val="000000"/>
          <w:sz w:val="28"/>
          <w:szCs w:val="28"/>
        </w:rPr>
      </w:pPr>
      <w:bookmarkStart w:id="5" w:name="_Hlk108708079"/>
      <w:proofErr w:type="spellStart"/>
      <w:r w:rsidRPr="00931404">
        <w:rPr>
          <w:color w:val="000000"/>
          <w:sz w:val="28"/>
          <w:szCs w:val="28"/>
        </w:rPr>
        <w:t>Chương</w:t>
      </w:r>
      <w:proofErr w:type="spellEnd"/>
      <w:r w:rsidRPr="00931404">
        <w:rPr>
          <w:color w:val="000000"/>
          <w:sz w:val="28"/>
          <w:szCs w:val="28"/>
        </w:rPr>
        <w:t xml:space="preserve"> </w:t>
      </w:r>
      <w:proofErr w:type="spellStart"/>
      <w:r w:rsidRPr="00931404">
        <w:rPr>
          <w:color w:val="000000"/>
          <w:sz w:val="28"/>
          <w:szCs w:val="28"/>
        </w:rPr>
        <w:t>trình</w:t>
      </w:r>
      <w:proofErr w:type="spellEnd"/>
      <w:r w:rsidRPr="00931404">
        <w:rPr>
          <w:color w:val="000000"/>
          <w:sz w:val="28"/>
          <w:szCs w:val="28"/>
        </w:rPr>
        <w:t xml:space="preserve"> </w:t>
      </w:r>
      <w:proofErr w:type="spellStart"/>
      <w:r w:rsidR="007C6E82" w:rsidRPr="00931404">
        <w:rPr>
          <w:color w:val="000000"/>
          <w:sz w:val="28"/>
          <w:szCs w:val="28"/>
        </w:rPr>
        <w:t>bồi</w:t>
      </w:r>
      <w:proofErr w:type="spellEnd"/>
      <w:r w:rsidR="007C6E82" w:rsidRPr="00931404">
        <w:rPr>
          <w:color w:val="000000"/>
          <w:sz w:val="28"/>
          <w:szCs w:val="28"/>
        </w:rPr>
        <w:t xml:space="preserve"> </w:t>
      </w:r>
      <w:proofErr w:type="spellStart"/>
      <w:r w:rsidR="007C6E82" w:rsidRPr="00931404">
        <w:rPr>
          <w:color w:val="000000"/>
          <w:sz w:val="28"/>
          <w:szCs w:val="28"/>
        </w:rPr>
        <w:t>dưỡng</w:t>
      </w:r>
      <w:proofErr w:type="spellEnd"/>
      <w:r w:rsidR="007C6E82" w:rsidRPr="00931404">
        <w:rPr>
          <w:color w:val="000000"/>
          <w:sz w:val="28"/>
          <w:szCs w:val="28"/>
        </w:rPr>
        <w:t xml:space="preserve"> </w:t>
      </w:r>
      <w:proofErr w:type="spellStart"/>
      <w:r w:rsidR="00931404">
        <w:rPr>
          <w:color w:val="000000"/>
          <w:sz w:val="28"/>
          <w:szCs w:val="28"/>
        </w:rPr>
        <w:t>được</w:t>
      </w:r>
      <w:proofErr w:type="spellEnd"/>
      <w:r w:rsidR="00931404">
        <w:rPr>
          <w:color w:val="000000"/>
          <w:sz w:val="28"/>
          <w:szCs w:val="28"/>
        </w:rPr>
        <w:t xml:space="preserve"> </w:t>
      </w:r>
      <w:proofErr w:type="spellStart"/>
      <w:r w:rsidR="007C6E82" w:rsidRPr="00931404">
        <w:rPr>
          <w:color w:val="000000"/>
          <w:sz w:val="28"/>
          <w:szCs w:val="28"/>
        </w:rPr>
        <w:t>tổ</w:t>
      </w:r>
      <w:proofErr w:type="spellEnd"/>
      <w:r w:rsidR="007C6E82" w:rsidRPr="00931404">
        <w:rPr>
          <w:color w:val="000000"/>
          <w:sz w:val="28"/>
          <w:szCs w:val="28"/>
        </w:rPr>
        <w:t xml:space="preserve"> </w:t>
      </w:r>
      <w:proofErr w:type="spellStart"/>
      <w:r w:rsidR="007C6E82" w:rsidRPr="00931404">
        <w:rPr>
          <w:color w:val="000000"/>
          <w:sz w:val="28"/>
          <w:szCs w:val="28"/>
        </w:rPr>
        <w:t>chức</w:t>
      </w:r>
      <w:proofErr w:type="spellEnd"/>
      <w:r w:rsidR="007C6E82" w:rsidRPr="00931404">
        <w:rPr>
          <w:color w:val="000000"/>
          <w:sz w:val="28"/>
          <w:szCs w:val="28"/>
        </w:rPr>
        <w:t xml:space="preserve"> </w:t>
      </w:r>
      <w:proofErr w:type="spellStart"/>
      <w:r w:rsidR="007C6E82" w:rsidRPr="00931404">
        <w:rPr>
          <w:color w:val="000000"/>
          <w:sz w:val="28"/>
          <w:szCs w:val="28"/>
        </w:rPr>
        <w:t>liên</w:t>
      </w:r>
      <w:proofErr w:type="spellEnd"/>
      <w:r w:rsidR="007C6E82" w:rsidRPr="00931404">
        <w:rPr>
          <w:color w:val="000000"/>
          <w:sz w:val="28"/>
          <w:szCs w:val="28"/>
        </w:rPr>
        <w:t xml:space="preserve"> </w:t>
      </w:r>
      <w:proofErr w:type="spellStart"/>
      <w:r w:rsidR="007C6E82" w:rsidRPr="00931404">
        <w:rPr>
          <w:color w:val="000000"/>
          <w:sz w:val="28"/>
          <w:szCs w:val="28"/>
        </w:rPr>
        <w:t>tục</w:t>
      </w:r>
      <w:proofErr w:type="spellEnd"/>
      <w:r w:rsidR="007C6E82" w:rsidRPr="00931404">
        <w:rPr>
          <w:color w:val="000000"/>
          <w:sz w:val="28"/>
          <w:szCs w:val="28"/>
        </w:rPr>
        <w:t xml:space="preserve"> </w:t>
      </w:r>
      <w:proofErr w:type="spellStart"/>
      <w:r w:rsidR="00A64511" w:rsidRPr="00931404">
        <w:rPr>
          <w:color w:val="000000"/>
          <w:sz w:val="28"/>
          <w:szCs w:val="28"/>
        </w:rPr>
        <w:t>trong</w:t>
      </w:r>
      <w:proofErr w:type="spellEnd"/>
      <w:r w:rsidR="00A64511" w:rsidRPr="00931404">
        <w:rPr>
          <w:color w:val="000000"/>
          <w:sz w:val="28"/>
          <w:szCs w:val="28"/>
        </w:rPr>
        <w:t xml:space="preserve"> </w:t>
      </w:r>
      <w:proofErr w:type="spellStart"/>
      <w:r w:rsidRPr="00931404">
        <w:rPr>
          <w:color w:val="000000"/>
          <w:sz w:val="28"/>
          <w:szCs w:val="28"/>
        </w:rPr>
        <w:t>thời</w:t>
      </w:r>
      <w:proofErr w:type="spellEnd"/>
      <w:r w:rsidRPr="00931404">
        <w:rPr>
          <w:color w:val="000000"/>
          <w:sz w:val="28"/>
          <w:szCs w:val="28"/>
        </w:rPr>
        <w:t xml:space="preserve"> </w:t>
      </w:r>
      <w:proofErr w:type="spellStart"/>
      <w:r w:rsidRPr="00931404">
        <w:rPr>
          <w:color w:val="000000"/>
          <w:sz w:val="28"/>
          <w:szCs w:val="28"/>
        </w:rPr>
        <w:t>gian</w:t>
      </w:r>
      <w:proofErr w:type="spellEnd"/>
      <w:r w:rsidRPr="00931404">
        <w:rPr>
          <w:color w:val="000000"/>
          <w:sz w:val="28"/>
          <w:szCs w:val="28"/>
        </w:rPr>
        <w:t xml:space="preserve"> 06 </w:t>
      </w:r>
      <w:proofErr w:type="spellStart"/>
      <w:r w:rsidRPr="00931404">
        <w:rPr>
          <w:color w:val="000000"/>
          <w:sz w:val="28"/>
          <w:szCs w:val="28"/>
        </w:rPr>
        <w:t>tuần</w:t>
      </w:r>
      <w:proofErr w:type="spellEnd"/>
      <w:r w:rsidRPr="00931404">
        <w:rPr>
          <w:color w:val="000000"/>
          <w:sz w:val="28"/>
          <w:szCs w:val="28"/>
        </w:rPr>
        <w:t xml:space="preserve"> </w:t>
      </w:r>
      <w:proofErr w:type="spellStart"/>
      <w:r w:rsidR="007C6E82" w:rsidRPr="00931404">
        <w:rPr>
          <w:color w:val="000000"/>
          <w:sz w:val="28"/>
          <w:szCs w:val="28"/>
        </w:rPr>
        <w:t>hoặc</w:t>
      </w:r>
      <w:proofErr w:type="spellEnd"/>
      <w:r w:rsidR="007C6E82" w:rsidRPr="00931404">
        <w:rPr>
          <w:color w:val="000000"/>
          <w:sz w:val="28"/>
          <w:szCs w:val="28"/>
        </w:rPr>
        <w:t xml:space="preserve"> chia </w:t>
      </w:r>
      <w:proofErr w:type="spellStart"/>
      <w:r w:rsidR="007C6E82" w:rsidRPr="00931404">
        <w:rPr>
          <w:color w:val="000000"/>
          <w:sz w:val="28"/>
          <w:szCs w:val="28"/>
        </w:rPr>
        <w:t>làm</w:t>
      </w:r>
      <w:proofErr w:type="spellEnd"/>
      <w:r w:rsidR="007C6E82" w:rsidRPr="00931404">
        <w:rPr>
          <w:color w:val="000000"/>
          <w:sz w:val="28"/>
          <w:szCs w:val="28"/>
        </w:rPr>
        <w:t xml:space="preserve"> </w:t>
      </w:r>
      <w:proofErr w:type="spellStart"/>
      <w:r w:rsidR="007C6E82" w:rsidRPr="00931404">
        <w:rPr>
          <w:color w:val="000000"/>
          <w:sz w:val="28"/>
          <w:szCs w:val="28"/>
        </w:rPr>
        <w:t>nhiều</w:t>
      </w:r>
      <w:proofErr w:type="spellEnd"/>
      <w:r w:rsidR="007C6E82" w:rsidRPr="00931404">
        <w:rPr>
          <w:color w:val="000000"/>
          <w:sz w:val="28"/>
          <w:szCs w:val="28"/>
        </w:rPr>
        <w:t xml:space="preserve"> </w:t>
      </w:r>
      <w:proofErr w:type="spellStart"/>
      <w:r w:rsidRPr="00931404">
        <w:rPr>
          <w:color w:val="000000"/>
          <w:sz w:val="28"/>
          <w:szCs w:val="28"/>
        </w:rPr>
        <w:t>đợt</w:t>
      </w:r>
      <w:proofErr w:type="spellEnd"/>
      <w:r w:rsidRPr="00931404">
        <w:rPr>
          <w:color w:val="000000"/>
          <w:sz w:val="28"/>
          <w:szCs w:val="28"/>
        </w:rPr>
        <w:t xml:space="preserve"> </w:t>
      </w:r>
      <w:proofErr w:type="spellStart"/>
      <w:r w:rsidR="007C6E82" w:rsidRPr="00931404">
        <w:rPr>
          <w:color w:val="000000"/>
          <w:sz w:val="28"/>
          <w:szCs w:val="28"/>
        </w:rPr>
        <w:t>học</w:t>
      </w:r>
      <w:proofErr w:type="spellEnd"/>
      <w:r w:rsidR="00931404">
        <w:rPr>
          <w:color w:val="000000"/>
          <w:sz w:val="28"/>
          <w:szCs w:val="28"/>
        </w:rPr>
        <w:t xml:space="preserve"> </w:t>
      </w:r>
      <w:proofErr w:type="spellStart"/>
      <w:r w:rsidR="00931404">
        <w:rPr>
          <w:color w:val="000000"/>
          <w:sz w:val="28"/>
          <w:szCs w:val="28"/>
        </w:rPr>
        <w:t>nhưng</w:t>
      </w:r>
      <w:proofErr w:type="spellEnd"/>
      <w:r w:rsidR="00931404">
        <w:rPr>
          <w:color w:val="000000"/>
          <w:sz w:val="28"/>
          <w:szCs w:val="28"/>
        </w:rPr>
        <w:t xml:space="preserve"> </w:t>
      </w:r>
      <w:proofErr w:type="spellStart"/>
      <w:r w:rsidR="00931404" w:rsidRPr="00DB573C">
        <w:rPr>
          <w:color w:val="000000"/>
          <w:sz w:val="28"/>
          <w:szCs w:val="28"/>
        </w:rPr>
        <w:t>tối</w:t>
      </w:r>
      <w:proofErr w:type="spellEnd"/>
      <w:r w:rsidR="00931404" w:rsidRPr="00DB573C">
        <w:rPr>
          <w:color w:val="000000"/>
          <w:sz w:val="28"/>
          <w:szCs w:val="28"/>
        </w:rPr>
        <w:t xml:space="preserve"> </w:t>
      </w:r>
      <w:proofErr w:type="spellStart"/>
      <w:r w:rsidR="00931404" w:rsidRPr="00DB573C">
        <w:rPr>
          <w:color w:val="000000"/>
          <w:sz w:val="28"/>
          <w:szCs w:val="28"/>
        </w:rPr>
        <w:t>đa</w:t>
      </w:r>
      <w:proofErr w:type="spellEnd"/>
      <w:r w:rsidR="00931404" w:rsidRPr="00DB573C">
        <w:rPr>
          <w:color w:val="000000"/>
          <w:sz w:val="28"/>
          <w:szCs w:val="28"/>
        </w:rPr>
        <w:t xml:space="preserve"> </w:t>
      </w:r>
      <w:proofErr w:type="spellStart"/>
      <w:r w:rsidR="00931404" w:rsidRPr="00DB573C">
        <w:rPr>
          <w:color w:val="000000"/>
          <w:sz w:val="28"/>
          <w:szCs w:val="28"/>
        </w:rPr>
        <w:t>không</w:t>
      </w:r>
      <w:proofErr w:type="spellEnd"/>
      <w:r w:rsidR="00931404" w:rsidRPr="00DB573C">
        <w:rPr>
          <w:color w:val="000000"/>
          <w:sz w:val="28"/>
          <w:szCs w:val="28"/>
        </w:rPr>
        <w:t xml:space="preserve"> </w:t>
      </w:r>
      <w:proofErr w:type="spellStart"/>
      <w:r w:rsidR="00931404" w:rsidRPr="00DB573C">
        <w:rPr>
          <w:color w:val="000000"/>
          <w:sz w:val="28"/>
          <w:szCs w:val="28"/>
        </w:rPr>
        <w:t>quá</w:t>
      </w:r>
      <w:proofErr w:type="spellEnd"/>
      <w:r w:rsidR="00931404" w:rsidRPr="00DB573C">
        <w:rPr>
          <w:color w:val="000000"/>
          <w:sz w:val="28"/>
          <w:szCs w:val="28"/>
        </w:rPr>
        <w:t xml:space="preserve"> 0</w:t>
      </w:r>
      <w:r w:rsidR="00931404">
        <w:rPr>
          <w:color w:val="000000"/>
          <w:sz w:val="28"/>
          <w:szCs w:val="28"/>
        </w:rPr>
        <w:t xml:space="preserve">6 </w:t>
      </w:r>
      <w:proofErr w:type="spellStart"/>
      <w:r w:rsidR="00931404" w:rsidRPr="00DB573C">
        <w:rPr>
          <w:color w:val="000000"/>
          <w:sz w:val="28"/>
          <w:szCs w:val="28"/>
        </w:rPr>
        <w:t>tháng</w:t>
      </w:r>
      <w:proofErr w:type="spellEnd"/>
      <w:r w:rsidR="007C6E82" w:rsidRPr="00931404">
        <w:rPr>
          <w:color w:val="000000"/>
          <w:sz w:val="28"/>
          <w:szCs w:val="28"/>
        </w:rPr>
        <w:t xml:space="preserve">. Các </w:t>
      </w:r>
      <w:proofErr w:type="spellStart"/>
      <w:r w:rsidRPr="00931404">
        <w:rPr>
          <w:color w:val="000000"/>
          <w:sz w:val="28"/>
          <w:szCs w:val="28"/>
        </w:rPr>
        <w:t>đợt</w:t>
      </w:r>
      <w:proofErr w:type="spellEnd"/>
      <w:r w:rsidRPr="00931404">
        <w:rPr>
          <w:color w:val="000000"/>
          <w:sz w:val="28"/>
          <w:szCs w:val="28"/>
        </w:rPr>
        <w:t xml:space="preserve"> </w:t>
      </w:r>
      <w:proofErr w:type="spellStart"/>
      <w:r w:rsidR="007C6E82" w:rsidRPr="00931404">
        <w:rPr>
          <w:color w:val="000000"/>
          <w:sz w:val="28"/>
          <w:szCs w:val="28"/>
        </w:rPr>
        <w:t>học</w:t>
      </w:r>
      <w:proofErr w:type="spellEnd"/>
      <w:r w:rsidR="007C6E82" w:rsidRPr="00931404">
        <w:rPr>
          <w:color w:val="000000"/>
          <w:sz w:val="28"/>
          <w:szCs w:val="28"/>
        </w:rPr>
        <w:t xml:space="preserve"> </w:t>
      </w:r>
      <w:proofErr w:type="spellStart"/>
      <w:r w:rsidR="007C6E82" w:rsidRPr="00931404">
        <w:rPr>
          <w:color w:val="000000"/>
          <w:sz w:val="28"/>
          <w:szCs w:val="28"/>
        </w:rPr>
        <w:t>phải</w:t>
      </w:r>
      <w:proofErr w:type="spellEnd"/>
      <w:r w:rsidR="007C6E82" w:rsidRPr="00931404">
        <w:rPr>
          <w:color w:val="000000"/>
          <w:sz w:val="28"/>
          <w:szCs w:val="28"/>
        </w:rPr>
        <w:t xml:space="preserve"> </w:t>
      </w:r>
      <w:proofErr w:type="spellStart"/>
      <w:r w:rsidR="007C6E82" w:rsidRPr="00931404">
        <w:rPr>
          <w:color w:val="000000"/>
          <w:sz w:val="28"/>
          <w:szCs w:val="28"/>
        </w:rPr>
        <w:t>được</w:t>
      </w:r>
      <w:proofErr w:type="spellEnd"/>
      <w:r w:rsidR="007C6E82" w:rsidRPr="00931404">
        <w:rPr>
          <w:color w:val="000000"/>
          <w:sz w:val="28"/>
          <w:szCs w:val="28"/>
        </w:rPr>
        <w:t xml:space="preserve"> </w:t>
      </w:r>
      <w:proofErr w:type="spellStart"/>
      <w:r w:rsidR="007C6E82" w:rsidRPr="00931404">
        <w:rPr>
          <w:color w:val="000000"/>
          <w:sz w:val="28"/>
          <w:szCs w:val="28"/>
        </w:rPr>
        <w:t>thể</w:t>
      </w:r>
      <w:proofErr w:type="spellEnd"/>
      <w:r w:rsidR="007C6E82" w:rsidRPr="00931404">
        <w:rPr>
          <w:color w:val="000000"/>
          <w:sz w:val="28"/>
          <w:szCs w:val="28"/>
        </w:rPr>
        <w:t xml:space="preserve"> </w:t>
      </w:r>
      <w:proofErr w:type="spellStart"/>
      <w:r w:rsidR="007C6E82" w:rsidRPr="00931404">
        <w:rPr>
          <w:color w:val="000000"/>
          <w:sz w:val="28"/>
          <w:szCs w:val="28"/>
        </w:rPr>
        <w:t>hiện</w:t>
      </w:r>
      <w:proofErr w:type="spellEnd"/>
      <w:r w:rsidR="007C6E82" w:rsidRPr="00931404">
        <w:rPr>
          <w:color w:val="000000"/>
          <w:sz w:val="28"/>
          <w:szCs w:val="28"/>
        </w:rPr>
        <w:t xml:space="preserve"> </w:t>
      </w:r>
      <w:proofErr w:type="spellStart"/>
      <w:r w:rsidR="007C6E82" w:rsidRPr="00931404">
        <w:rPr>
          <w:color w:val="000000"/>
          <w:sz w:val="28"/>
          <w:szCs w:val="28"/>
        </w:rPr>
        <w:t>trên</w:t>
      </w:r>
      <w:proofErr w:type="spellEnd"/>
      <w:r w:rsidR="007C6E82" w:rsidRPr="00931404">
        <w:rPr>
          <w:color w:val="000000"/>
          <w:sz w:val="28"/>
          <w:szCs w:val="28"/>
        </w:rPr>
        <w:t xml:space="preserve"> </w:t>
      </w:r>
      <w:proofErr w:type="spellStart"/>
      <w:r w:rsidR="007C6E82" w:rsidRPr="00931404">
        <w:rPr>
          <w:color w:val="000000"/>
          <w:sz w:val="28"/>
          <w:szCs w:val="28"/>
        </w:rPr>
        <w:t>kế</w:t>
      </w:r>
      <w:proofErr w:type="spellEnd"/>
      <w:r w:rsidR="007C6E82" w:rsidRPr="00931404">
        <w:rPr>
          <w:color w:val="000000"/>
          <w:sz w:val="28"/>
          <w:szCs w:val="28"/>
        </w:rPr>
        <w:t xml:space="preserve"> </w:t>
      </w:r>
      <w:proofErr w:type="spellStart"/>
      <w:r w:rsidR="007C6E82" w:rsidRPr="00931404">
        <w:rPr>
          <w:color w:val="000000"/>
          <w:sz w:val="28"/>
          <w:szCs w:val="28"/>
        </w:rPr>
        <w:t>hoạch</w:t>
      </w:r>
      <w:proofErr w:type="spellEnd"/>
      <w:r w:rsidR="007C6E82" w:rsidRPr="00931404">
        <w:rPr>
          <w:color w:val="000000"/>
          <w:sz w:val="28"/>
          <w:szCs w:val="28"/>
        </w:rPr>
        <w:t xml:space="preserve"> </w:t>
      </w:r>
      <w:proofErr w:type="spellStart"/>
      <w:r w:rsidR="007C6E82" w:rsidRPr="00931404">
        <w:rPr>
          <w:color w:val="000000"/>
          <w:sz w:val="28"/>
          <w:szCs w:val="28"/>
        </w:rPr>
        <w:t>bồi</w:t>
      </w:r>
      <w:proofErr w:type="spellEnd"/>
      <w:r w:rsidR="007C6E82" w:rsidRPr="00931404">
        <w:rPr>
          <w:color w:val="000000"/>
          <w:sz w:val="28"/>
          <w:szCs w:val="28"/>
        </w:rPr>
        <w:t xml:space="preserve"> </w:t>
      </w:r>
      <w:proofErr w:type="spellStart"/>
      <w:r w:rsidR="007C6E82" w:rsidRPr="00931404">
        <w:rPr>
          <w:color w:val="000000"/>
          <w:sz w:val="28"/>
          <w:szCs w:val="28"/>
        </w:rPr>
        <w:t>dưỡng</w:t>
      </w:r>
      <w:proofErr w:type="spellEnd"/>
      <w:r w:rsidR="007C6E82" w:rsidRPr="00931404">
        <w:rPr>
          <w:color w:val="000000"/>
          <w:sz w:val="28"/>
          <w:szCs w:val="28"/>
        </w:rPr>
        <w:t xml:space="preserve"> </w:t>
      </w:r>
      <w:proofErr w:type="spellStart"/>
      <w:r w:rsidR="007C6E82" w:rsidRPr="00931404">
        <w:rPr>
          <w:color w:val="000000"/>
          <w:sz w:val="28"/>
          <w:szCs w:val="28"/>
        </w:rPr>
        <w:t>và</w:t>
      </w:r>
      <w:proofErr w:type="spellEnd"/>
      <w:r w:rsidR="007C6E82" w:rsidRPr="00931404">
        <w:rPr>
          <w:color w:val="000000"/>
          <w:sz w:val="28"/>
          <w:szCs w:val="28"/>
        </w:rPr>
        <w:t xml:space="preserve"> </w:t>
      </w:r>
      <w:proofErr w:type="spellStart"/>
      <w:r w:rsidR="007C6E82" w:rsidRPr="00931404">
        <w:rPr>
          <w:color w:val="000000"/>
          <w:sz w:val="28"/>
          <w:szCs w:val="28"/>
        </w:rPr>
        <w:t>công</w:t>
      </w:r>
      <w:proofErr w:type="spellEnd"/>
      <w:r w:rsidR="007C6E82" w:rsidRPr="00931404">
        <w:rPr>
          <w:color w:val="000000"/>
          <w:sz w:val="28"/>
          <w:szCs w:val="28"/>
        </w:rPr>
        <w:t xml:space="preserve"> </w:t>
      </w:r>
      <w:proofErr w:type="spellStart"/>
      <w:r w:rsidR="007C6E82" w:rsidRPr="00931404">
        <w:rPr>
          <w:color w:val="000000"/>
          <w:sz w:val="28"/>
          <w:szCs w:val="28"/>
        </w:rPr>
        <w:t>bố</w:t>
      </w:r>
      <w:proofErr w:type="spellEnd"/>
      <w:r w:rsidR="007C6E82" w:rsidRPr="00931404">
        <w:rPr>
          <w:color w:val="000000"/>
          <w:sz w:val="28"/>
          <w:szCs w:val="28"/>
        </w:rPr>
        <w:t xml:space="preserve"> </w:t>
      </w:r>
      <w:proofErr w:type="spellStart"/>
      <w:r w:rsidR="00A64511" w:rsidRPr="00931404">
        <w:rPr>
          <w:color w:val="000000"/>
          <w:sz w:val="28"/>
          <w:szCs w:val="28"/>
        </w:rPr>
        <w:t>công</w:t>
      </w:r>
      <w:proofErr w:type="spellEnd"/>
      <w:r w:rsidR="00A64511" w:rsidRPr="00931404">
        <w:rPr>
          <w:color w:val="000000"/>
          <w:sz w:val="28"/>
          <w:szCs w:val="28"/>
        </w:rPr>
        <w:t xml:space="preserve"> </w:t>
      </w:r>
      <w:proofErr w:type="spellStart"/>
      <w:r w:rsidR="00A64511" w:rsidRPr="00931404">
        <w:rPr>
          <w:color w:val="000000"/>
          <w:sz w:val="28"/>
          <w:szCs w:val="28"/>
        </w:rPr>
        <w:t>khai</w:t>
      </w:r>
      <w:proofErr w:type="spellEnd"/>
      <w:r w:rsidR="00A64511" w:rsidRPr="00931404">
        <w:rPr>
          <w:color w:val="000000"/>
          <w:sz w:val="28"/>
          <w:szCs w:val="28"/>
        </w:rPr>
        <w:t xml:space="preserve"> </w:t>
      </w:r>
      <w:proofErr w:type="spellStart"/>
      <w:r w:rsidR="007C6E82" w:rsidRPr="00931404">
        <w:rPr>
          <w:color w:val="000000"/>
          <w:sz w:val="28"/>
          <w:szCs w:val="28"/>
        </w:rPr>
        <w:t>cho</w:t>
      </w:r>
      <w:proofErr w:type="spellEnd"/>
      <w:r w:rsidR="007C6E82" w:rsidRPr="00931404">
        <w:rPr>
          <w:color w:val="000000"/>
          <w:sz w:val="28"/>
          <w:szCs w:val="28"/>
        </w:rPr>
        <w:t xml:space="preserve"> </w:t>
      </w:r>
      <w:proofErr w:type="spellStart"/>
      <w:r w:rsidR="007C6E82" w:rsidRPr="00931404">
        <w:rPr>
          <w:color w:val="000000"/>
          <w:sz w:val="28"/>
          <w:szCs w:val="28"/>
        </w:rPr>
        <w:t>học</w:t>
      </w:r>
      <w:proofErr w:type="spellEnd"/>
      <w:r w:rsidR="007C6E82" w:rsidRPr="00931404">
        <w:rPr>
          <w:color w:val="000000"/>
          <w:sz w:val="28"/>
          <w:szCs w:val="28"/>
        </w:rPr>
        <w:t xml:space="preserve"> </w:t>
      </w:r>
      <w:proofErr w:type="spellStart"/>
      <w:r w:rsidR="007C6E82" w:rsidRPr="00931404">
        <w:rPr>
          <w:color w:val="000000"/>
          <w:sz w:val="28"/>
          <w:szCs w:val="28"/>
        </w:rPr>
        <w:t>viên</w:t>
      </w:r>
      <w:proofErr w:type="spellEnd"/>
      <w:r w:rsidR="007C6E82" w:rsidRPr="00931404">
        <w:rPr>
          <w:color w:val="000000"/>
          <w:sz w:val="28"/>
          <w:szCs w:val="28"/>
        </w:rPr>
        <w:t xml:space="preserve"> </w:t>
      </w:r>
      <w:proofErr w:type="spellStart"/>
      <w:r w:rsidR="007C6E82" w:rsidRPr="00931404">
        <w:rPr>
          <w:color w:val="000000"/>
          <w:sz w:val="28"/>
          <w:szCs w:val="28"/>
        </w:rPr>
        <w:t>trước</w:t>
      </w:r>
      <w:proofErr w:type="spellEnd"/>
      <w:r w:rsidR="007C6E82" w:rsidRPr="00931404">
        <w:rPr>
          <w:color w:val="000000"/>
          <w:sz w:val="28"/>
          <w:szCs w:val="28"/>
        </w:rPr>
        <w:t xml:space="preserve"> </w:t>
      </w:r>
      <w:proofErr w:type="spellStart"/>
      <w:r w:rsidR="00931404">
        <w:rPr>
          <w:color w:val="000000"/>
          <w:sz w:val="28"/>
          <w:szCs w:val="28"/>
        </w:rPr>
        <w:t>khi</w:t>
      </w:r>
      <w:proofErr w:type="spellEnd"/>
      <w:r w:rsidR="00931404">
        <w:rPr>
          <w:color w:val="000000"/>
          <w:sz w:val="28"/>
          <w:szCs w:val="28"/>
        </w:rPr>
        <w:t xml:space="preserve"> </w:t>
      </w:r>
      <w:proofErr w:type="spellStart"/>
      <w:r w:rsidR="00931404">
        <w:rPr>
          <w:color w:val="000000"/>
          <w:sz w:val="28"/>
          <w:szCs w:val="28"/>
        </w:rPr>
        <w:t>thực</w:t>
      </w:r>
      <w:proofErr w:type="spellEnd"/>
      <w:r w:rsidR="00931404">
        <w:rPr>
          <w:color w:val="000000"/>
          <w:sz w:val="28"/>
          <w:szCs w:val="28"/>
        </w:rPr>
        <w:t xml:space="preserve"> </w:t>
      </w:r>
      <w:proofErr w:type="spellStart"/>
      <w:r w:rsidR="00931404">
        <w:rPr>
          <w:color w:val="000000"/>
          <w:sz w:val="28"/>
          <w:szCs w:val="28"/>
        </w:rPr>
        <w:t>hiện</w:t>
      </w:r>
      <w:proofErr w:type="spellEnd"/>
      <w:r w:rsidR="00931404">
        <w:rPr>
          <w:color w:val="000000"/>
          <w:sz w:val="28"/>
          <w:szCs w:val="28"/>
        </w:rPr>
        <w:t xml:space="preserve"> </w:t>
      </w:r>
      <w:proofErr w:type="spellStart"/>
      <w:r w:rsidR="00931404">
        <w:rPr>
          <w:color w:val="000000"/>
          <w:sz w:val="28"/>
          <w:szCs w:val="28"/>
        </w:rPr>
        <w:t>bồi</w:t>
      </w:r>
      <w:proofErr w:type="spellEnd"/>
      <w:r w:rsidR="00931404">
        <w:rPr>
          <w:color w:val="000000"/>
          <w:sz w:val="28"/>
          <w:szCs w:val="28"/>
        </w:rPr>
        <w:t xml:space="preserve"> </w:t>
      </w:r>
      <w:proofErr w:type="spellStart"/>
      <w:r w:rsidR="00931404">
        <w:rPr>
          <w:color w:val="000000"/>
          <w:sz w:val="28"/>
          <w:szCs w:val="28"/>
        </w:rPr>
        <w:t>dưỡng</w:t>
      </w:r>
      <w:proofErr w:type="spellEnd"/>
      <w:r w:rsidR="007C6E82" w:rsidRPr="00931404">
        <w:rPr>
          <w:color w:val="000000"/>
          <w:sz w:val="28"/>
          <w:szCs w:val="28"/>
        </w:rPr>
        <w:t xml:space="preserve">. </w:t>
      </w:r>
    </w:p>
    <w:p w14:paraId="09EF53E9" w14:textId="4EF9C838" w:rsidR="007C6E82" w:rsidRPr="00DB573C" w:rsidRDefault="007C6E82" w:rsidP="00DB573C">
      <w:pPr>
        <w:pStyle w:val="ListParagraph"/>
        <w:numPr>
          <w:ilvl w:val="0"/>
          <w:numId w:val="8"/>
        </w:numPr>
        <w:spacing w:before="60" w:after="60" w:line="340" w:lineRule="exact"/>
        <w:contextualSpacing w:val="0"/>
        <w:rPr>
          <w:b/>
          <w:sz w:val="28"/>
          <w:szCs w:val="28"/>
          <w:lang w:val="nl-NL"/>
        </w:rPr>
      </w:pPr>
      <w:r w:rsidRPr="00DB573C">
        <w:rPr>
          <w:b/>
          <w:sz w:val="28"/>
          <w:szCs w:val="28"/>
          <w:lang w:val="nl-NL"/>
        </w:rPr>
        <w:t>Yêu cầu về nội dung bồi dưỡng</w:t>
      </w:r>
    </w:p>
    <w:p w14:paraId="0FE1B5EA" w14:textId="52D3DA94" w:rsidR="007C6E82" w:rsidRPr="00DB573C" w:rsidRDefault="007C6E82" w:rsidP="00DB573C">
      <w:pPr>
        <w:shd w:val="clear" w:color="auto" w:fill="FFFFFF"/>
        <w:tabs>
          <w:tab w:val="left" w:pos="900"/>
        </w:tabs>
        <w:spacing w:before="60" w:after="60" w:line="340" w:lineRule="exact"/>
        <w:ind w:firstLine="720"/>
        <w:jc w:val="both"/>
        <w:rPr>
          <w:color w:val="000000"/>
          <w:sz w:val="28"/>
          <w:szCs w:val="28"/>
        </w:rPr>
      </w:pPr>
      <w:proofErr w:type="spellStart"/>
      <w:r w:rsidRPr="00DB573C">
        <w:rPr>
          <w:color w:val="000000"/>
          <w:sz w:val="28"/>
          <w:szCs w:val="28"/>
        </w:rPr>
        <w:t>Chương</w:t>
      </w:r>
      <w:proofErr w:type="spellEnd"/>
      <w:r w:rsidRPr="00DB573C">
        <w:rPr>
          <w:color w:val="000000"/>
          <w:sz w:val="28"/>
          <w:szCs w:val="28"/>
        </w:rPr>
        <w:t xml:space="preserve"> </w:t>
      </w:r>
      <w:proofErr w:type="spellStart"/>
      <w:r w:rsidRPr="00DB573C">
        <w:rPr>
          <w:color w:val="000000"/>
          <w:sz w:val="28"/>
          <w:szCs w:val="28"/>
        </w:rPr>
        <w:t>trình</w:t>
      </w:r>
      <w:proofErr w:type="spellEnd"/>
      <w:r w:rsidRPr="00DB573C">
        <w:rPr>
          <w:color w:val="000000"/>
          <w:sz w:val="28"/>
          <w:szCs w:val="28"/>
        </w:rPr>
        <w:t xml:space="preserve"> </w:t>
      </w:r>
      <w:proofErr w:type="spellStart"/>
      <w:r w:rsidRPr="00DB573C">
        <w:rPr>
          <w:color w:val="000000"/>
          <w:sz w:val="28"/>
          <w:szCs w:val="28"/>
        </w:rPr>
        <w:t>bồi</w:t>
      </w:r>
      <w:proofErr w:type="spellEnd"/>
      <w:r w:rsidRPr="00DB573C">
        <w:rPr>
          <w:color w:val="000000"/>
          <w:sz w:val="28"/>
          <w:szCs w:val="28"/>
        </w:rPr>
        <w:t xml:space="preserve"> </w:t>
      </w:r>
      <w:proofErr w:type="spellStart"/>
      <w:r w:rsidRPr="00DB573C">
        <w:rPr>
          <w:color w:val="000000"/>
          <w:sz w:val="28"/>
          <w:szCs w:val="28"/>
        </w:rPr>
        <w:t>dưỡng</w:t>
      </w:r>
      <w:proofErr w:type="spellEnd"/>
      <w:r w:rsidRPr="00DB573C">
        <w:rPr>
          <w:color w:val="000000"/>
          <w:sz w:val="28"/>
          <w:szCs w:val="28"/>
        </w:rPr>
        <w:t xml:space="preserve"> </w:t>
      </w:r>
      <w:proofErr w:type="spellStart"/>
      <w:r w:rsidRPr="00DB573C">
        <w:rPr>
          <w:color w:val="000000"/>
          <w:sz w:val="28"/>
          <w:szCs w:val="28"/>
        </w:rPr>
        <w:t>có</w:t>
      </w:r>
      <w:proofErr w:type="spellEnd"/>
      <w:r w:rsidRPr="00DB573C">
        <w:rPr>
          <w:color w:val="000000"/>
          <w:sz w:val="28"/>
          <w:szCs w:val="28"/>
        </w:rPr>
        <w:t xml:space="preserve"> 09 </w:t>
      </w:r>
      <w:proofErr w:type="spellStart"/>
      <w:r w:rsidRPr="00DB573C">
        <w:rPr>
          <w:color w:val="000000"/>
          <w:sz w:val="28"/>
          <w:szCs w:val="28"/>
        </w:rPr>
        <w:t>chuyên</w:t>
      </w:r>
      <w:proofErr w:type="spellEnd"/>
      <w:r w:rsidRPr="00DB573C">
        <w:rPr>
          <w:color w:val="000000"/>
          <w:sz w:val="28"/>
          <w:szCs w:val="28"/>
        </w:rPr>
        <w:t xml:space="preserve"> </w:t>
      </w:r>
      <w:proofErr w:type="spellStart"/>
      <w:r w:rsidRPr="00DB573C">
        <w:rPr>
          <w:color w:val="000000"/>
          <w:sz w:val="28"/>
          <w:szCs w:val="28"/>
        </w:rPr>
        <w:t>đề</w:t>
      </w:r>
      <w:proofErr w:type="spellEnd"/>
      <w:r w:rsidRPr="00DB573C">
        <w:rPr>
          <w:color w:val="000000"/>
          <w:sz w:val="28"/>
          <w:szCs w:val="28"/>
        </w:rPr>
        <w:t xml:space="preserve"> </w:t>
      </w:r>
      <w:proofErr w:type="spellStart"/>
      <w:r w:rsidRPr="00DB573C">
        <w:rPr>
          <w:color w:val="000000"/>
          <w:sz w:val="28"/>
          <w:szCs w:val="28"/>
        </w:rPr>
        <w:t>bắt</w:t>
      </w:r>
      <w:proofErr w:type="spellEnd"/>
      <w:r w:rsidRPr="00DB573C">
        <w:rPr>
          <w:color w:val="000000"/>
          <w:sz w:val="28"/>
          <w:szCs w:val="28"/>
        </w:rPr>
        <w:t xml:space="preserve"> </w:t>
      </w:r>
      <w:proofErr w:type="spellStart"/>
      <w:r w:rsidRPr="00DB573C">
        <w:rPr>
          <w:color w:val="000000"/>
          <w:sz w:val="28"/>
          <w:szCs w:val="28"/>
        </w:rPr>
        <w:t>buộc</w:t>
      </w:r>
      <w:proofErr w:type="spellEnd"/>
      <w:r w:rsidRPr="00DB573C">
        <w:rPr>
          <w:color w:val="000000"/>
          <w:sz w:val="28"/>
          <w:szCs w:val="28"/>
        </w:rPr>
        <w:t xml:space="preserve"> </w:t>
      </w:r>
      <w:proofErr w:type="spellStart"/>
      <w:r w:rsidRPr="00DB573C">
        <w:rPr>
          <w:color w:val="000000"/>
          <w:sz w:val="28"/>
          <w:szCs w:val="28"/>
        </w:rPr>
        <w:t>và</w:t>
      </w:r>
      <w:proofErr w:type="spellEnd"/>
      <w:r w:rsidRPr="00DB573C">
        <w:rPr>
          <w:color w:val="000000"/>
          <w:sz w:val="28"/>
          <w:szCs w:val="28"/>
        </w:rPr>
        <w:t xml:space="preserve"> 02 </w:t>
      </w:r>
      <w:proofErr w:type="spellStart"/>
      <w:r w:rsidRPr="00DB573C">
        <w:rPr>
          <w:color w:val="000000"/>
          <w:sz w:val="28"/>
          <w:szCs w:val="28"/>
        </w:rPr>
        <w:t>chuyên</w:t>
      </w:r>
      <w:proofErr w:type="spellEnd"/>
      <w:r w:rsidRPr="00DB573C">
        <w:rPr>
          <w:color w:val="000000"/>
          <w:sz w:val="28"/>
          <w:szCs w:val="28"/>
        </w:rPr>
        <w:t xml:space="preserve"> </w:t>
      </w:r>
      <w:proofErr w:type="spellStart"/>
      <w:r w:rsidRPr="00DB573C">
        <w:rPr>
          <w:color w:val="000000"/>
          <w:sz w:val="28"/>
          <w:szCs w:val="28"/>
        </w:rPr>
        <w:t>đề</w:t>
      </w:r>
      <w:proofErr w:type="spellEnd"/>
      <w:r w:rsidRPr="00DB573C">
        <w:rPr>
          <w:color w:val="000000"/>
          <w:sz w:val="28"/>
          <w:szCs w:val="28"/>
        </w:rPr>
        <w:t xml:space="preserve"> </w:t>
      </w:r>
      <w:proofErr w:type="spellStart"/>
      <w:r w:rsidRPr="00DB573C">
        <w:rPr>
          <w:color w:val="000000"/>
          <w:sz w:val="28"/>
          <w:szCs w:val="28"/>
        </w:rPr>
        <w:t>tự</w:t>
      </w:r>
      <w:proofErr w:type="spellEnd"/>
      <w:r w:rsidRPr="00DB573C">
        <w:rPr>
          <w:color w:val="000000"/>
          <w:sz w:val="28"/>
          <w:szCs w:val="28"/>
        </w:rPr>
        <w:t xml:space="preserve"> </w:t>
      </w:r>
      <w:proofErr w:type="spellStart"/>
      <w:r w:rsidRPr="00DB573C">
        <w:rPr>
          <w:color w:val="000000"/>
          <w:sz w:val="28"/>
          <w:szCs w:val="28"/>
        </w:rPr>
        <w:t>chọn</w:t>
      </w:r>
      <w:proofErr w:type="spellEnd"/>
      <w:r w:rsidRPr="00DB573C">
        <w:rPr>
          <w:color w:val="000000"/>
          <w:sz w:val="28"/>
          <w:szCs w:val="28"/>
        </w:rPr>
        <w:t xml:space="preserve"> (</w:t>
      </w:r>
      <w:proofErr w:type="spellStart"/>
      <w:r w:rsidRPr="00DB573C">
        <w:rPr>
          <w:color w:val="000000"/>
          <w:sz w:val="28"/>
          <w:szCs w:val="28"/>
        </w:rPr>
        <w:t>chọn</w:t>
      </w:r>
      <w:proofErr w:type="spellEnd"/>
      <w:r w:rsidRPr="00DB573C">
        <w:rPr>
          <w:color w:val="000000"/>
          <w:sz w:val="28"/>
          <w:szCs w:val="28"/>
        </w:rPr>
        <w:t xml:space="preserve"> 02 </w:t>
      </w:r>
      <w:proofErr w:type="spellStart"/>
      <w:r w:rsidRPr="00DB573C">
        <w:rPr>
          <w:color w:val="000000"/>
          <w:sz w:val="28"/>
          <w:szCs w:val="28"/>
        </w:rPr>
        <w:t>trong</w:t>
      </w:r>
      <w:proofErr w:type="spellEnd"/>
      <w:r w:rsidRPr="00DB573C">
        <w:rPr>
          <w:color w:val="000000"/>
          <w:sz w:val="28"/>
          <w:szCs w:val="28"/>
        </w:rPr>
        <w:t xml:space="preserve"> 06 </w:t>
      </w:r>
      <w:proofErr w:type="spellStart"/>
      <w:r w:rsidRPr="00DB573C">
        <w:rPr>
          <w:color w:val="000000"/>
          <w:sz w:val="28"/>
          <w:szCs w:val="28"/>
        </w:rPr>
        <w:t>chuyên</w:t>
      </w:r>
      <w:proofErr w:type="spellEnd"/>
      <w:r w:rsidRPr="00DB573C">
        <w:rPr>
          <w:color w:val="000000"/>
          <w:sz w:val="28"/>
          <w:szCs w:val="28"/>
        </w:rPr>
        <w:t xml:space="preserve"> </w:t>
      </w:r>
      <w:proofErr w:type="spellStart"/>
      <w:r w:rsidRPr="00DB573C">
        <w:rPr>
          <w:color w:val="000000"/>
          <w:sz w:val="28"/>
          <w:szCs w:val="28"/>
        </w:rPr>
        <w:t>đề</w:t>
      </w:r>
      <w:proofErr w:type="spellEnd"/>
      <w:r w:rsidRPr="00DB573C">
        <w:rPr>
          <w:color w:val="000000"/>
          <w:sz w:val="28"/>
          <w:szCs w:val="28"/>
        </w:rPr>
        <w:t xml:space="preserve">). </w:t>
      </w:r>
      <w:proofErr w:type="spellStart"/>
      <w:r w:rsidRPr="00DB573C">
        <w:rPr>
          <w:color w:val="000000"/>
          <w:sz w:val="28"/>
          <w:szCs w:val="28"/>
        </w:rPr>
        <w:t>Căn</w:t>
      </w:r>
      <w:proofErr w:type="spellEnd"/>
      <w:r w:rsidRPr="00DB573C">
        <w:rPr>
          <w:color w:val="000000"/>
          <w:sz w:val="28"/>
          <w:szCs w:val="28"/>
        </w:rPr>
        <w:t xml:space="preserve"> </w:t>
      </w:r>
      <w:proofErr w:type="spellStart"/>
      <w:r w:rsidRPr="00DB573C">
        <w:rPr>
          <w:color w:val="000000"/>
          <w:sz w:val="28"/>
          <w:szCs w:val="28"/>
        </w:rPr>
        <w:t>cứ</w:t>
      </w:r>
      <w:proofErr w:type="spellEnd"/>
      <w:r w:rsidRPr="00DB573C">
        <w:rPr>
          <w:color w:val="000000"/>
          <w:sz w:val="28"/>
          <w:szCs w:val="28"/>
        </w:rPr>
        <w:t xml:space="preserve"> </w:t>
      </w:r>
      <w:proofErr w:type="spellStart"/>
      <w:r w:rsidRPr="00DB573C">
        <w:rPr>
          <w:color w:val="000000"/>
          <w:sz w:val="28"/>
          <w:szCs w:val="28"/>
        </w:rPr>
        <w:t>vào</w:t>
      </w:r>
      <w:proofErr w:type="spellEnd"/>
      <w:r w:rsidRPr="00DB573C">
        <w:rPr>
          <w:color w:val="000000"/>
          <w:sz w:val="28"/>
          <w:szCs w:val="28"/>
        </w:rPr>
        <w:t xml:space="preserve"> </w:t>
      </w:r>
      <w:proofErr w:type="spellStart"/>
      <w:r w:rsidRPr="00DB573C">
        <w:rPr>
          <w:color w:val="000000"/>
          <w:sz w:val="28"/>
          <w:szCs w:val="28"/>
        </w:rPr>
        <w:t>đối</w:t>
      </w:r>
      <w:proofErr w:type="spellEnd"/>
      <w:r w:rsidRPr="00DB573C">
        <w:rPr>
          <w:color w:val="000000"/>
          <w:sz w:val="28"/>
          <w:szCs w:val="28"/>
        </w:rPr>
        <w:t xml:space="preserve"> </w:t>
      </w:r>
      <w:proofErr w:type="spellStart"/>
      <w:r w:rsidRPr="00DB573C">
        <w:rPr>
          <w:color w:val="000000"/>
          <w:sz w:val="28"/>
          <w:szCs w:val="28"/>
        </w:rPr>
        <w:t>tượng</w:t>
      </w:r>
      <w:proofErr w:type="spellEnd"/>
      <w:r w:rsidRPr="00DB573C">
        <w:rPr>
          <w:color w:val="000000"/>
          <w:sz w:val="28"/>
          <w:szCs w:val="28"/>
        </w:rPr>
        <w:t xml:space="preserve"> </w:t>
      </w:r>
      <w:proofErr w:type="spellStart"/>
      <w:r w:rsidRPr="00DB573C">
        <w:rPr>
          <w:color w:val="000000"/>
          <w:sz w:val="28"/>
          <w:szCs w:val="28"/>
        </w:rPr>
        <w:t>bồi</w:t>
      </w:r>
      <w:proofErr w:type="spellEnd"/>
      <w:r w:rsidRPr="00DB573C">
        <w:rPr>
          <w:color w:val="000000"/>
          <w:sz w:val="28"/>
          <w:szCs w:val="28"/>
        </w:rPr>
        <w:t xml:space="preserve"> </w:t>
      </w:r>
      <w:proofErr w:type="spellStart"/>
      <w:r w:rsidRPr="00DB573C">
        <w:rPr>
          <w:color w:val="000000"/>
          <w:sz w:val="28"/>
          <w:szCs w:val="28"/>
        </w:rPr>
        <w:t>dưỡng</w:t>
      </w:r>
      <w:proofErr w:type="spellEnd"/>
      <w:r w:rsidRPr="00DB573C">
        <w:rPr>
          <w:color w:val="000000"/>
          <w:sz w:val="28"/>
          <w:szCs w:val="28"/>
        </w:rPr>
        <w:t xml:space="preserve">, </w:t>
      </w:r>
      <w:proofErr w:type="spellStart"/>
      <w:r w:rsidRPr="00DB573C">
        <w:rPr>
          <w:color w:val="000000"/>
          <w:sz w:val="28"/>
          <w:szCs w:val="28"/>
        </w:rPr>
        <w:t>thực</w:t>
      </w:r>
      <w:proofErr w:type="spellEnd"/>
      <w:r w:rsidRPr="00DB573C">
        <w:rPr>
          <w:color w:val="000000"/>
          <w:sz w:val="28"/>
          <w:szCs w:val="28"/>
        </w:rPr>
        <w:t xml:space="preserve"> </w:t>
      </w:r>
      <w:proofErr w:type="spellStart"/>
      <w:r w:rsidRPr="00DB573C">
        <w:rPr>
          <w:color w:val="000000"/>
          <w:sz w:val="28"/>
          <w:szCs w:val="28"/>
        </w:rPr>
        <w:t>tiễn</w:t>
      </w:r>
      <w:proofErr w:type="spellEnd"/>
      <w:r w:rsidRPr="00DB573C">
        <w:rPr>
          <w:color w:val="000000"/>
          <w:sz w:val="28"/>
          <w:szCs w:val="28"/>
        </w:rPr>
        <w:t xml:space="preserve"> </w:t>
      </w:r>
      <w:proofErr w:type="spellStart"/>
      <w:r w:rsidRPr="00DB573C">
        <w:rPr>
          <w:color w:val="000000"/>
          <w:sz w:val="28"/>
          <w:szCs w:val="28"/>
        </w:rPr>
        <w:t>bồi</w:t>
      </w:r>
      <w:proofErr w:type="spellEnd"/>
      <w:r w:rsidRPr="00DB573C">
        <w:rPr>
          <w:color w:val="000000"/>
          <w:sz w:val="28"/>
          <w:szCs w:val="28"/>
        </w:rPr>
        <w:t xml:space="preserve"> </w:t>
      </w:r>
      <w:proofErr w:type="spellStart"/>
      <w:r w:rsidRPr="00DB573C">
        <w:rPr>
          <w:color w:val="000000"/>
          <w:sz w:val="28"/>
          <w:szCs w:val="28"/>
        </w:rPr>
        <w:t>dưỡng</w:t>
      </w:r>
      <w:proofErr w:type="spellEnd"/>
      <w:r w:rsidRPr="00DB573C">
        <w:rPr>
          <w:color w:val="000000"/>
          <w:sz w:val="28"/>
          <w:szCs w:val="28"/>
        </w:rPr>
        <w:t xml:space="preserve"> </w:t>
      </w:r>
      <w:proofErr w:type="spellStart"/>
      <w:r w:rsidRPr="00DB573C">
        <w:rPr>
          <w:color w:val="000000"/>
          <w:sz w:val="28"/>
          <w:szCs w:val="28"/>
        </w:rPr>
        <w:t>và</w:t>
      </w:r>
      <w:proofErr w:type="spellEnd"/>
      <w:r w:rsidRPr="00DB573C">
        <w:rPr>
          <w:color w:val="000000"/>
          <w:sz w:val="28"/>
          <w:szCs w:val="28"/>
        </w:rPr>
        <w:t xml:space="preserve"> </w:t>
      </w:r>
      <w:proofErr w:type="spellStart"/>
      <w:r w:rsidRPr="00DB573C">
        <w:rPr>
          <w:color w:val="000000"/>
          <w:sz w:val="28"/>
          <w:szCs w:val="28"/>
        </w:rPr>
        <w:t>nhu</w:t>
      </w:r>
      <w:proofErr w:type="spellEnd"/>
      <w:r w:rsidRPr="00DB573C">
        <w:rPr>
          <w:color w:val="000000"/>
          <w:sz w:val="28"/>
          <w:szCs w:val="28"/>
        </w:rPr>
        <w:t xml:space="preserve"> </w:t>
      </w:r>
      <w:proofErr w:type="spellStart"/>
      <w:r w:rsidRPr="00DB573C">
        <w:rPr>
          <w:color w:val="000000"/>
          <w:sz w:val="28"/>
          <w:szCs w:val="28"/>
        </w:rPr>
        <w:t>cầu</w:t>
      </w:r>
      <w:proofErr w:type="spellEnd"/>
      <w:r w:rsidRPr="00DB573C">
        <w:rPr>
          <w:color w:val="000000"/>
          <w:sz w:val="28"/>
          <w:szCs w:val="28"/>
        </w:rPr>
        <w:t xml:space="preserve">, </w:t>
      </w:r>
      <w:proofErr w:type="spellStart"/>
      <w:r w:rsidRPr="00DB573C">
        <w:rPr>
          <w:color w:val="000000"/>
          <w:sz w:val="28"/>
          <w:szCs w:val="28"/>
        </w:rPr>
        <w:t>cơ</w:t>
      </w:r>
      <w:proofErr w:type="spellEnd"/>
      <w:r w:rsidRPr="00DB573C">
        <w:rPr>
          <w:color w:val="000000"/>
          <w:sz w:val="28"/>
          <w:szCs w:val="28"/>
        </w:rPr>
        <w:t xml:space="preserve"> </w:t>
      </w:r>
      <w:proofErr w:type="spellStart"/>
      <w:r w:rsidRPr="00DB573C">
        <w:rPr>
          <w:color w:val="000000"/>
          <w:sz w:val="28"/>
          <w:szCs w:val="28"/>
        </w:rPr>
        <w:t>sở</w:t>
      </w:r>
      <w:proofErr w:type="spellEnd"/>
      <w:r w:rsidRPr="00DB573C">
        <w:rPr>
          <w:color w:val="000000"/>
          <w:sz w:val="28"/>
          <w:szCs w:val="28"/>
        </w:rPr>
        <w:t xml:space="preserve"> </w:t>
      </w:r>
      <w:proofErr w:type="spellStart"/>
      <w:r w:rsidRPr="00DB573C">
        <w:rPr>
          <w:color w:val="000000"/>
          <w:sz w:val="28"/>
          <w:szCs w:val="28"/>
        </w:rPr>
        <w:t>đào</w:t>
      </w:r>
      <w:proofErr w:type="spellEnd"/>
      <w:r w:rsidRPr="00DB573C">
        <w:rPr>
          <w:color w:val="000000"/>
          <w:sz w:val="28"/>
          <w:szCs w:val="28"/>
        </w:rPr>
        <w:t xml:space="preserve"> </w:t>
      </w:r>
      <w:proofErr w:type="spellStart"/>
      <w:r w:rsidRPr="00DB573C">
        <w:rPr>
          <w:color w:val="000000"/>
          <w:sz w:val="28"/>
          <w:szCs w:val="28"/>
        </w:rPr>
        <w:t>tạo</w:t>
      </w:r>
      <w:proofErr w:type="spellEnd"/>
      <w:r w:rsidRPr="00DB573C">
        <w:rPr>
          <w:color w:val="000000"/>
          <w:sz w:val="28"/>
          <w:szCs w:val="28"/>
        </w:rPr>
        <w:t xml:space="preserve">, </w:t>
      </w:r>
      <w:proofErr w:type="spellStart"/>
      <w:r w:rsidRPr="00DB573C">
        <w:rPr>
          <w:color w:val="000000"/>
          <w:sz w:val="28"/>
          <w:szCs w:val="28"/>
        </w:rPr>
        <w:t>nghiên</w:t>
      </w:r>
      <w:proofErr w:type="spellEnd"/>
      <w:r w:rsidRPr="00DB573C">
        <w:rPr>
          <w:color w:val="000000"/>
          <w:sz w:val="28"/>
          <w:szCs w:val="28"/>
        </w:rPr>
        <w:t xml:space="preserve"> </w:t>
      </w:r>
      <w:proofErr w:type="spellStart"/>
      <w:r w:rsidRPr="00DB573C">
        <w:rPr>
          <w:color w:val="000000"/>
          <w:sz w:val="28"/>
          <w:szCs w:val="28"/>
        </w:rPr>
        <w:t>cứu</w:t>
      </w:r>
      <w:proofErr w:type="spellEnd"/>
      <w:r w:rsidRPr="00DB573C">
        <w:rPr>
          <w:color w:val="000000"/>
          <w:sz w:val="28"/>
          <w:szCs w:val="28"/>
        </w:rPr>
        <w:t xml:space="preserve"> </w:t>
      </w:r>
      <w:proofErr w:type="spellStart"/>
      <w:r w:rsidRPr="00DB573C">
        <w:rPr>
          <w:color w:val="000000"/>
          <w:sz w:val="28"/>
          <w:szCs w:val="28"/>
        </w:rPr>
        <w:t>được</w:t>
      </w:r>
      <w:proofErr w:type="spellEnd"/>
      <w:r w:rsidRPr="00DB573C">
        <w:rPr>
          <w:color w:val="000000"/>
          <w:sz w:val="28"/>
          <w:szCs w:val="28"/>
        </w:rPr>
        <w:t xml:space="preserve"> </w:t>
      </w:r>
      <w:proofErr w:type="spellStart"/>
      <w:r w:rsidRPr="00DB573C">
        <w:rPr>
          <w:color w:val="000000"/>
          <w:sz w:val="28"/>
          <w:szCs w:val="28"/>
        </w:rPr>
        <w:t>giao</w:t>
      </w:r>
      <w:proofErr w:type="spellEnd"/>
      <w:r w:rsidRPr="00DB573C">
        <w:rPr>
          <w:color w:val="000000"/>
          <w:sz w:val="28"/>
          <w:szCs w:val="28"/>
        </w:rPr>
        <w:t xml:space="preserve"> </w:t>
      </w:r>
      <w:proofErr w:type="spellStart"/>
      <w:r w:rsidR="009550C8" w:rsidRPr="00DB573C">
        <w:rPr>
          <w:color w:val="000000"/>
          <w:sz w:val="28"/>
          <w:szCs w:val="28"/>
        </w:rPr>
        <w:t>tổ</w:t>
      </w:r>
      <w:proofErr w:type="spellEnd"/>
      <w:r w:rsidR="009550C8" w:rsidRPr="00DB573C">
        <w:rPr>
          <w:color w:val="000000"/>
          <w:sz w:val="28"/>
          <w:szCs w:val="28"/>
        </w:rPr>
        <w:t xml:space="preserve"> </w:t>
      </w:r>
      <w:proofErr w:type="spellStart"/>
      <w:r w:rsidR="009550C8" w:rsidRPr="00DB573C">
        <w:rPr>
          <w:color w:val="000000"/>
          <w:sz w:val="28"/>
          <w:szCs w:val="28"/>
        </w:rPr>
        <w:t>chức</w:t>
      </w:r>
      <w:proofErr w:type="spellEnd"/>
      <w:r w:rsidR="009550C8" w:rsidRPr="00DB573C">
        <w:rPr>
          <w:color w:val="000000"/>
          <w:sz w:val="28"/>
          <w:szCs w:val="28"/>
        </w:rPr>
        <w:t xml:space="preserve"> </w:t>
      </w:r>
      <w:proofErr w:type="spellStart"/>
      <w:r w:rsidRPr="00DB573C">
        <w:rPr>
          <w:color w:val="000000"/>
          <w:sz w:val="28"/>
          <w:szCs w:val="28"/>
        </w:rPr>
        <w:t>bồi</w:t>
      </w:r>
      <w:proofErr w:type="spellEnd"/>
      <w:r w:rsidRPr="00DB573C">
        <w:rPr>
          <w:color w:val="000000"/>
          <w:sz w:val="28"/>
          <w:szCs w:val="28"/>
        </w:rPr>
        <w:t xml:space="preserve"> </w:t>
      </w:r>
      <w:proofErr w:type="spellStart"/>
      <w:r w:rsidRPr="00DB573C">
        <w:rPr>
          <w:color w:val="000000"/>
          <w:sz w:val="28"/>
          <w:szCs w:val="28"/>
        </w:rPr>
        <w:t>dưỡng</w:t>
      </w:r>
      <w:proofErr w:type="spellEnd"/>
      <w:r w:rsidRPr="00DB573C">
        <w:rPr>
          <w:color w:val="000000"/>
          <w:sz w:val="28"/>
          <w:szCs w:val="28"/>
        </w:rPr>
        <w:t xml:space="preserve"> </w:t>
      </w:r>
      <w:proofErr w:type="spellStart"/>
      <w:r w:rsidRPr="00DB573C">
        <w:rPr>
          <w:color w:val="000000"/>
          <w:sz w:val="28"/>
          <w:szCs w:val="28"/>
        </w:rPr>
        <w:t>lựa</w:t>
      </w:r>
      <w:proofErr w:type="spellEnd"/>
      <w:r w:rsidRPr="00DB573C">
        <w:rPr>
          <w:color w:val="000000"/>
          <w:sz w:val="28"/>
          <w:szCs w:val="28"/>
        </w:rPr>
        <w:t xml:space="preserve"> </w:t>
      </w:r>
      <w:proofErr w:type="spellStart"/>
      <w:r w:rsidRPr="00DB573C">
        <w:rPr>
          <w:color w:val="000000"/>
          <w:sz w:val="28"/>
          <w:szCs w:val="28"/>
        </w:rPr>
        <w:t>chọn</w:t>
      </w:r>
      <w:proofErr w:type="spellEnd"/>
      <w:r w:rsidRPr="00DB573C">
        <w:rPr>
          <w:color w:val="000000"/>
          <w:sz w:val="28"/>
          <w:szCs w:val="28"/>
        </w:rPr>
        <w:t xml:space="preserve"> </w:t>
      </w:r>
      <w:proofErr w:type="spellStart"/>
      <w:r w:rsidRPr="00DB573C">
        <w:rPr>
          <w:color w:val="000000"/>
          <w:sz w:val="28"/>
          <w:szCs w:val="28"/>
        </w:rPr>
        <w:t>các</w:t>
      </w:r>
      <w:proofErr w:type="spellEnd"/>
      <w:r w:rsidRPr="00DB573C">
        <w:rPr>
          <w:color w:val="000000"/>
          <w:sz w:val="28"/>
          <w:szCs w:val="28"/>
        </w:rPr>
        <w:t xml:space="preserve"> </w:t>
      </w:r>
      <w:proofErr w:type="spellStart"/>
      <w:r w:rsidRPr="00DB573C">
        <w:rPr>
          <w:color w:val="000000"/>
          <w:sz w:val="28"/>
          <w:szCs w:val="28"/>
        </w:rPr>
        <w:t>chuyên</w:t>
      </w:r>
      <w:proofErr w:type="spellEnd"/>
      <w:r w:rsidRPr="00DB573C">
        <w:rPr>
          <w:color w:val="000000"/>
          <w:sz w:val="28"/>
          <w:szCs w:val="28"/>
        </w:rPr>
        <w:t xml:space="preserve"> </w:t>
      </w:r>
      <w:proofErr w:type="spellStart"/>
      <w:r w:rsidRPr="00DB573C">
        <w:rPr>
          <w:color w:val="000000"/>
          <w:sz w:val="28"/>
          <w:szCs w:val="28"/>
        </w:rPr>
        <w:t>đề</w:t>
      </w:r>
      <w:proofErr w:type="spellEnd"/>
      <w:r w:rsidRPr="00DB573C">
        <w:rPr>
          <w:color w:val="000000"/>
          <w:sz w:val="28"/>
          <w:szCs w:val="28"/>
        </w:rPr>
        <w:t xml:space="preserve"> </w:t>
      </w:r>
      <w:proofErr w:type="spellStart"/>
      <w:r w:rsidRPr="00DB573C">
        <w:rPr>
          <w:color w:val="000000"/>
          <w:sz w:val="28"/>
          <w:szCs w:val="28"/>
        </w:rPr>
        <w:t>phù</w:t>
      </w:r>
      <w:proofErr w:type="spellEnd"/>
      <w:r w:rsidRPr="00DB573C">
        <w:rPr>
          <w:color w:val="000000"/>
          <w:sz w:val="28"/>
          <w:szCs w:val="28"/>
        </w:rPr>
        <w:t xml:space="preserve"> </w:t>
      </w:r>
      <w:proofErr w:type="spellStart"/>
      <w:r w:rsidRPr="00DB573C">
        <w:rPr>
          <w:color w:val="000000"/>
          <w:sz w:val="28"/>
          <w:szCs w:val="28"/>
        </w:rPr>
        <w:t>hợp</w:t>
      </w:r>
      <w:proofErr w:type="spellEnd"/>
      <w:r w:rsidRPr="00DB573C">
        <w:rPr>
          <w:color w:val="000000"/>
          <w:sz w:val="28"/>
          <w:szCs w:val="28"/>
        </w:rPr>
        <w:t xml:space="preserve"> </w:t>
      </w:r>
      <w:proofErr w:type="spellStart"/>
      <w:r w:rsidRPr="00DB573C">
        <w:rPr>
          <w:color w:val="000000"/>
          <w:sz w:val="28"/>
          <w:szCs w:val="28"/>
        </w:rPr>
        <w:t>và</w:t>
      </w:r>
      <w:proofErr w:type="spellEnd"/>
      <w:r w:rsidRPr="00DB573C">
        <w:rPr>
          <w:color w:val="000000"/>
          <w:sz w:val="28"/>
          <w:szCs w:val="28"/>
        </w:rPr>
        <w:t xml:space="preserve"> </w:t>
      </w:r>
      <w:proofErr w:type="spellStart"/>
      <w:r w:rsidRPr="00DB573C">
        <w:rPr>
          <w:color w:val="000000"/>
          <w:sz w:val="28"/>
          <w:szCs w:val="28"/>
        </w:rPr>
        <w:t>công</w:t>
      </w:r>
      <w:proofErr w:type="spellEnd"/>
      <w:r w:rsidRPr="00DB573C">
        <w:rPr>
          <w:color w:val="000000"/>
          <w:sz w:val="28"/>
          <w:szCs w:val="28"/>
        </w:rPr>
        <w:t xml:space="preserve"> </w:t>
      </w:r>
      <w:proofErr w:type="spellStart"/>
      <w:r w:rsidRPr="00DB573C">
        <w:rPr>
          <w:color w:val="000000"/>
          <w:sz w:val="28"/>
          <w:szCs w:val="28"/>
        </w:rPr>
        <w:t>bố</w:t>
      </w:r>
      <w:proofErr w:type="spellEnd"/>
      <w:r w:rsidRPr="00DB573C">
        <w:rPr>
          <w:color w:val="000000"/>
          <w:sz w:val="28"/>
          <w:szCs w:val="28"/>
        </w:rPr>
        <w:t xml:space="preserve"> </w:t>
      </w:r>
      <w:proofErr w:type="spellStart"/>
      <w:r w:rsidR="009550C8" w:rsidRPr="00DB573C">
        <w:rPr>
          <w:color w:val="000000"/>
          <w:sz w:val="28"/>
          <w:szCs w:val="28"/>
        </w:rPr>
        <w:t>công</w:t>
      </w:r>
      <w:proofErr w:type="spellEnd"/>
      <w:r w:rsidR="009550C8" w:rsidRPr="00DB573C">
        <w:rPr>
          <w:color w:val="000000"/>
          <w:sz w:val="28"/>
          <w:szCs w:val="28"/>
        </w:rPr>
        <w:t xml:space="preserve"> </w:t>
      </w:r>
      <w:proofErr w:type="spellStart"/>
      <w:r w:rsidR="009550C8" w:rsidRPr="00DB573C">
        <w:rPr>
          <w:color w:val="000000"/>
          <w:sz w:val="28"/>
          <w:szCs w:val="28"/>
        </w:rPr>
        <w:t>khai</w:t>
      </w:r>
      <w:proofErr w:type="spellEnd"/>
      <w:r w:rsidR="009550C8" w:rsidRPr="00DB573C">
        <w:rPr>
          <w:color w:val="000000"/>
          <w:sz w:val="28"/>
          <w:szCs w:val="28"/>
        </w:rPr>
        <w:t xml:space="preserve"> </w:t>
      </w:r>
      <w:proofErr w:type="spellStart"/>
      <w:r w:rsidRPr="00DB573C">
        <w:rPr>
          <w:color w:val="000000"/>
          <w:sz w:val="28"/>
          <w:szCs w:val="28"/>
        </w:rPr>
        <w:t>cho</w:t>
      </w:r>
      <w:proofErr w:type="spellEnd"/>
      <w:r w:rsidRPr="00DB573C">
        <w:rPr>
          <w:color w:val="000000"/>
          <w:sz w:val="28"/>
          <w:szCs w:val="28"/>
        </w:rPr>
        <w:t xml:space="preserve"> </w:t>
      </w:r>
      <w:proofErr w:type="spellStart"/>
      <w:r w:rsidRPr="00DB573C">
        <w:rPr>
          <w:color w:val="000000"/>
          <w:sz w:val="28"/>
          <w:szCs w:val="28"/>
        </w:rPr>
        <w:t>học</w:t>
      </w:r>
      <w:proofErr w:type="spellEnd"/>
      <w:r w:rsidRPr="00DB573C">
        <w:rPr>
          <w:color w:val="000000"/>
          <w:sz w:val="28"/>
          <w:szCs w:val="28"/>
        </w:rPr>
        <w:t xml:space="preserve"> </w:t>
      </w:r>
      <w:proofErr w:type="spellStart"/>
      <w:r w:rsidRPr="00DB573C">
        <w:rPr>
          <w:color w:val="000000"/>
          <w:sz w:val="28"/>
          <w:szCs w:val="28"/>
        </w:rPr>
        <w:t>viên</w:t>
      </w:r>
      <w:proofErr w:type="spellEnd"/>
      <w:r w:rsidRPr="00DB573C">
        <w:rPr>
          <w:color w:val="000000"/>
          <w:sz w:val="28"/>
          <w:szCs w:val="28"/>
        </w:rPr>
        <w:t xml:space="preserve"> </w:t>
      </w:r>
      <w:proofErr w:type="spellStart"/>
      <w:r w:rsidRPr="00DB573C">
        <w:rPr>
          <w:color w:val="000000"/>
          <w:sz w:val="28"/>
          <w:szCs w:val="28"/>
        </w:rPr>
        <w:t>trước</w:t>
      </w:r>
      <w:proofErr w:type="spellEnd"/>
      <w:r w:rsidRPr="00DB573C">
        <w:rPr>
          <w:color w:val="000000"/>
          <w:sz w:val="28"/>
          <w:szCs w:val="28"/>
        </w:rPr>
        <w:t xml:space="preserve"> </w:t>
      </w:r>
      <w:proofErr w:type="spellStart"/>
      <w:r w:rsidRPr="00DB573C">
        <w:rPr>
          <w:color w:val="000000"/>
          <w:sz w:val="28"/>
          <w:szCs w:val="28"/>
        </w:rPr>
        <w:t>khi</w:t>
      </w:r>
      <w:proofErr w:type="spellEnd"/>
      <w:r w:rsidRPr="00DB573C">
        <w:rPr>
          <w:color w:val="000000"/>
          <w:sz w:val="28"/>
          <w:szCs w:val="28"/>
        </w:rPr>
        <w:t xml:space="preserve"> </w:t>
      </w:r>
      <w:proofErr w:type="spellStart"/>
      <w:r w:rsidRPr="00DB573C">
        <w:rPr>
          <w:color w:val="000000"/>
          <w:sz w:val="28"/>
          <w:szCs w:val="28"/>
        </w:rPr>
        <w:t>thực</w:t>
      </w:r>
      <w:proofErr w:type="spellEnd"/>
      <w:r w:rsidRPr="00DB573C">
        <w:rPr>
          <w:color w:val="000000"/>
          <w:sz w:val="28"/>
          <w:szCs w:val="28"/>
        </w:rPr>
        <w:t xml:space="preserve"> </w:t>
      </w:r>
      <w:proofErr w:type="spellStart"/>
      <w:r w:rsidRPr="00DB573C">
        <w:rPr>
          <w:color w:val="000000"/>
          <w:sz w:val="28"/>
          <w:szCs w:val="28"/>
        </w:rPr>
        <w:t>hiện</w:t>
      </w:r>
      <w:proofErr w:type="spellEnd"/>
      <w:r w:rsidRPr="00DB573C">
        <w:rPr>
          <w:color w:val="000000"/>
          <w:sz w:val="28"/>
          <w:szCs w:val="28"/>
        </w:rPr>
        <w:t xml:space="preserve"> </w:t>
      </w:r>
      <w:proofErr w:type="spellStart"/>
      <w:r w:rsidRPr="00DB573C">
        <w:rPr>
          <w:color w:val="000000"/>
          <w:sz w:val="28"/>
          <w:szCs w:val="28"/>
        </w:rPr>
        <w:t>khóa</w:t>
      </w:r>
      <w:proofErr w:type="spellEnd"/>
      <w:r w:rsidRPr="00DB573C">
        <w:rPr>
          <w:color w:val="000000"/>
          <w:sz w:val="28"/>
          <w:szCs w:val="28"/>
        </w:rPr>
        <w:t xml:space="preserve"> </w:t>
      </w:r>
      <w:proofErr w:type="spellStart"/>
      <w:r w:rsidRPr="00DB573C">
        <w:rPr>
          <w:color w:val="000000"/>
          <w:sz w:val="28"/>
          <w:szCs w:val="28"/>
        </w:rPr>
        <w:t>bồi</w:t>
      </w:r>
      <w:proofErr w:type="spellEnd"/>
      <w:r w:rsidRPr="00DB573C">
        <w:rPr>
          <w:color w:val="000000"/>
          <w:sz w:val="28"/>
          <w:szCs w:val="28"/>
        </w:rPr>
        <w:t xml:space="preserve"> </w:t>
      </w:r>
      <w:proofErr w:type="spellStart"/>
      <w:r w:rsidRPr="00DB573C">
        <w:rPr>
          <w:color w:val="000000"/>
          <w:sz w:val="28"/>
          <w:szCs w:val="28"/>
        </w:rPr>
        <w:t>dưỡng</w:t>
      </w:r>
      <w:proofErr w:type="spellEnd"/>
      <w:r w:rsidRPr="00DB573C">
        <w:rPr>
          <w:color w:val="000000"/>
          <w:sz w:val="28"/>
          <w:szCs w:val="28"/>
        </w:rPr>
        <w:t xml:space="preserve">. </w:t>
      </w:r>
    </w:p>
    <w:p w14:paraId="2BE984DC" w14:textId="4944DF10" w:rsidR="000516E4" w:rsidRPr="00DB573C" w:rsidRDefault="000516E4" w:rsidP="00DB573C">
      <w:pPr>
        <w:pStyle w:val="ListParagraph"/>
        <w:numPr>
          <w:ilvl w:val="0"/>
          <w:numId w:val="8"/>
        </w:numPr>
        <w:spacing w:before="60" w:after="60" w:line="340" w:lineRule="exact"/>
        <w:contextualSpacing w:val="0"/>
        <w:rPr>
          <w:b/>
          <w:sz w:val="28"/>
          <w:szCs w:val="28"/>
          <w:lang w:val="nl-NL"/>
        </w:rPr>
      </w:pPr>
      <w:r w:rsidRPr="00DB573C">
        <w:rPr>
          <w:b/>
          <w:sz w:val="28"/>
          <w:szCs w:val="28"/>
          <w:lang w:val="nl-NL"/>
        </w:rPr>
        <w:t>Yêu cầu về hình thức bồi dưỡng</w:t>
      </w:r>
    </w:p>
    <w:p w14:paraId="13F38D4C" w14:textId="1BCEC074" w:rsidR="007C6E82" w:rsidRPr="00DB573C" w:rsidRDefault="007C6E82" w:rsidP="00DB573C">
      <w:pPr>
        <w:pStyle w:val="ListParagraph"/>
        <w:numPr>
          <w:ilvl w:val="0"/>
          <w:numId w:val="16"/>
        </w:numPr>
        <w:tabs>
          <w:tab w:val="left" w:pos="360"/>
          <w:tab w:val="left" w:pos="630"/>
          <w:tab w:val="left" w:pos="810"/>
        </w:tabs>
        <w:spacing w:before="60" w:after="60" w:line="340" w:lineRule="exact"/>
        <w:ind w:left="0" w:firstLine="450"/>
        <w:contextualSpacing w:val="0"/>
        <w:jc w:val="both"/>
        <w:rPr>
          <w:sz w:val="28"/>
          <w:szCs w:val="28"/>
          <w:lang w:val="nl-NL"/>
        </w:rPr>
      </w:pPr>
      <w:r w:rsidRPr="00DB573C">
        <w:rPr>
          <w:sz w:val="28"/>
          <w:szCs w:val="28"/>
          <w:lang w:val="nl-NL"/>
        </w:rPr>
        <w:t>Chương trình bồi dưỡng có thể được tổ chức theo một trong các loại hình: tập trung, bán tập trung, từ xa</w:t>
      </w:r>
      <w:r w:rsidR="00605AF4">
        <w:rPr>
          <w:sz w:val="28"/>
          <w:szCs w:val="28"/>
          <w:lang w:val="nl-NL"/>
        </w:rPr>
        <w:t xml:space="preserve"> (</w:t>
      </w:r>
      <w:r w:rsidRPr="00DB573C">
        <w:rPr>
          <w:sz w:val="28"/>
          <w:szCs w:val="28"/>
          <w:lang w:val="nl-NL"/>
        </w:rPr>
        <w:t>theo hình thức trực tiếp, trực tuyến hoặc kết hợp trực tiếp với trực tuyến</w:t>
      </w:r>
      <w:r w:rsidR="00605AF4">
        <w:rPr>
          <w:sz w:val="28"/>
          <w:szCs w:val="28"/>
          <w:lang w:val="nl-NL"/>
        </w:rPr>
        <w:t>)</w:t>
      </w:r>
      <w:r w:rsidRPr="00DB573C">
        <w:rPr>
          <w:sz w:val="28"/>
          <w:szCs w:val="28"/>
          <w:lang w:val="nl-NL"/>
        </w:rPr>
        <w:t xml:space="preserve">. </w:t>
      </w:r>
      <w:r w:rsidRPr="00DB573C">
        <w:rPr>
          <w:color w:val="000000"/>
          <w:sz w:val="28"/>
          <w:szCs w:val="28"/>
        </w:rPr>
        <w:t xml:space="preserve">Các </w:t>
      </w:r>
      <w:proofErr w:type="spellStart"/>
      <w:r w:rsidRPr="00DB573C">
        <w:rPr>
          <w:color w:val="000000"/>
          <w:sz w:val="28"/>
          <w:szCs w:val="28"/>
        </w:rPr>
        <w:t>hình</w:t>
      </w:r>
      <w:proofErr w:type="spellEnd"/>
      <w:r w:rsidRPr="00DB573C">
        <w:rPr>
          <w:color w:val="000000"/>
          <w:sz w:val="28"/>
          <w:szCs w:val="28"/>
        </w:rPr>
        <w:t xml:space="preserve"> </w:t>
      </w:r>
      <w:proofErr w:type="spellStart"/>
      <w:r w:rsidRPr="00DB573C">
        <w:rPr>
          <w:color w:val="000000"/>
          <w:sz w:val="28"/>
          <w:szCs w:val="28"/>
        </w:rPr>
        <w:t>thức</w:t>
      </w:r>
      <w:proofErr w:type="spellEnd"/>
      <w:r w:rsidRPr="00DB573C">
        <w:rPr>
          <w:color w:val="000000"/>
          <w:sz w:val="28"/>
          <w:szCs w:val="28"/>
        </w:rPr>
        <w:t xml:space="preserve"> </w:t>
      </w:r>
      <w:proofErr w:type="spellStart"/>
      <w:r w:rsidRPr="00DB573C">
        <w:rPr>
          <w:color w:val="000000"/>
          <w:sz w:val="28"/>
          <w:szCs w:val="28"/>
        </w:rPr>
        <w:t>bồi</w:t>
      </w:r>
      <w:proofErr w:type="spellEnd"/>
      <w:r w:rsidRPr="00DB573C">
        <w:rPr>
          <w:color w:val="000000"/>
          <w:sz w:val="28"/>
          <w:szCs w:val="28"/>
        </w:rPr>
        <w:t xml:space="preserve"> </w:t>
      </w:r>
      <w:proofErr w:type="spellStart"/>
      <w:r w:rsidRPr="00DB573C">
        <w:rPr>
          <w:color w:val="000000"/>
          <w:sz w:val="28"/>
          <w:szCs w:val="28"/>
        </w:rPr>
        <w:t>dưỡng</w:t>
      </w:r>
      <w:proofErr w:type="spellEnd"/>
      <w:r w:rsidRPr="00DB573C">
        <w:rPr>
          <w:color w:val="000000"/>
          <w:sz w:val="28"/>
          <w:szCs w:val="28"/>
        </w:rPr>
        <w:t xml:space="preserve"> </w:t>
      </w:r>
      <w:proofErr w:type="spellStart"/>
      <w:r w:rsidRPr="00DB573C">
        <w:rPr>
          <w:color w:val="000000"/>
          <w:sz w:val="28"/>
          <w:szCs w:val="28"/>
        </w:rPr>
        <w:t>phải</w:t>
      </w:r>
      <w:proofErr w:type="spellEnd"/>
      <w:r w:rsidRPr="00DB573C">
        <w:rPr>
          <w:color w:val="000000"/>
          <w:sz w:val="28"/>
          <w:szCs w:val="28"/>
        </w:rPr>
        <w:t xml:space="preserve"> </w:t>
      </w:r>
      <w:proofErr w:type="spellStart"/>
      <w:r w:rsidRPr="00DB573C">
        <w:rPr>
          <w:color w:val="000000"/>
          <w:sz w:val="28"/>
          <w:szCs w:val="28"/>
        </w:rPr>
        <w:t>được</w:t>
      </w:r>
      <w:proofErr w:type="spellEnd"/>
      <w:r w:rsidRPr="00DB573C">
        <w:rPr>
          <w:color w:val="000000"/>
          <w:sz w:val="28"/>
          <w:szCs w:val="28"/>
        </w:rPr>
        <w:t xml:space="preserve"> </w:t>
      </w:r>
      <w:proofErr w:type="spellStart"/>
      <w:r w:rsidRPr="00DB573C">
        <w:rPr>
          <w:color w:val="000000"/>
          <w:sz w:val="28"/>
          <w:szCs w:val="28"/>
        </w:rPr>
        <w:t>ghi</w:t>
      </w:r>
      <w:proofErr w:type="spellEnd"/>
      <w:r w:rsidRPr="00DB573C">
        <w:rPr>
          <w:color w:val="000000"/>
          <w:sz w:val="28"/>
          <w:szCs w:val="28"/>
        </w:rPr>
        <w:t xml:space="preserve"> </w:t>
      </w:r>
      <w:proofErr w:type="spellStart"/>
      <w:r w:rsidRPr="00DB573C">
        <w:rPr>
          <w:color w:val="000000"/>
          <w:sz w:val="28"/>
          <w:szCs w:val="28"/>
        </w:rPr>
        <w:t>rõ</w:t>
      </w:r>
      <w:proofErr w:type="spellEnd"/>
      <w:r w:rsidRPr="00DB573C">
        <w:rPr>
          <w:color w:val="000000"/>
          <w:sz w:val="28"/>
          <w:szCs w:val="28"/>
        </w:rPr>
        <w:t xml:space="preserve"> </w:t>
      </w:r>
      <w:proofErr w:type="spellStart"/>
      <w:r w:rsidRPr="00DB573C">
        <w:rPr>
          <w:color w:val="000000"/>
          <w:sz w:val="28"/>
          <w:szCs w:val="28"/>
        </w:rPr>
        <w:t>trong</w:t>
      </w:r>
      <w:proofErr w:type="spellEnd"/>
      <w:r w:rsidRPr="00DB573C">
        <w:rPr>
          <w:color w:val="000000"/>
          <w:sz w:val="28"/>
          <w:szCs w:val="28"/>
        </w:rPr>
        <w:t xml:space="preserve"> </w:t>
      </w:r>
      <w:proofErr w:type="spellStart"/>
      <w:r w:rsidRPr="00DB573C">
        <w:rPr>
          <w:color w:val="000000"/>
          <w:sz w:val="28"/>
          <w:szCs w:val="28"/>
        </w:rPr>
        <w:t>thông</w:t>
      </w:r>
      <w:proofErr w:type="spellEnd"/>
      <w:r w:rsidRPr="00DB573C">
        <w:rPr>
          <w:color w:val="000000"/>
          <w:sz w:val="28"/>
          <w:szCs w:val="28"/>
        </w:rPr>
        <w:t xml:space="preserve"> </w:t>
      </w:r>
      <w:proofErr w:type="spellStart"/>
      <w:r w:rsidRPr="00DB573C">
        <w:rPr>
          <w:color w:val="000000"/>
          <w:sz w:val="28"/>
          <w:szCs w:val="28"/>
        </w:rPr>
        <w:t>báo</w:t>
      </w:r>
      <w:proofErr w:type="spellEnd"/>
      <w:r w:rsidRPr="00DB573C">
        <w:rPr>
          <w:color w:val="000000"/>
          <w:sz w:val="28"/>
          <w:szCs w:val="28"/>
        </w:rPr>
        <w:t xml:space="preserve"> </w:t>
      </w:r>
      <w:proofErr w:type="spellStart"/>
      <w:r w:rsidRPr="00DB573C">
        <w:rPr>
          <w:color w:val="000000"/>
          <w:sz w:val="28"/>
          <w:szCs w:val="28"/>
        </w:rPr>
        <w:t>tuyển</w:t>
      </w:r>
      <w:proofErr w:type="spellEnd"/>
      <w:r w:rsidRPr="00DB573C">
        <w:rPr>
          <w:color w:val="000000"/>
          <w:sz w:val="28"/>
          <w:szCs w:val="28"/>
        </w:rPr>
        <w:t xml:space="preserve"> </w:t>
      </w:r>
      <w:proofErr w:type="spellStart"/>
      <w:r w:rsidRPr="00DB573C">
        <w:rPr>
          <w:color w:val="000000"/>
          <w:sz w:val="28"/>
          <w:szCs w:val="28"/>
        </w:rPr>
        <w:t>sinh</w:t>
      </w:r>
      <w:proofErr w:type="spellEnd"/>
      <w:r w:rsidRPr="00DB573C">
        <w:rPr>
          <w:color w:val="000000"/>
          <w:sz w:val="28"/>
          <w:szCs w:val="28"/>
        </w:rPr>
        <w:t xml:space="preserve"> </w:t>
      </w:r>
      <w:proofErr w:type="spellStart"/>
      <w:r w:rsidRPr="00DB573C">
        <w:rPr>
          <w:color w:val="000000"/>
          <w:sz w:val="28"/>
          <w:szCs w:val="28"/>
        </w:rPr>
        <w:t>và</w:t>
      </w:r>
      <w:proofErr w:type="spellEnd"/>
      <w:r w:rsidRPr="00DB573C">
        <w:rPr>
          <w:color w:val="000000"/>
          <w:sz w:val="28"/>
          <w:szCs w:val="28"/>
        </w:rPr>
        <w:t xml:space="preserve"> </w:t>
      </w:r>
      <w:proofErr w:type="spellStart"/>
      <w:r w:rsidRPr="00DB573C">
        <w:rPr>
          <w:color w:val="000000"/>
          <w:sz w:val="28"/>
          <w:szCs w:val="28"/>
        </w:rPr>
        <w:t>công</w:t>
      </w:r>
      <w:proofErr w:type="spellEnd"/>
      <w:r w:rsidRPr="00DB573C">
        <w:rPr>
          <w:color w:val="000000"/>
          <w:sz w:val="28"/>
          <w:szCs w:val="28"/>
        </w:rPr>
        <w:t xml:space="preserve"> </w:t>
      </w:r>
      <w:proofErr w:type="spellStart"/>
      <w:r w:rsidRPr="00DB573C">
        <w:rPr>
          <w:color w:val="000000"/>
          <w:sz w:val="28"/>
          <w:szCs w:val="28"/>
        </w:rPr>
        <w:t>khai</w:t>
      </w:r>
      <w:proofErr w:type="spellEnd"/>
      <w:r w:rsidRPr="00DB573C">
        <w:rPr>
          <w:color w:val="000000"/>
          <w:sz w:val="28"/>
          <w:szCs w:val="28"/>
        </w:rPr>
        <w:t xml:space="preserve"> </w:t>
      </w:r>
      <w:proofErr w:type="spellStart"/>
      <w:r w:rsidRPr="00DB573C">
        <w:rPr>
          <w:color w:val="000000"/>
          <w:sz w:val="28"/>
          <w:szCs w:val="28"/>
        </w:rPr>
        <w:t>trên</w:t>
      </w:r>
      <w:proofErr w:type="spellEnd"/>
      <w:r w:rsidRPr="00DB573C">
        <w:rPr>
          <w:color w:val="000000"/>
          <w:sz w:val="28"/>
          <w:szCs w:val="28"/>
        </w:rPr>
        <w:t xml:space="preserve"> website </w:t>
      </w:r>
      <w:proofErr w:type="spellStart"/>
      <w:r w:rsidRPr="00DB573C">
        <w:rPr>
          <w:color w:val="000000"/>
          <w:sz w:val="28"/>
          <w:szCs w:val="28"/>
        </w:rPr>
        <w:t>của</w:t>
      </w:r>
      <w:proofErr w:type="spellEnd"/>
      <w:r w:rsidRPr="00DB573C">
        <w:rPr>
          <w:color w:val="000000"/>
          <w:sz w:val="28"/>
          <w:szCs w:val="28"/>
        </w:rPr>
        <w:t xml:space="preserve"> </w:t>
      </w:r>
      <w:proofErr w:type="spellStart"/>
      <w:r w:rsidRPr="00DB573C">
        <w:rPr>
          <w:color w:val="000000"/>
          <w:sz w:val="28"/>
          <w:szCs w:val="28"/>
        </w:rPr>
        <w:t>cơ</w:t>
      </w:r>
      <w:proofErr w:type="spellEnd"/>
      <w:r w:rsidRPr="00DB573C">
        <w:rPr>
          <w:color w:val="000000"/>
          <w:sz w:val="28"/>
          <w:szCs w:val="28"/>
        </w:rPr>
        <w:t xml:space="preserve"> </w:t>
      </w:r>
      <w:proofErr w:type="spellStart"/>
      <w:r w:rsidRPr="00DB573C">
        <w:rPr>
          <w:color w:val="000000"/>
          <w:sz w:val="28"/>
          <w:szCs w:val="28"/>
        </w:rPr>
        <w:t>sở</w:t>
      </w:r>
      <w:proofErr w:type="spellEnd"/>
      <w:r w:rsidRPr="00DB573C">
        <w:rPr>
          <w:color w:val="000000"/>
          <w:sz w:val="28"/>
          <w:szCs w:val="28"/>
        </w:rPr>
        <w:t xml:space="preserve"> </w:t>
      </w:r>
      <w:proofErr w:type="spellStart"/>
      <w:r w:rsidR="00FC6C12" w:rsidRPr="00DB573C">
        <w:rPr>
          <w:color w:val="000000"/>
          <w:sz w:val="28"/>
          <w:szCs w:val="28"/>
        </w:rPr>
        <w:t>đào</w:t>
      </w:r>
      <w:proofErr w:type="spellEnd"/>
      <w:r w:rsidR="00FC6C12" w:rsidRPr="00DB573C">
        <w:rPr>
          <w:color w:val="000000"/>
          <w:sz w:val="28"/>
          <w:szCs w:val="28"/>
        </w:rPr>
        <w:t xml:space="preserve"> </w:t>
      </w:r>
      <w:proofErr w:type="spellStart"/>
      <w:r w:rsidR="00FC6C12" w:rsidRPr="00DB573C">
        <w:rPr>
          <w:color w:val="000000"/>
          <w:sz w:val="28"/>
          <w:szCs w:val="28"/>
        </w:rPr>
        <w:t>tạo</w:t>
      </w:r>
      <w:proofErr w:type="spellEnd"/>
      <w:r w:rsidR="00FC6C12" w:rsidRPr="00DB573C">
        <w:rPr>
          <w:color w:val="000000"/>
          <w:sz w:val="28"/>
          <w:szCs w:val="28"/>
        </w:rPr>
        <w:t xml:space="preserve">, </w:t>
      </w:r>
      <w:proofErr w:type="spellStart"/>
      <w:r w:rsidR="00FC6C12" w:rsidRPr="00DB573C">
        <w:rPr>
          <w:color w:val="000000"/>
          <w:sz w:val="28"/>
          <w:szCs w:val="28"/>
        </w:rPr>
        <w:t>nghiên</w:t>
      </w:r>
      <w:proofErr w:type="spellEnd"/>
      <w:r w:rsidR="00FC6C12" w:rsidRPr="00DB573C">
        <w:rPr>
          <w:color w:val="000000"/>
          <w:sz w:val="28"/>
          <w:szCs w:val="28"/>
        </w:rPr>
        <w:t xml:space="preserve"> </w:t>
      </w:r>
      <w:proofErr w:type="spellStart"/>
      <w:r w:rsidR="00FC6C12" w:rsidRPr="00DB573C">
        <w:rPr>
          <w:color w:val="000000"/>
          <w:sz w:val="28"/>
          <w:szCs w:val="28"/>
        </w:rPr>
        <w:t>cứu</w:t>
      </w:r>
      <w:proofErr w:type="spellEnd"/>
      <w:r w:rsidR="00FC6C12" w:rsidRPr="00DB573C">
        <w:rPr>
          <w:color w:val="000000"/>
          <w:sz w:val="28"/>
          <w:szCs w:val="28"/>
        </w:rPr>
        <w:t xml:space="preserve"> </w:t>
      </w:r>
      <w:proofErr w:type="spellStart"/>
      <w:r w:rsidRPr="00DB573C">
        <w:rPr>
          <w:color w:val="000000"/>
          <w:sz w:val="28"/>
          <w:szCs w:val="28"/>
        </w:rPr>
        <w:t>được</w:t>
      </w:r>
      <w:proofErr w:type="spellEnd"/>
      <w:r w:rsidRPr="00DB573C">
        <w:rPr>
          <w:color w:val="000000"/>
          <w:sz w:val="28"/>
          <w:szCs w:val="28"/>
        </w:rPr>
        <w:t xml:space="preserve"> </w:t>
      </w:r>
      <w:proofErr w:type="spellStart"/>
      <w:r w:rsidRPr="00DB573C">
        <w:rPr>
          <w:color w:val="000000"/>
          <w:sz w:val="28"/>
          <w:szCs w:val="28"/>
        </w:rPr>
        <w:t>giao</w:t>
      </w:r>
      <w:proofErr w:type="spellEnd"/>
      <w:r w:rsidRPr="00DB573C">
        <w:rPr>
          <w:color w:val="000000"/>
          <w:sz w:val="28"/>
          <w:szCs w:val="28"/>
        </w:rPr>
        <w:t xml:space="preserve"> </w:t>
      </w:r>
      <w:proofErr w:type="spellStart"/>
      <w:r w:rsidR="009550C8" w:rsidRPr="00DB573C">
        <w:rPr>
          <w:color w:val="000000"/>
          <w:sz w:val="28"/>
          <w:szCs w:val="28"/>
        </w:rPr>
        <w:t>tổ</w:t>
      </w:r>
      <w:proofErr w:type="spellEnd"/>
      <w:r w:rsidR="009550C8" w:rsidRPr="00DB573C">
        <w:rPr>
          <w:color w:val="000000"/>
          <w:sz w:val="28"/>
          <w:szCs w:val="28"/>
        </w:rPr>
        <w:t xml:space="preserve"> </w:t>
      </w:r>
      <w:proofErr w:type="spellStart"/>
      <w:r w:rsidR="009550C8" w:rsidRPr="00DB573C">
        <w:rPr>
          <w:color w:val="000000"/>
          <w:sz w:val="28"/>
          <w:szCs w:val="28"/>
        </w:rPr>
        <w:t>chức</w:t>
      </w:r>
      <w:proofErr w:type="spellEnd"/>
      <w:r w:rsidR="009550C8" w:rsidRPr="00DB573C">
        <w:rPr>
          <w:color w:val="000000"/>
          <w:sz w:val="28"/>
          <w:szCs w:val="28"/>
        </w:rPr>
        <w:t xml:space="preserve"> </w:t>
      </w:r>
      <w:proofErr w:type="spellStart"/>
      <w:r w:rsidRPr="00DB573C">
        <w:rPr>
          <w:color w:val="000000"/>
          <w:sz w:val="28"/>
          <w:szCs w:val="28"/>
        </w:rPr>
        <w:t>bồi</w:t>
      </w:r>
      <w:proofErr w:type="spellEnd"/>
      <w:r w:rsidRPr="00DB573C">
        <w:rPr>
          <w:color w:val="000000"/>
          <w:sz w:val="28"/>
          <w:szCs w:val="28"/>
        </w:rPr>
        <w:t xml:space="preserve"> </w:t>
      </w:r>
      <w:proofErr w:type="spellStart"/>
      <w:r w:rsidRPr="00DB573C">
        <w:rPr>
          <w:color w:val="000000"/>
          <w:sz w:val="28"/>
          <w:szCs w:val="28"/>
        </w:rPr>
        <w:t>dưỡng</w:t>
      </w:r>
      <w:proofErr w:type="spellEnd"/>
      <w:r w:rsidRPr="00DB573C">
        <w:rPr>
          <w:color w:val="000000"/>
          <w:sz w:val="28"/>
          <w:szCs w:val="28"/>
        </w:rPr>
        <w:t xml:space="preserve">. </w:t>
      </w:r>
    </w:p>
    <w:p w14:paraId="35F1469C" w14:textId="181119A0" w:rsidR="007C6E82" w:rsidRPr="008E71C8" w:rsidRDefault="007C6E82" w:rsidP="008E71C8">
      <w:pPr>
        <w:pStyle w:val="ListParagraph"/>
        <w:numPr>
          <w:ilvl w:val="0"/>
          <w:numId w:val="16"/>
        </w:numPr>
        <w:tabs>
          <w:tab w:val="left" w:pos="360"/>
          <w:tab w:val="left" w:pos="630"/>
          <w:tab w:val="left" w:pos="810"/>
        </w:tabs>
        <w:spacing w:before="60" w:after="60" w:line="340" w:lineRule="exact"/>
        <w:ind w:left="0" w:firstLine="450"/>
        <w:contextualSpacing w:val="0"/>
        <w:jc w:val="both"/>
        <w:rPr>
          <w:sz w:val="28"/>
          <w:szCs w:val="28"/>
          <w:lang w:val="nl-NL"/>
        </w:rPr>
      </w:pPr>
      <w:r w:rsidRPr="00DB573C">
        <w:rPr>
          <w:color w:val="000000"/>
          <w:sz w:val="28"/>
          <w:szCs w:val="28"/>
          <w:lang w:val="vi-VN"/>
        </w:rPr>
        <w:t xml:space="preserve">Cơ sở </w:t>
      </w:r>
      <w:proofErr w:type="spellStart"/>
      <w:r w:rsidRPr="00DB573C">
        <w:rPr>
          <w:color w:val="000000"/>
          <w:sz w:val="28"/>
          <w:szCs w:val="28"/>
        </w:rPr>
        <w:t>đào</w:t>
      </w:r>
      <w:proofErr w:type="spellEnd"/>
      <w:r w:rsidRPr="00DB573C">
        <w:rPr>
          <w:color w:val="000000"/>
          <w:sz w:val="28"/>
          <w:szCs w:val="28"/>
        </w:rPr>
        <w:t xml:space="preserve"> </w:t>
      </w:r>
      <w:proofErr w:type="spellStart"/>
      <w:r w:rsidRPr="00DB573C">
        <w:rPr>
          <w:color w:val="000000"/>
          <w:sz w:val="28"/>
          <w:szCs w:val="28"/>
        </w:rPr>
        <w:t>tạo</w:t>
      </w:r>
      <w:proofErr w:type="spellEnd"/>
      <w:r w:rsidRPr="00DB573C">
        <w:rPr>
          <w:color w:val="000000"/>
          <w:sz w:val="28"/>
          <w:szCs w:val="28"/>
        </w:rPr>
        <w:t xml:space="preserve">, </w:t>
      </w:r>
      <w:proofErr w:type="spellStart"/>
      <w:r w:rsidRPr="00DB573C">
        <w:rPr>
          <w:color w:val="000000"/>
          <w:sz w:val="28"/>
          <w:szCs w:val="28"/>
        </w:rPr>
        <w:t>nghiên</w:t>
      </w:r>
      <w:proofErr w:type="spellEnd"/>
      <w:r w:rsidRPr="00DB573C">
        <w:rPr>
          <w:color w:val="000000"/>
          <w:sz w:val="28"/>
          <w:szCs w:val="28"/>
        </w:rPr>
        <w:t xml:space="preserve"> </w:t>
      </w:r>
      <w:proofErr w:type="spellStart"/>
      <w:r w:rsidRPr="00DB573C">
        <w:rPr>
          <w:color w:val="000000"/>
          <w:sz w:val="28"/>
          <w:szCs w:val="28"/>
        </w:rPr>
        <w:t>cứu</w:t>
      </w:r>
      <w:proofErr w:type="spellEnd"/>
      <w:r w:rsidRPr="00DB573C">
        <w:rPr>
          <w:color w:val="000000"/>
          <w:sz w:val="28"/>
          <w:szCs w:val="28"/>
        </w:rPr>
        <w:t xml:space="preserve"> </w:t>
      </w:r>
      <w:r w:rsidR="009550C8" w:rsidRPr="00DB573C">
        <w:rPr>
          <w:color w:val="000000"/>
          <w:sz w:val="28"/>
          <w:szCs w:val="28"/>
        </w:rPr>
        <w:t>t</w:t>
      </w:r>
      <w:r w:rsidRPr="00DB573C">
        <w:rPr>
          <w:color w:val="000000"/>
          <w:sz w:val="28"/>
          <w:szCs w:val="28"/>
          <w:lang w:val="vi-VN"/>
        </w:rPr>
        <w:t>hực hiện nhiệm vụ bồi dưỡng được tổ chức bồi dưỡng theo hình thức trực tuyến và trực tiếp kết hợp với trực tuyến nếu có hệ thống quản lý học viên (LMS - Learning Management System) và hệ thống quản lý nội dung học tập (LCMS - Learning Content Management System)</w:t>
      </w:r>
      <w:r w:rsidR="008E71C8">
        <w:rPr>
          <w:color w:val="000000"/>
          <w:sz w:val="28"/>
          <w:szCs w:val="28"/>
        </w:rPr>
        <w:t>;</w:t>
      </w:r>
      <w:r w:rsidRPr="00DB573C">
        <w:rPr>
          <w:color w:val="000000"/>
          <w:sz w:val="28"/>
          <w:szCs w:val="28"/>
          <w:lang w:val="vi-VN"/>
        </w:rPr>
        <w:t xml:space="preserve"> có hệ thống tài liệu, học liệu</w:t>
      </w:r>
      <w:r w:rsidRPr="00DB573C">
        <w:rPr>
          <w:color w:val="000000"/>
          <w:sz w:val="28"/>
          <w:szCs w:val="28"/>
        </w:rPr>
        <w:t xml:space="preserve">, </w:t>
      </w:r>
      <w:proofErr w:type="spellStart"/>
      <w:r w:rsidRPr="00DB573C">
        <w:rPr>
          <w:color w:val="000000"/>
          <w:sz w:val="28"/>
          <w:szCs w:val="28"/>
        </w:rPr>
        <w:t>bài</w:t>
      </w:r>
      <w:proofErr w:type="spellEnd"/>
      <w:r w:rsidRPr="00DB573C">
        <w:rPr>
          <w:color w:val="000000"/>
          <w:sz w:val="28"/>
          <w:szCs w:val="28"/>
        </w:rPr>
        <w:t xml:space="preserve"> </w:t>
      </w:r>
      <w:proofErr w:type="spellStart"/>
      <w:r w:rsidRPr="00DB573C">
        <w:rPr>
          <w:color w:val="000000"/>
          <w:sz w:val="28"/>
          <w:szCs w:val="28"/>
        </w:rPr>
        <w:t>giảng</w:t>
      </w:r>
      <w:proofErr w:type="spellEnd"/>
      <w:r w:rsidRPr="00DB573C">
        <w:rPr>
          <w:color w:val="000000"/>
          <w:sz w:val="28"/>
          <w:szCs w:val="28"/>
          <w:lang w:val="vi-VN"/>
        </w:rPr>
        <w:t xml:space="preserve"> điện tử </w:t>
      </w:r>
      <w:proofErr w:type="spellStart"/>
      <w:r w:rsidRPr="00DB573C">
        <w:rPr>
          <w:color w:val="000000"/>
          <w:sz w:val="28"/>
          <w:szCs w:val="28"/>
        </w:rPr>
        <w:t>để</w:t>
      </w:r>
      <w:proofErr w:type="spellEnd"/>
      <w:r w:rsidRPr="00DB573C">
        <w:rPr>
          <w:color w:val="000000"/>
          <w:sz w:val="28"/>
          <w:szCs w:val="28"/>
        </w:rPr>
        <w:t xml:space="preserve"> </w:t>
      </w:r>
      <w:r w:rsidRPr="00DB573C">
        <w:rPr>
          <w:color w:val="000000"/>
          <w:sz w:val="28"/>
          <w:szCs w:val="28"/>
          <w:lang w:val="vi-VN"/>
        </w:rPr>
        <w:t>đảm bảo chất lượng dạy học trực tuyến</w:t>
      </w:r>
      <w:r w:rsidR="008E71C8">
        <w:rPr>
          <w:color w:val="000000"/>
          <w:sz w:val="28"/>
          <w:szCs w:val="28"/>
        </w:rPr>
        <w:t xml:space="preserve">; </w:t>
      </w:r>
      <w:r w:rsidR="008E71C8" w:rsidRPr="00DB573C">
        <w:rPr>
          <w:sz w:val="28"/>
          <w:szCs w:val="28"/>
          <w:lang w:val="nl-NL"/>
        </w:rPr>
        <w:t>có hạ tầng mạng truyền thông đáp ứng yêu cầu đào tạo</w:t>
      </w:r>
      <w:r w:rsidR="008E71C8">
        <w:rPr>
          <w:color w:val="000000"/>
          <w:sz w:val="28"/>
          <w:szCs w:val="28"/>
        </w:rPr>
        <w:t xml:space="preserve">; </w:t>
      </w:r>
      <w:proofErr w:type="spellStart"/>
      <w:r w:rsidR="008E71C8">
        <w:rPr>
          <w:color w:val="000000"/>
          <w:sz w:val="28"/>
          <w:szCs w:val="28"/>
        </w:rPr>
        <w:t>c</w:t>
      </w:r>
      <w:r w:rsidRPr="00DB573C">
        <w:rPr>
          <w:color w:val="000000"/>
          <w:sz w:val="28"/>
          <w:szCs w:val="28"/>
        </w:rPr>
        <w:t>ó</w:t>
      </w:r>
      <w:proofErr w:type="spellEnd"/>
      <w:r w:rsidRPr="00DB573C">
        <w:rPr>
          <w:color w:val="000000"/>
          <w:sz w:val="28"/>
          <w:szCs w:val="28"/>
        </w:rPr>
        <w:t xml:space="preserve"> </w:t>
      </w:r>
      <w:proofErr w:type="spellStart"/>
      <w:r w:rsidRPr="00DB573C">
        <w:rPr>
          <w:color w:val="000000"/>
          <w:sz w:val="28"/>
          <w:szCs w:val="28"/>
        </w:rPr>
        <w:t>hệ</w:t>
      </w:r>
      <w:proofErr w:type="spellEnd"/>
      <w:r w:rsidRPr="00DB573C">
        <w:rPr>
          <w:color w:val="000000"/>
          <w:sz w:val="28"/>
          <w:szCs w:val="28"/>
        </w:rPr>
        <w:t xml:space="preserve"> </w:t>
      </w:r>
      <w:proofErr w:type="spellStart"/>
      <w:r w:rsidRPr="00DB573C">
        <w:rPr>
          <w:color w:val="000000"/>
          <w:sz w:val="28"/>
          <w:szCs w:val="28"/>
        </w:rPr>
        <w:t>thống</w:t>
      </w:r>
      <w:proofErr w:type="spellEnd"/>
      <w:r w:rsidRPr="00DB573C">
        <w:rPr>
          <w:color w:val="000000"/>
          <w:sz w:val="28"/>
          <w:szCs w:val="28"/>
        </w:rPr>
        <w:t xml:space="preserve"> </w:t>
      </w:r>
      <w:proofErr w:type="spellStart"/>
      <w:r w:rsidRPr="00DB573C">
        <w:rPr>
          <w:color w:val="000000"/>
          <w:sz w:val="28"/>
          <w:szCs w:val="28"/>
        </w:rPr>
        <w:t>máy</w:t>
      </w:r>
      <w:proofErr w:type="spellEnd"/>
      <w:r w:rsidRPr="00DB573C">
        <w:rPr>
          <w:color w:val="000000"/>
          <w:sz w:val="28"/>
          <w:szCs w:val="28"/>
        </w:rPr>
        <w:t xml:space="preserve"> </w:t>
      </w:r>
      <w:proofErr w:type="spellStart"/>
      <w:r w:rsidRPr="00DB573C">
        <w:rPr>
          <w:color w:val="000000"/>
          <w:sz w:val="28"/>
          <w:szCs w:val="28"/>
        </w:rPr>
        <w:t>tính</w:t>
      </w:r>
      <w:proofErr w:type="spellEnd"/>
      <w:r w:rsidRPr="00DB573C">
        <w:rPr>
          <w:color w:val="000000"/>
          <w:sz w:val="28"/>
          <w:szCs w:val="28"/>
        </w:rPr>
        <w:t xml:space="preserve">, </w:t>
      </w:r>
      <w:proofErr w:type="spellStart"/>
      <w:r w:rsidRPr="00DB573C">
        <w:rPr>
          <w:color w:val="000000"/>
          <w:sz w:val="28"/>
          <w:szCs w:val="28"/>
        </w:rPr>
        <w:t>các</w:t>
      </w:r>
      <w:proofErr w:type="spellEnd"/>
      <w:r w:rsidRPr="00DB573C">
        <w:rPr>
          <w:color w:val="000000"/>
          <w:sz w:val="28"/>
          <w:szCs w:val="28"/>
        </w:rPr>
        <w:t xml:space="preserve"> </w:t>
      </w:r>
      <w:proofErr w:type="spellStart"/>
      <w:r w:rsidRPr="00DB573C">
        <w:rPr>
          <w:color w:val="000000"/>
          <w:sz w:val="28"/>
          <w:szCs w:val="28"/>
        </w:rPr>
        <w:t>thiết</w:t>
      </w:r>
      <w:proofErr w:type="spellEnd"/>
      <w:r w:rsidRPr="00DB573C">
        <w:rPr>
          <w:color w:val="000000"/>
          <w:sz w:val="28"/>
          <w:szCs w:val="28"/>
        </w:rPr>
        <w:t xml:space="preserve"> </w:t>
      </w:r>
      <w:proofErr w:type="spellStart"/>
      <w:r w:rsidRPr="00DB573C">
        <w:rPr>
          <w:color w:val="000000"/>
          <w:sz w:val="28"/>
          <w:szCs w:val="28"/>
        </w:rPr>
        <w:t>bị</w:t>
      </w:r>
      <w:proofErr w:type="spellEnd"/>
      <w:r w:rsidRPr="00DB573C">
        <w:rPr>
          <w:color w:val="000000"/>
          <w:sz w:val="28"/>
          <w:szCs w:val="28"/>
        </w:rPr>
        <w:t xml:space="preserve"> </w:t>
      </w:r>
      <w:proofErr w:type="spellStart"/>
      <w:r w:rsidRPr="00DB573C">
        <w:rPr>
          <w:color w:val="000000"/>
          <w:sz w:val="28"/>
          <w:szCs w:val="28"/>
        </w:rPr>
        <w:t>ghi</w:t>
      </w:r>
      <w:proofErr w:type="spellEnd"/>
      <w:r w:rsidRPr="00DB573C">
        <w:rPr>
          <w:color w:val="000000"/>
          <w:sz w:val="28"/>
          <w:szCs w:val="28"/>
        </w:rPr>
        <w:t xml:space="preserve"> </w:t>
      </w:r>
      <w:proofErr w:type="spellStart"/>
      <w:r w:rsidRPr="00DB573C">
        <w:rPr>
          <w:color w:val="000000"/>
          <w:sz w:val="28"/>
          <w:szCs w:val="28"/>
        </w:rPr>
        <w:t>để</w:t>
      </w:r>
      <w:proofErr w:type="spellEnd"/>
      <w:r w:rsidRPr="00DB573C">
        <w:rPr>
          <w:color w:val="000000"/>
          <w:sz w:val="28"/>
          <w:szCs w:val="28"/>
        </w:rPr>
        <w:t xml:space="preserve"> </w:t>
      </w:r>
      <w:proofErr w:type="spellStart"/>
      <w:r w:rsidRPr="00DB573C">
        <w:rPr>
          <w:color w:val="000000"/>
          <w:sz w:val="28"/>
          <w:szCs w:val="28"/>
        </w:rPr>
        <w:t>giám</w:t>
      </w:r>
      <w:proofErr w:type="spellEnd"/>
      <w:r w:rsidRPr="00DB573C">
        <w:rPr>
          <w:color w:val="000000"/>
          <w:sz w:val="28"/>
          <w:szCs w:val="28"/>
        </w:rPr>
        <w:t xml:space="preserve"> </w:t>
      </w:r>
      <w:proofErr w:type="spellStart"/>
      <w:r w:rsidRPr="00DB573C">
        <w:rPr>
          <w:color w:val="000000"/>
          <w:sz w:val="28"/>
          <w:szCs w:val="28"/>
        </w:rPr>
        <w:t>sát</w:t>
      </w:r>
      <w:proofErr w:type="spellEnd"/>
      <w:r w:rsidRPr="00DB573C">
        <w:rPr>
          <w:color w:val="000000"/>
          <w:sz w:val="28"/>
          <w:szCs w:val="28"/>
        </w:rPr>
        <w:t xml:space="preserve"> </w:t>
      </w:r>
      <w:proofErr w:type="spellStart"/>
      <w:r w:rsidRPr="00DB573C">
        <w:rPr>
          <w:color w:val="000000"/>
          <w:sz w:val="28"/>
          <w:szCs w:val="28"/>
        </w:rPr>
        <w:t>và</w:t>
      </w:r>
      <w:proofErr w:type="spellEnd"/>
      <w:r w:rsidRPr="00DB573C">
        <w:rPr>
          <w:color w:val="000000"/>
          <w:sz w:val="28"/>
          <w:szCs w:val="28"/>
        </w:rPr>
        <w:t xml:space="preserve"> </w:t>
      </w:r>
      <w:proofErr w:type="spellStart"/>
      <w:r w:rsidRPr="00DB573C">
        <w:rPr>
          <w:color w:val="000000"/>
          <w:sz w:val="28"/>
          <w:szCs w:val="28"/>
        </w:rPr>
        <w:t>lưu</w:t>
      </w:r>
      <w:proofErr w:type="spellEnd"/>
      <w:r w:rsidRPr="00DB573C">
        <w:rPr>
          <w:color w:val="000000"/>
          <w:sz w:val="28"/>
          <w:szCs w:val="28"/>
        </w:rPr>
        <w:t xml:space="preserve"> </w:t>
      </w:r>
      <w:proofErr w:type="spellStart"/>
      <w:r w:rsidRPr="00DB573C">
        <w:rPr>
          <w:color w:val="000000"/>
          <w:sz w:val="28"/>
          <w:szCs w:val="28"/>
        </w:rPr>
        <w:t>trữ</w:t>
      </w:r>
      <w:proofErr w:type="spellEnd"/>
      <w:r w:rsidRPr="00DB573C">
        <w:rPr>
          <w:color w:val="000000"/>
          <w:sz w:val="28"/>
          <w:szCs w:val="28"/>
        </w:rPr>
        <w:t xml:space="preserve"> </w:t>
      </w:r>
      <w:proofErr w:type="spellStart"/>
      <w:r w:rsidRPr="00DB573C">
        <w:rPr>
          <w:color w:val="000000"/>
          <w:sz w:val="28"/>
          <w:szCs w:val="28"/>
        </w:rPr>
        <w:t>hình</w:t>
      </w:r>
      <w:proofErr w:type="spellEnd"/>
      <w:r w:rsidRPr="00DB573C">
        <w:rPr>
          <w:color w:val="000000"/>
          <w:sz w:val="28"/>
          <w:szCs w:val="28"/>
        </w:rPr>
        <w:t xml:space="preserve"> </w:t>
      </w:r>
      <w:proofErr w:type="spellStart"/>
      <w:r w:rsidRPr="00DB573C">
        <w:rPr>
          <w:color w:val="000000"/>
          <w:sz w:val="28"/>
          <w:szCs w:val="28"/>
        </w:rPr>
        <w:t>ảnh</w:t>
      </w:r>
      <w:proofErr w:type="spellEnd"/>
      <w:r w:rsidRPr="00DB573C">
        <w:rPr>
          <w:color w:val="000000"/>
          <w:sz w:val="28"/>
          <w:szCs w:val="28"/>
        </w:rPr>
        <w:t xml:space="preserve">, </w:t>
      </w:r>
      <w:proofErr w:type="spellStart"/>
      <w:r w:rsidRPr="00DB573C">
        <w:rPr>
          <w:color w:val="000000"/>
          <w:sz w:val="28"/>
          <w:szCs w:val="28"/>
        </w:rPr>
        <w:t>bài</w:t>
      </w:r>
      <w:proofErr w:type="spellEnd"/>
      <w:r w:rsidRPr="00DB573C">
        <w:rPr>
          <w:color w:val="000000"/>
          <w:sz w:val="28"/>
          <w:szCs w:val="28"/>
        </w:rPr>
        <w:t xml:space="preserve"> </w:t>
      </w:r>
      <w:proofErr w:type="spellStart"/>
      <w:r w:rsidRPr="00DB573C">
        <w:rPr>
          <w:color w:val="000000"/>
          <w:sz w:val="28"/>
          <w:szCs w:val="28"/>
        </w:rPr>
        <w:t>thi</w:t>
      </w:r>
      <w:proofErr w:type="spellEnd"/>
      <w:r w:rsidRPr="00DB573C">
        <w:rPr>
          <w:color w:val="000000"/>
          <w:sz w:val="28"/>
          <w:szCs w:val="28"/>
        </w:rPr>
        <w:t xml:space="preserve"> </w:t>
      </w:r>
      <w:proofErr w:type="spellStart"/>
      <w:r w:rsidRPr="00DB573C">
        <w:rPr>
          <w:color w:val="000000"/>
          <w:sz w:val="28"/>
          <w:szCs w:val="28"/>
        </w:rPr>
        <w:t>trong</w:t>
      </w:r>
      <w:proofErr w:type="spellEnd"/>
      <w:r w:rsidRPr="00DB573C">
        <w:rPr>
          <w:color w:val="000000"/>
          <w:sz w:val="28"/>
          <w:szCs w:val="28"/>
        </w:rPr>
        <w:t xml:space="preserve"> </w:t>
      </w:r>
      <w:proofErr w:type="spellStart"/>
      <w:r w:rsidRPr="00DB573C">
        <w:rPr>
          <w:color w:val="000000"/>
          <w:sz w:val="28"/>
          <w:szCs w:val="28"/>
        </w:rPr>
        <w:t>khi</w:t>
      </w:r>
      <w:proofErr w:type="spellEnd"/>
      <w:r w:rsidRPr="00DB573C">
        <w:rPr>
          <w:color w:val="000000"/>
          <w:sz w:val="28"/>
          <w:szCs w:val="28"/>
        </w:rPr>
        <w:t xml:space="preserve"> </w:t>
      </w:r>
      <w:proofErr w:type="spellStart"/>
      <w:r w:rsidRPr="00DB573C">
        <w:rPr>
          <w:color w:val="000000"/>
          <w:sz w:val="28"/>
          <w:szCs w:val="28"/>
        </w:rPr>
        <w:t>thi</w:t>
      </w:r>
      <w:proofErr w:type="spellEnd"/>
      <w:r w:rsidRPr="00DB573C">
        <w:rPr>
          <w:color w:val="000000"/>
          <w:sz w:val="28"/>
          <w:szCs w:val="28"/>
        </w:rPr>
        <w:t xml:space="preserve">, </w:t>
      </w:r>
      <w:proofErr w:type="spellStart"/>
      <w:r w:rsidRPr="00DB573C">
        <w:rPr>
          <w:color w:val="000000"/>
          <w:sz w:val="28"/>
          <w:szCs w:val="28"/>
        </w:rPr>
        <w:t>kiểm</w:t>
      </w:r>
      <w:proofErr w:type="spellEnd"/>
      <w:r w:rsidRPr="00DB573C">
        <w:rPr>
          <w:color w:val="000000"/>
          <w:sz w:val="28"/>
          <w:szCs w:val="28"/>
        </w:rPr>
        <w:t xml:space="preserve"> </w:t>
      </w:r>
      <w:proofErr w:type="spellStart"/>
      <w:r w:rsidRPr="00DB573C">
        <w:rPr>
          <w:color w:val="000000"/>
          <w:sz w:val="28"/>
          <w:szCs w:val="28"/>
        </w:rPr>
        <w:t>tra</w:t>
      </w:r>
      <w:proofErr w:type="spellEnd"/>
      <w:r w:rsidRPr="00DB573C">
        <w:rPr>
          <w:color w:val="000000"/>
          <w:sz w:val="28"/>
          <w:szCs w:val="28"/>
        </w:rPr>
        <w:t xml:space="preserve">. </w:t>
      </w:r>
      <w:proofErr w:type="spellStart"/>
      <w:r w:rsidR="008E71C8">
        <w:rPr>
          <w:color w:val="000000"/>
          <w:sz w:val="28"/>
          <w:szCs w:val="28"/>
        </w:rPr>
        <w:t>Đồng</w:t>
      </w:r>
      <w:proofErr w:type="spellEnd"/>
      <w:r w:rsidR="008E71C8">
        <w:rPr>
          <w:color w:val="000000"/>
          <w:sz w:val="28"/>
          <w:szCs w:val="28"/>
        </w:rPr>
        <w:t xml:space="preserve"> </w:t>
      </w:r>
      <w:proofErr w:type="spellStart"/>
      <w:r w:rsidR="008E71C8">
        <w:rPr>
          <w:color w:val="000000"/>
          <w:sz w:val="28"/>
          <w:szCs w:val="28"/>
        </w:rPr>
        <w:t>thời</w:t>
      </w:r>
      <w:proofErr w:type="spellEnd"/>
      <w:r w:rsidR="008E71C8">
        <w:rPr>
          <w:color w:val="000000"/>
          <w:sz w:val="28"/>
          <w:szCs w:val="28"/>
        </w:rPr>
        <w:t xml:space="preserve">, </w:t>
      </w:r>
      <w:r w:rsidR="008E71C8" w:rsidRPr="00DB573C">
        <w:rPr>
          <w:sz w:val="28"/>
          <w:szCs w:val="28"/>
          <w:lang w:val="nl-NL"/>
        </w:rPr>
        <w:t>phải xây dựng quy chế đào tạo, bồi dưỡng trực tuyến, trong đó xác định rõ các nội dung cần phải thực hiện như tổ chức lớp học, tổ chức dạy học, kiểm tra, đánh giá và chịu trách nhiệm về việc đảm bảo chất lượng đào tạo trực tuyến của chương trình</w:t>
      </w:r>
    </w:p>
    <w:p w14:paraId="31541625" w14:textId="2885BF6D" w:rsidR="00F17650" w:rsidRPr="00DB573C" w:rsidRDefault="00F17650" w:rsidP="00DB573C">
      <w:pPr>
        <w:pStyle w:val="ListParagraph"/>
        <w:numPr>
          <w:ilvl w:val="0"/>
          <w:numId w:val="8"/>
        </w:numPr>
        <w:spacing w:before="60" w:after="60" w:line="340" w:lineRule="exact"/>
        <w:contextualSpacing w:val="0"/>
        <w:rPr>
          <w:b/>
          <w:sz w:val="28"/>
          <w:szCs w:val="28"/>
          <w:lang w:val="nl-NL"/>
        </w:rPr>
      </w:pPr>
      <w:r w:rsidRPr="00DB573C">
        <w:rPr>
          <w:b/>
          <w:sz w:val="28"/>
          <w:szCs w:val="28"/>
          <w:lang w:val="nl-NL"/>
        </w:rPr>
        <w:t>Yêu cầu về phương pháp bồi dưỡng</w:t>
      </w:r>
    </w:p>
    <w:p w14:paraId="01055B94" w14:textId="08938FEA" w:rsidR="00755AEC" w:rsidRPr="00DB573C" w:rsidRDefault="00755AEC" w:rsidP="00DB573C">
      <w:pPr>
        <w:pStyle w:val="NormalWeb"/>
        <w:numPr>
          <w:ilvl w:val="0"/>
          <w:numId w:val="17"/>
        </w:numPr>
        <w:shd w:val="clear" w:color="auto" w:fill="FFFFFF"/>
        <w:tabs>
          <w:tab w:val="left" w:pos="720"/>
          <w:tab w:val="left" w:pos="900"/>
        </w:tabs>
        <w:spacing w:before="60" w:beforeAutospacing="0" w:after="60" w:afterAutospacing="0" w:line="340" w:lineRule="exact"/>
        <w:ind w:left="0" w:firstLine="450"/>
        <w:jc w:val="both"/>
        <w:rPr>
          <w:color w:val="000000"/>
          <w:sz w:val="28"/>
          <w:szCs w:val="28"/>
        </w:rPr>
      </w:pPr>
      <w:r w:rsidRPr="00DB573C">
        <w:rPr>
          <w:color w:val="000000"/>
          <w:sz w:val="28"/>
          <w:szCs w:val="28"/>
          <w:lang w:val="vi-VN"/>
        </w:rPr>
        <w:t>Chương trình bồi dưỡng có nhiều nội dung gắn liền lý thuyết với thực hành. Do vậy, hoạt động dạy - học phải đảm bảo kết hợp giữa lý luận và thực tiễn; giữa kiến thức, kinh nghiệm và kỹ năng thực hành; tăng cường nghiên cứu và phân tích tình huống thực tiễn</w:t>
      </w:r>
      <w:r w:rsidRPr="00DB573C">
        <w:rPr>
          <w:color w:val="000000"/>
          <w:sz w:val="28"/>
          <w:szCs w:val="28"/>
        </w:rPr>
        <w:t>.</w:t>
      </w:r>
    </w:p>
    <w:p w14:paraId="2879B5C0" w14:textId="6310DCF9" w:rsidR="00755AEC" w:rsidRDefault="00755AEC" w:rsidP="00DB573C">
      <w:pPr>
        <w:pStyle w:val="ListParagraph"/>
        <w:numPr>
          <w:ilvl w:val="0"/>
          <w:numId w:val="17"/>
        </w:numPr>
        <w:tabs>
          <w:tab w:val="left" w:pos="360"/>
          <w:tab w:val="left" w:pos="720"/>
          <w:tab w:val="left" w:pos="900"/>
          <w:tab w:val="left" w:pos="990"/>
        </w:tabs>
        <w:spacing w:before="60" w:after="60" w:line="340" w:lineRule="exact"/>
        <w:ind w:left="0" w:firstLine="450"/>
        <w:contextualSpacing w:val="0"/>
        <w:jc w:val="both"/>
        <w:rPr>
          <w:sz w:val="28"/>
          <w:szCs w:val="28"/>
          <w:lang w:val="nl-NL"/>
        </w:rPr>
      </w:pPr>
      <w:r w:rsidRPr="00DB573C">
        <w:rPr>
          <w:sz w:val="28"/>
          <w:szCs w:val="28"/>
          <w:lang w:val="nl-NL"/>
        </w:rPr>
        <w:t xml:space="preserve">Ứng dụng các phương pháp dạy học tích cực, đa dạng hóa hình thức dạy học nhằm hỗ trợ học viên tiếp thu được tối đa kiến thức, kỹ năng cần thiết để vận dụng trong nghề nghiệp của giảng viên và giáo viên giáo dục nghề nghiệp. </w:t>
      </w:r>
    </w:p>
    <w:p w14:paraId="18FA3219" w14:textId="77777777" w:rsidR="008E71C8" w:rsidRPr="00DB573C" w:rsidRDefault="008E71C8" w:rsidP="008E71C8">
      <w:pPr>
        <w:pStyle w:val="ListParagraph"/>
        <w:tabs>
          <w:tab w:val="left" w:pos="360"/>
          <w:tab w:val="left" w:pos="720"/>
          <w:tab w:val="left" w:pos="900"/>
          <w:tab w:val="left" w:pos="990"/>
        </w:tabs>
        <w:spacing w:before="60" w:after="60" w:line="340" w:lineRule="exact"/>
        <w:ind w:left="450"/>
        <w:contextualSpacing w:val="0"/>
        <w:jc w:val="both"/>
        <w:rPr>
          <w:sz w:val="28"/>
          <w:szCs w:val="28"/>
          <w:lang w:val="nl-NL"/>
        </w:rPr>
      </w:pPr>
    </w:p>
    <w:p w14:paraId="6EDFE770" w14:textId="76478E34" w:rsidR="00114B96" w:rsidRPr="00DB573C" w:rsidRDefault="007F45FC" w:rsidP="00DB573C">
      <w:pPr>
        <w:pStyle w:val="ListParagraph"/>
        <w:numPr>
          <w:ilvl w:val="0"/>
          <w:numId w:val="8"/>
        </w:numPr>
        <w:spacing w:before="60" w:after="60" w:line="340" w:lineRule="exact"/>
        <w:contextualSpacing w:val="0"/>
        <w:rPr>
          <w:b/>
          <w:sz w:val="28"/>
          <w:szCs w:val="28"/>
          <w:lang w:val="nl-NL"/>
        </w:rPr>
      </w:pPr>
      <w:r w:rsidRPr="00DB573C">
        <w:rPr>
          <w:b/>
          <w:sz w:val="28"/>
          <w:szCs w:val="28"/>
          <w:lang w:val="nl-NL"/>
        </w:rPr>
        <w:lastRenderedPageBreak/>
        <w:t xml:space="preserve">Yêu cầu đối với </w:t>
      </w:r>
      <w:r w:rsidR="00DA2F17">
        <w:rPr>
          <w:b/>
          <w:sz w:val="28"/>
          <w:szCs w:val="28"/>
          <w:lang w:val="nl-NL"/>
        </w:rPr>
        <w:t xml:space="preserve">nhà giáo tham gia </w:t>
      </w:r>
      <w:r w:rsidRPr="00DB573C">
        <w:rPr>
          <w:b/>
          <w:sz w:val="28"/>
          <w:szCs w:val="28"/>
          <w:lang w:val="nl-NL"/>
        </w:rPr>
        <w:t xml:space="preserve">giảng </w:t>
      </w:r>
      <w:r w:rsidR="00DA2F17">
        <w:rPr>
          <w:b/>
          <w:sz w:val="28"/>
          <w:szCs w:val="28"/>
          <w:lang w:val="nl-NL"/>
        </w:rPr>
        <w:t>dạy</w:t>
      </w:r>
    </w:p>
    <w:p w14:paraId="1FD12E83" w14:textId="658B6760" w:rsidR="009B73C5" w:rsidRPr="00DB573C" w:rsidRDefault="00DA2F17" w:rsidP="00DB573C">
      <w:pPr>
        <w:pStyle w:val="ListParagraph"/>
        <w:numPr>
          <w:ilvl w:val="0"/>
          <w:numId w:val="18"/>
        </w:numPr>
        <w:tabs>
          <w:tab w:val="left" w:pos="810"/>
        </w:tabs>
        <w:spacing w:before="60" w:after="60" w:line="340" w:lineRule="exact"/>
        <w:ind w:left="0" w:firstLine="450"/>
        <w:contextualSpacing w:val="0"/>
        <w:jc w:val="both"/>
        <w:rPr>
          <w:bCs/>
          <w:sz w:val="28"/>
          <w:szCs w:val="28"/>
          <w:lang w:val="nl-NL"/>
        </w:rPr>
      </w:pPr>
      <w:r>
        <w:rPr>
          <w:bCs/>
          <w:sz w:val="28"/>
          <w:szCs w:val="28"/>
          <w:lang w:val="nl-NL"/>
        </w:rPr>
        <w:t xml:space="preserve">Nhà giáo </w:t>
      </w:r>
      <w:r w:rsidR="00DF2A82" w:rsidRPr="00DB573C">
        <w:rPr>
          <w:bCs/>
          <w:sz w:val="28"/>
          <w:szCs w:val="28"/>
          <w:lang w:val="nl-NL"/>
        </w:rPr>
        <w:t xml:space="preserve">trong các cơ sở </w:t>
      </w:r>
      <w:r>
        <w:rPr>
          <w:bCs/>
          <w:sz w:val="28"/>
          <w:szCs w:val="28"/>
          <w:lang w:val="nl-NL"/>
        </w:rPr>
        <w:t xml:space="preserve">đào tạo, nghiên cứu </w:t>
      </w:r>
      <w:r w:rsidR="009B73C5" w:rsidRPr="00DB573C">
        <w:rPr>
          <w:bCs/>
          <w:sz w:val="28"/>
          <w:szCs w:val="28"/>
          <w:lang w:val="nl-NL"/>
        </w:rPr>
        <w:t>có trình độ thạc sĩ trở lên</w:t>
      </w:r>
      <w:r w:rsidR="003C031A" w:rsidRPr="00DB573C">
        <w:rPr>
          <w:bCs/>
          <w:sz w:val="28"/>
          <w:szCs w:val="28"/>
          <w:lang w:val="nl-NL"/>
        </w:rPr>
        <w:t xml:space="preserve"> và </w:t>
      </w:r>
      <w:r w:rsidR="009B73C5" w:rsidRPr="00DB573C">
        <w:rPr>
          <w:bCs/>
          <w:sz w:val="28"/>
          <w:szCs w:val="28"/>
          <w:lang w:val="nl-NL"/>
        </w:rPr>
        <w:t xml:space="preserve">có kiến thức, kinh nghiệm </w:t>
      </w:r>
      <w:r w:rsidR="002940B1" w:rsidRPr="00DB573C">
        <w:rPr>
          <w:bCs/>
          <w:sz w:val="28"/>
          <w:szCs w:val="28"/>
          <w:lang w:val="nl-NL"/>
        </w:rPr>
        <w:t xml:space="preserve">về </w:t>
      </w:r>
      <w:r w:rsidR="009B73C5" w:rsidRPr="00DB573C">
        <w:rPr>
          <w:bCs/>
          <w:sz w:val="28"/>
          <w:szCs w:val="28"/>
          <w:lang w:val="nl-NL"/>
        </w:rPr>
        <w:t>công tác đào tạo, quản lý và nghiên cứu khoa học</w:t>
      </w:r>
      <w:r w:rsidR="002940B1" w:rsidRPr="00DB573C">
        <w:rPr>
          <w:bCs/>
          <w:sz w:val="28"/>
          <w:szCs w:val="28"/>
          <w:lang w:val="nl-NL"/>
        </w:rPr>
        <w:t xml:space="preserve"> trong l</w:t>
      </w:r>
      <w:r w:rsidR="00486A35" w:rsidRPr="00DB573C">
        <w:rPr>
          <w:bCs/>
          <w:sz w:val="28"/>
          <w:szCs w:val="28"/>
          <w:lang w:val="nl-NL"/>
        </w:rPr>
        <w:t xml:space="preserve">ĩnh </w:t>
      </w:r>
      <w:r w:rsidR="002940B1" w:rsidRPr="00DB573C">
        <w:rPr>
          <w:bCs/>
          <w:sz w:val="28"/>
          <w:szCs w:val="28"/>
          <w:lang w:val="nl-NL"/>
        </w:rPr>
        <w:t>vực giáo dục nghề nghiệp</w:t>
      </w:r>
      <w:r w:rsidR="003C687C" w:rsidRPr="00DB573C">
        <w:rPr>
          <w:bCs/>
          <w:sz w:val="28"/>
          <w:szCs w:val="28"/>
          <w:lang w:val="nl-NL"/>
        </w:rPr>
        <w:t xml:space="preserve">. </w:t>
      </w:r>
    </w:p>
    <w:p w14:paraId="2C475C69" w14:textId="42F9F6E0" w:rsidR="00486A35" w:rsidRPr="00DB573C" w:rsidRDefault="009B73C5" w:rsidP="00DB573C">
      <w:pPr>
        <w:pStyle w:val="ListParagraph"/>
        <w:numPr>
          <w:ilvl w:val="0"/>
          <w:numId w:val="18"/>
        </w:numPr>
        <w:tabs>
          <w:tab w:val="left" w:pos="810"/>
        </w:tabs>
        <w:spacing w:before="60" w:after="60" w:line="340" w:lineRule="exact"/>
        <w:ind w:left="0" w:firstLine="450"/>
        <w:contextualSpacing w:val="0"/>
        <w:jc w:val="both"/>
        <w:rPr>
          <w:bCs/>
          <w:sz w:val="28"/>
          <w:szCs w:val="28"/>
          <w:lang w:val="nl-NL"/>
        </w:rPr>
      </w:pPr>
      <w:r w:rsidRPr="00DB573C">
        <w:rPr>
          <w:bCs/>
          <w:sz w:val="28"/>
          <w:szCs w:val="28"/>
          <w:lang w:val="nl-NL"/>
        </w:rPr>
        <w:t>Nhà quản lý, nhà khoa học có</w:t>
      </w:r>
      <w:r w:rsidR="002940B1" w:rsidRPr="00DB573C">
        <w:rPr>
          <w:bCs/>
          <w:sz w:val="28"/>
          <w:szCs w:val="28"/>
          <w:lang w:val="nl-NL"/>
        </w:rPr>
        <w:t xml:space="preserve"> trình độ thạc sĩ trở lên, </w:t>
      </w:r>
      <w:r w:rsidR="002940B1" w:rsidRPr="00752844">
        <w:rPr>
          <w:bCs/>
          <w:sz w:val="28"/>
          <w:szCs w:val="28"/>
          <w:lang w:val="nl-NL"/>
        </w:rPr>
        <w:t xml:space="preserve">có </w:t>
      </w:r>
      <w:r w:rsidRPr="00752844">
        <w:rPr>
          <w:bCs/>
          <w:sz w:val="28"/>
          <w:szCs w:val="28"/>
          <w:lang w:val="nl-NL"/>
        </w:rPr>
        <w:t xml:space="preserve">chức danh nghề nghiệp </w:t>
      </w:r>
      <w:r w:rsidR="00752844" w:rsidRPr="00752844">
        <w:rPr>
          <w:bCs/>
          <w:sz w:val="28"/>
          <w:szCs w:val="28"/>
          <w:lang w:val="nl-NL"/>
        </w:rPr>
        <w:t xml:space="preserve">viên chức </w:t>
      </w:r>
      <w:r w:rsidRPr="00752844">
        <w:rPr>
          <w:bCs/>
          <w:sz w:val="28"/>
          <w:szCs w:val="28"/>
          <w:lang w:val="nl-NL"/>
        </w:rPr>
        <w:t xml:space="preserve">hạng II </w:t>
      </w:r>
      <w:r w:rsidR="005F09F6" w:rsidRPr="00752844">
        <w:rPr>
          <w:bCs/>
          <w:sz w:val="28"/>
          <w:szCs w:val="28"/>
          <w:lang w:val="nl-NL"/>
        </w:rPr>
        <w:t>hoặc tương đương trở lên</w:t>
      </w:r>
      <w:r w:rsidR="005F09F6" w:rsidRPr="00DB573C">
        <w:rPr>
          <w:bCs/>
          <w:sz w:val="28"/>
          <w:szCs w:val="28"/>
          <w:lang w:val="nl-NL"/>
        </w:rPr>
        <w:t xml:space="preserve"> </w:t>
      </w:r>
      <w:r w:rsidRPr="00DB573C">
        <w:rPr>
          <w:bCs/>
          <w:sz w:val="28"/>
          <w:szCs w:val="28"/>
          <w:lang w:val="nl-NL"/>
        </w:rPr>
        <w:t>và có ki</w:t>
      </w:r>
      <w:r w:rsidR="002940B1" w:rsidRPr="00DB573C">
        <w:rPr>
          <w:bCs/>
          <w:sz w:val="28"/>
          <w:szCs w:val="28"/>
          <w:lang w:val="nl-NL"/>
        </w:rPr>
        <w:t>nh nghiệm thực tiễn trong lĩnh vực giáo dục nghề nghiệp và quản lý nhà nước.</w:t>
      </w:r>
    </w:p>
    <w:p w14:paraId="1BC00335" w14:textId="31EBFD4A" w:rsidR="009C1448" w:rsidRPr="00DB573C" w:rsidRDefault="009C1448" w:rsidP="00DB573C">
      <w:pPr>
        <w:pStyle w:val="ListParagraph"/>
        <w:numPr>
          <w:ilvl w:val="0"/>
          <w:numId w:val="18"/>
        </w:numPr>
        <w:tabs>
          <w:tab w:val="left" w:pos="810"/>
        </w:tabs>
        <w:spacing w:before="60" w:after="60" w:line="340" w:lineRule="exact"/>
        <w:ind w:left="0" w:firstLine="450"/>
        <w:contextualSpacing w:val="0"/>
        <w:jc w:val="both"/>
        <w:rPr>
          <w:bCs/>
          <w:sz w:val="28"/>
          <w:szCs w:val="28"/>
          <w:lang w:val="nl-NL"/>
        </w:rPr>
      </w:pPr>
      <w:r w:rsidRPr="00DB573C">
        <w:rPr>
          <w:bCs/>
          <w:sz w:val="28"/>
          <w:szCs w:val="28"/>
          <w:lang w:val="nl-NL"/>
        </w:rPr>
        <w:t xml:space="preserve">Tối thiểu 50% </w:t>
      </w:r>
      <w:r w:rsidR="00DA2F17">
        <w:rPr>
          <w:bCs/>
          <w:sz w:val="28"/>
          <w:szCs w:val="28"/>
          <w:lang w:val="nl-NL"/>
        </w:rPr>
        <w:t xml:space="preserve">nhà giáo </w:t>
      </w:r>
      <w:r w:rsidRPr="00DB573C">
        <w:rPr>
          <w:bCs/>
          <w:sz w:val="28"/>
          <w:szCs w:val="28"/>
          <w:lang w:val="nl-NL"/>
        </w:rPr>
        <w:t xml:space="preserve">cơ hữu tham gia giảng dạy chương trình bồi dưỡng </w:t>
      </w:r>
      <w:r w:rsidR="005F09F6" w:rsidRPr="00DB573C">
        <w:rPr>
          <w:bCs/>
          <w:sz w:val="28"/>
          <w:szCs w:val="28"/>
          <w:lang w:val="nl-NL"/>
        </w:rPr>
        <w:t>đang giữ</w:t>
      </w:r>
      <w:r w:rsidRPr="00DB573C">
        <w:rPr>
          <w:bCs/>
          <w:sz w:val="28"/>
          <w:szCs w:val="28"/>
          <w:lang w:val="nl-NL"/>
        </w:rPr>
        <w:t xml:space="preserve"> chức danh nghề nghiệp giảng viên giáo dục nghề nghiệp chính (hạng II)</w:t>
      </w:r>
      <w:r w:rsidR="003E1226" w:rsidRPr="00DB573C">
        <w:rPr>
          <w:bCs/>
          <w:sz w:val="28"/>
          <w:szCs w:val="28"/>
          <w:lang w:val="nl-NL"/>
        </w:rPr>
        <w:t xml:space="preserve"> hoặc tương đương</w:t>
      </w:r>
      <w:r w:rsidR="005F09F6" w:rsidRPr="00DB573C">
        <w:rPr>
          <w:bCs/>
          <w:sz w:val="28"/>
          <w:szCs w:val="28"/>
          <w:lang w:val="nl-NL"/>
        </w:rPr>
        <w:t xml:space="preserve"> trở lên</w:t>
      </w:r>
      <w:r w:rsidRPr="00DB573C">
        <w:rPr>
          <w:bCs/>
          <w:sz w:val="28"/>
          <w:szCs w:val="28"/>
          <w:lang w:val="nl-NL"/>
        </w:rPr>
        <w:t>.</w:t>
      </w:r>
    </w:p>
    <w:bookmarkEnd w:id="5"/>
    <w:p w14:paraId="165A34D7" w14:textId="57243924" w:rsidR="009B73C5" w:rsidRPr="00DB573C" w:rsidRDefault="00DA2F17" w:rsidP="00DB573C">
      <w:pPr>
        <w:pStyle w:val="ListParagraph"/>
        <w:numPr>
          <w:ilvl w:val="0"/>
          <w:numId w:val="18"/>
        </w:numPr>
        <w:tabs>
          <w:tab w:val="left" w:pos="810"/>
        </w:tabs>
        <w:spacing w:before="60" w:after="60" w:line="340" w:lineRule="exact"/>
        <w:ind w:left="0" w:firstLine="450"/>
        <w:contextualSpacing w:val="0"/>
        <w:jc w:val="both"/>
        <w:rPr>
          <w:bCs/>
          <w:sz w:val="28"/>
          <w:szCs w:val="28"/>
          <w:lang w:val="nl-NL"/>
        </w:rPr>
      </w:pPr>
      <w:r>
        <w:rPr>
          <w:bCs/>
          <w:sz w:val="28"/>
          <w:szCs w:val="28"/>
          <w:lang w:val="nl-NL"/>
        </w:rPr>
        <w:t xml:space="preserve">Nhà giáo </w:t>
      </w:r>
      <w:r w:rsidR="00486A35" w:rsidRPr="00DB573C">
        <w:rPr>
          <w:bCs/>
          <w:sz w:val="28"/>
          <w:szCs w:val="28"/>
          <w:lang w:val="nl-NL"/>
        </w:rPr>
        <w:t xml:space="preserve">tham gia </w:t>
      </w:r>
      <w:r w:rsidR="00EB112E" w:rsidRPr="00DB573C">
        <w:rPr>
          <w:bCs/>
          <w:sz w:val="28"/>
          <w:szCs w:val="28"/>
          <w:lang w:val="nl-NL"/>
        </w:rPr>
        <w:t xml:space="preserve">giảng dạy chương trình </w:t>
      </w:r>
      <w:r w:rsidR="00486A35" w:rsidRPr="00DB573C">
        <w:rPr>
          <w:bCs/>
          <w:sz w:val="28"/>
          <w:szCs w:val="28"/>
          <w:lang w:val="nl-NL"/>
        </w:rPr>
        <w:t xml:space="preserve">bồi dưỡng </w:t>
      </w:r>
      <w:r w:rsidR="00CE4EBD" w:rsidRPr="00DB573C">
        <w:rPr>
          <w:bCs/>
          <w:sz w:val="28"/>
          <w:szCs w:val="28"/>
          <w:lang w:val="nl-NL"/>
        </w:rPr>
        <w:t xml:space="preserve">có trách nhiệm nghiên cứu </w:t>
      </w:r>
      <w:r w:rsidR="00486A35" w:rsidRPr="00DB573C">
        <w:rPr>
          <w:bCs/>
          <w:sz w:val="28"/>
          <w:szCs w:val="28"/>
          <w:lang w:val="nl-NL"/>
        </w:rPr>
        <w:t>tài liệu, thường xuyên cập nhật các văn bản mới, kiến thức mới, các bài tập tình huống điển hình trong thực tiễn để trang bị cho học viên những kiến thức, kỹ năng cần thiết, phù hợp với chức trách, nhiệm vụ của chức danh nghề nghiệp giảng viên giáo dục nghề nghiệp</w:t>
      </w:r>
      <w:r w:rsidR="00D90F11" w:rsidRPr="00DB573C">
        <w:rPr>
          <w:bCs/>
          <w:sz w:val="28"/>
          <w:szCs w:val="28"/>
          <w:lang w:val="nl-NL"/>
        </w:rPr>
        <w:t xml:space="preserve"> trong bối cảnh mới</w:t>
      </w:r>
      <w:r w:rsidR="00486A35" w:rsidRPr="00DB573C">
        <w:rPr>
          <w:bCs/>
          <w:sz w:val="28"/>
          <w:szCs w:val="28"/>
          <w:lang w:val="nl-NL"/>
        </w:rPr>
        <w:t>.</w:t>
      </w:r>
    </w:p>
    <w:p w14:paraId="0C5ECD8F" w14:textId="48B1032F" w:rsidR="007F45FC" w:rsidRPr="00DB573C" w:rsidRDefault="007F45FC" w:rsidP="00DB573C">
      <w:pPr>
        <w:pStyle w:val="ListParagraph"/>
        <w:numPr>
          <w:ilvl w:val="0"/>
          <w:numId w:val="8"/>
        </w:numPr>
        <w:spacing w:before="60" w:after="60" w:line="340" w:lineRule="exact"/>
        <w:contextualSpacing w:val="0"/>
        <w:rPr>
          <w:b/>
          <w:sz w:val="28"/>
          <w:szCs w:val="28"/>
          <w:lang w:val="nl-NL"/>
        </w:rPr>
      </w:pPr>
      <w:r w:rsidRPr="00DB573C">
        <w:rPr>
          <w:b/>
          <w:sz w:val="28"/>
          <w:szCs w:val="28"/>
          <w:lang w:val="nl-NL"/>
        </w:rPr>
        <w:t>Yêu cầu về cơ sở vật chất, thiết bị dạy học</w:t>
      </w:r>
    </w:p>
    <w:p w14:paraId="6C00E7B4" w14:textId="44B8BB23" w:rsidR="003D3AF2" w:rsidRPr="00DB573C" w:rsidRDefault="003D3AF2" w:rsidP="00DB573C">
      <w:pPr>
        <w:pStyle w:val="ListParagraph"/>
        <w:numPr>
          <w:ilvl w:val="0"/>
          <w:numId w:val="19"/>
        </w:numPr>
        <w:spacing w:before="60" w:after="60" w:line="340" w:lineRule="exact"/>
        <w:ind w:left="0" w:firstLine="360"/>
        <w:contextualSpacing w:val="0"/>
        <w:jc w:val="both"/>
        <w:rPr>
          <w:sz w:val="28"/>
          <w:szCs w:val="28"/>
          <w:lang w:val="nl-NL"/>
        </w:rPr>
      </w:pPr>
      <w:r w:rsidRPr="00DB573C">
        <w:rPr>
          <w:sz w:val="28"/>
          <w:szCs w:val="28"/>
          <w:lang w:val="nl-NL"/>
        </w:rPr>
        <w:t xml:space="preserve">Bảo đảm số lượng và chất lượng phòng học, máy tính, máy chiếu, màn hình, bảng, bút dạ, phấn, </w:t>
      </w:r>
      <w:proofErr w:type="spellStart"/>
      <w:r w:rsidR="00605AF4" w:rsidRPr="004539B4">
        <w:rPr>
          <w:rFonts w:eastAsia="Calibri"/>
          <w:sz w:val="28"/>
          <w:szCs w:val="28"/>
        </w:rPr>
        <w:t>giấy</w:t>
      </w:r>
      <w:proofErr w:type="spellEnd"/>
      <w:r w:rsidR="00605AF4" w:rsidRPr="004539B4">
        <w:rPr>
          <w:rFonts w:eastAsia="Calibri"/>
          <w:sz w:val="28"/>
          <w:szCs w:val="28"/>
        </w:rPr>
        <w:t xml:space="preserve"> A0, A4, </w:t>
      </w:r>
      <w:proofErr w:type="spellStart"/>
      <w:r w:rsidR="00605AF4" w:rsidRPr="004539B4">
        <w:rPr>
          <w:rFonts w:eastAsia="Calibri"/>
          <w:sz w:val="28"/>
          <w:szCs w:val="28"/>
        </w:rPr>
        <w:t>thẻ</w:t>
      </w:r>
      <w:proofErr w:type="spellEnd"/>
      <w:r w:rsidR="00605AF4" w:rsidRPr="004539B4">
        <w:rPr>
          <w:rFonts w:eastAsia="Calibri"/>
          <w:sz w:val="28"/>
          <w:szCs w:val="28"/>
        </w:rPr>
        <w:t xml:space="preserve"> </w:t>
      </w:r>
      <w:proofErr w:type="spellStart"/>
      <w:r w:rsidR="00605AF4" w:rsidRPr="004539B4">
        <w:rPr>
          <w:rFonts w:eastAsia="Calibri"/>
          <w:sz w:val="28"/>
          <w:szCs w:val="28"/>
        </w:rPr>
        <w:t>màu</w:t>
      </w:r>
      <w:proofErr w:type="spellEnd"/>
      <w:r w:rsidR="00605AF4" w:rsidRPr="004539B4">
        <w:rPr>
          <w:rFonts w:eastAsia="Calibri"/>
          <w:sz w:val="28"/>
          <w:szCs w:val="28"/>
        </w:rPr>
        <w:t xml:space="preserve">, </w:t>
      </w:r>
      <w:proofErr w:type="spellStart"/>
      <w:r w:rsidR="00605AF4" w:rsidRPr="004539B4">
        <w:rPr>
          <w:rFonts w:eastAsia="Calibri"/>
          <w:sz w:val="28"/>
          <w:szCs w:val="28"/>
        </w:rPr>
        <w:t>bảng</w:t>
      </w:r>
      <w:proofErr w:type="spellEnd"/>
      <w:r w:rsidR="00605AF4" w:rsidRPr="004539B4">
        <w:rPr>
          <w:rFonts w:eastAsia="Calibri"/>
          <w:sz w:val="28"/>
          <w:szCs w:val="28"/>
        </w:rPr>
        <w:t xml:space="preserve"> </w:t>
      </w:r>
      <w:proofErr w:type="spellStart"/>
      <w:r w:rsidR="00605AF4" w:rsidRPr="004539B4">
        <w:rPr>
          <w:rFonts w:eastAsia="Calibri"/>
          <w:sz w:val="28"/>
          <w:szCs w:val="28"/>
        </w:rPr>
        <w:t>từ</w:t>
      </w:r>
      <w:proofErr w:type="spellEnd"/>
      <w:r w:rsidR="00605AF4" w:rsidRPr="004539B4">
        <w:rPr>
          <w:rFonts w:eastAsia="Calibri"/>
          <w:sz w:val="28"/>
          <w:szCs w:val="28"/>
        </w:rPr>
        <w:t xml:space="preserve">, </w:t>
      </w:r>
      <w:proofErr w:type="spellStart"/>
      <w:r w:rsidR="00605AF4" w:rsidRPr="004539B4">
        <w:rPr>
          <w:rFonts w:eastAsia="Calibri"/>
          <w:sz w:val="28"/>
          <w:szCs w:val="28"/>
        </w:rPr>
        <w:t>bảng</w:t>
      </w:r>
      <w:proofErr w:type="spellEnd"/>
      <w:r w:rsidR="00605AF4" w:rsidRPr="004539B4">
        <w:rPr>
          <w:rFonts w:eastAsia="Calibri"/>
          <w:sz w:val="28"/>
          <w:szCs w:val="28"/>
        </w:rPr>
        <w:t xml:space="preserve"> </w:t>
      </w:r>
      <w:proofErr w:type="spellStart"/>
      <w:r w:rsidR="00605AF4" w:rsidRPr="004539B4">
        <w:rPr>
          <w:rFonts w:eastAsia="Calibri"/>
          <w:sz w:val="28"/>
          <w:szCs w:val="28"/>
        </w:rPr>
        <w:t>tờ</w:t>
      </w:r>
      <w:proofErr w:type="spellEnd"/>
      <w:r w:rsidR="00605AF4" w:rsidRPr="004539B4">
        <w:rPr>
          <w:rFonts w:eastAsia="Calibri"/>
          <w:sz w:val="28"/>
          <w:szCs w:val="28"/>
        </w:rPr>
        <w:t xml:space="preserve"> </w:t>
      </w:r>
      <w:proofErr w:type="spellStart"/>
      <w:r w:rsidR="00605AF4" w:rsidRPr="004539B4">
        <w:rPr>
          <w:rFonts w:eastAsia="Calibri"/>
          <w:sz w:val="28"/>
          <w:szCs w:val="28"/>
        </w:rPr>
        <w:t>lật</w:t>
      </w:r>
      <w:proofErr w:type="spellEnd"/>
      <w:r w:rsidR="00605AF4" w:rsidRPr="004539B4">
        <w:rPr>
          <w:rFonts w:eastAsia="Calibri"/>
          <w:sz w:val="28"/>
          <w:szCs w:val="28"/>
        </w:rPr>
        <w:t xml:space="preserve">, </w:t>
      </w:r>
      <w:proofErr w:type="spellStart"/>
      <w:r w:rsidR="00605AF4" w:rsidRPr="004539B4">
        <w:rPr>
          <w:rFonts w:eastAsia="Calibri"/>
          <w:sz w:val="28"/>
          <w:szCs w:val="28"/>
        </w:rPr>
        <w:t>bảng</w:t>
      </w:r>
      <w:proofErr w:type="spellEnd"/>
      <w:r w:rsidR="00605AF4" w:rsidRPr="004539B4">
        <w:rPr>
          <w:rFonts w:eastAsia="Calibri"/>
          <w:sz w:val="28"/>
          <w:szCs w:val="28"/>
        </w:rPr>
        <w:t xml:space="preserve"> </w:t>
      </w:r>
      <w:proofErr w:type="spellStart"/>
      <w:r w:rsidR="00605AF4" w:rsidRPr="004539B4">
        <w:rPr>
          <w:rFonts w:eastAsia="Calibri"/>
          <w:sz w:val="28"/>
          <w:szCs w:val="28"/>
        </w:rPr>
        <w:t>ghim</w:t>
      </w:r>
      <w:proofErr w:type="spellEnd"/>
      <w:r w:rsidR="00605AF4" w:rsidRPr="004539B4">
        <w:rPr>
          <w:rFonts w:eastAsia="Calibri"/>
          <w:sz w:val="28"/>
          <w:szCs w:val="28"/>
        </w:rPr>
        <w:t xml:space="preserve">, </w:t>
      </w:r>
      <w:proofErr w:type="spellStart"/>
      <w:r w:rsidR="00605AF4" w:rsidRPr="004539B4">
        <w:rPr>
          <w:rFonts w:eastAsia="Calibri"/>
          <w:sz w:val="28"/>
          <w:szCs w:val="28"/>
        </w:rPr>
        <w:t>nam</w:t>
      </w:r>
      <w:proofErr w:type="spellEnd"/>
      <w:r w:rsidR="00605AF4" w:rsidRPr="004539B4">
        <w:rPr>
          <w:rFonts w:eastAsia="Calibri"/>
          <w:sz w:val="28"/>
          <w:szCs w:val="28"/>
        </w:rPr>
        <w:t xml:space="preserve"> </w:t>
      </w:r>
      <w:proofErr w:type="spellStart"/>
      <w:r w:rsidR="00605AF4" w:rsidRPr="004539B4">
        <w:rPr>
          <w:rFonts w:eastAsia="Calibri"/>
          <w:sz w:val="28"/>
          <w:szCs w:val="28"/>
        </w:rPr>
        <w:t>châm</w:t>
      </w:r>
      <w:proofErr w:type="spellEnd"/>
      <w:r w:rsidR="00605AF4">
        <w:rPr>
          <w:rFonts w:eastAsia="Calibri"/>
          <w:sz w:val="28"/>
          <w:szCs w:val="28"/>
        </w:rPr>
        <w:t>,</w:t>
      </w:r>
      <w:r w:rsidR="00605AF4" w:rsidRPr="00DB573C">
        <w:rPr>
          <w:sz w:val="28"/>
          <w:szCs w:val="28"/>
          <w:lang w:val="nl-NL"/>
        </w:rPr>
        <w:t xml:space="preserve"> </w:t>
      </w:r>
      <w:r w:rsidRPr="00DB573C">
        <w:rPr>
          <w:sz w:val="28"/>
          <w:szCs w:val="28"/>
          <w:lang w:val="nl-NL"/>
        </w:rPr>
        <w:t xml:space="preserve">hệ thống âm thanh, ánh sáng phù hợp với nội dung chuyên đề giảng dạy và sĩ số lớp học. Trong trường hợp có giảng dạy trực tuyến, phải bảo đảm chất lượng của đường truyền kết nối.   </w:t>
      </w:r>
    </w:p>
    <w:p w14:paraId="49D3F026" w14:textId="00F7EFB5" w:rsidR="00486A35" w:rsidRPr="00DB573C" w:rsidRDefault="003D3AF2" w:rsidP="00DB573C">
      <w:pPr>
        <w:pStyle w:val="ListParagraph"/>
        <w:numPr>
          <w:ilvl w:val="0"/>
          <w:numId w:val="19"/>
        </w:numPr>
        <w:spacing w:before="60" w:after="60" w:line="340" w:lineRule="exact"/>
        <w:ind w:left="0" w:firstLine="360"/>
        <w:contextualSpacing w:val="0"/>
        <w:jc w:val="both"/>
        <w:rPr>
          <w:sz w:val="28"/>
          <w:szCs w:val="28"/>
          <w:lang w:val="nl-NL"/>
        </w:rPr>
      </w:pPr>
      <w:r w:rsidRPr="00DB573C">
        <w:rPr>
          <w:sz w:val="28"/>
          <w:szCs w:val="28"/>
          <w:lang w:val="nl-NL"/>
        </w:rPr>
        <w:t xml:space="preserve">Nếu giảng dạy trực tuyến 100% chương trình, phải có </w:t>
      </w:r>
      <w:r w:rsidR="00EF3DA4" w:rsidRPr="00DB573C">
        <w:rPr>
          <w:color w:val="000000"/>
          <w:sz w:val="28"/>
          <w:szCs w:val="28"/>
          <w:lang w:val="vi-VN"/>
        </w:rPr>
        <w:t>hệ thống quản lý học viên (LMS - Learning Management System) và hệ thống quản lý nội dung học tập (LCMS - Learning Content Management System)</w:t>
      </w:r>
      <w:r w:rsidRPr="00DB573C">
        <w:rPr>
          <w:sz w:val="28"/>
          <w:szCs w:val="28"/>
          <w:lang w:val="nl-NL"/>
        </w:rPr>
        <w:t>, có hạ tầng mạng truyền thông đáp ứng yêu cầu</w:t>
      </w:r>
      <w:r w:rsidR="00EF3DA4">
        <w:rPr>
          <w:sz w:val="28"/>
          <w:szCs w:val="28"/>
          <w:lang w:val="nl-NL"/>
        </w:rPr>
        <w:t xml:space="preserve">, </w:t>
      </w:r>
      <w:proofErr w:type="spellStart"/>
      <w:r w:rsidR="00EF3DA4">
        <w:rPr>
          <w:color w:val="000000"/>
          <w:sz w:val="28"/>
          <w:szCs w:val="28"/>
        </w:rPr>
        <w:t>c</w:t>
      </w:r>
      <w:r w:rsidR="00EF3DA4" w:rsidRPr="00DB573C">
        <w:rPr>
          <w:color w:val="000000"/>
          <w:sz w:val="28"/>
          <w:szCs w:val="28"/>
        </w:rPr>
        <w:t>ó</w:t>
      </w:r>
      <w:proofErr w:type="spellEnd"/>
      <w:r w:rsidR="00EF3DA4" w:rsidRPr="00DB573C">
        <w:rPr>
          <w:color w:val="000000"/>
          <w:sz w:val="28"/>
          <w:szCs w:val="28"/>
        </w:rPr>
        <w:t xml:space="preserve"> </w:t>
      </w:r>
      <w:proofErr w:type="spellStart"/>
      <w:r w:rsidR="00EF3DA4" w:rsidRPr="00DB573C">
        <w:rPr>
          <w:color w:val="000000"/>
          <w:sz w:val="28"/>
          <w:szCs w:val="28"/>
        </w:rPr>
        <w:t>hệ</w:t>
      </w:r>
      <w:proofErr w:type="spellEnd"/>
      <w:r w:rsidR="00EF3DA4" w:rsidRPr="00DB573C">
        <w:rPr>
          <w:color w:val="000000"/>
          <w:sz w:val="28"/>
          <w:szCs w:val="28"/>
        </w:rPr>
        <w:t xml:space="preserve"> </w:t>
      </w:r>
      <w:proofErr w:type="spellStart"/>
      <w:r w:rsidR="00EF3DA4" w:rsidRPr="00DB573C">
        <w:rPr>
          <w:color w:val="000000"/>
          <w:sz w:val="28"/>
          <w:szCs w:val="28"/>
        </w:rPr>
        <w:t>thống</w:t>
      </w:r>
      <w:proofErr w:type="spellEnd"/>
      <w:r w:rsidR="00EF3DA4" w:rsidRPr="00DB573C">
        <w:rPr>
          <w:color w:val="000000"/>
          <w:sz w:val="28"/>
          <w:szCs w:val="28"/>
        </w:rPr>
        <w:t xml:space="preserve"> </w:t>
      </w:r>
      <w:proofErr w:type="spellStart"/>
      <w:r w:rsidR="00EF3DA4" w:rsidRPr="00DB573C">
        <w:rPr>
          <w:color w:val="000000"/>
          <w:sz w:val="28"/>
          <w:szCs w:val="28"/>
        </w:rPr>
        <w:t>máy</w:t>
      </w:r>
      <w:proofErr w:type="spellEnd"/>
      <w:r w:rsidR="00EF3DA4" w:rsidRPr="00DB573C">
        <w:rPr>
          <w:color w:val="000000"/>
          <w:sz w:val="28"/>
          <w:szCs w:val="28"/>
        </w:rPr>
        <w:t xml:space="preserve"> </w:t>
      </w:r>
      <w:proofErr w:type="spellStart"/>
      <w:r w:rsidR="00EF3DA4" w:rsidRPr="00DB573C">
        <w:rPr>
          <w:color w:val="000000"/>
          <w:sz w:val="28"/>
          <w:szCs w:val="28"/>
        </w:rPr>
        <w:t>tính</w:t>
      </w:r>
      <w:proofErr w:type="spellEnd"/>
      <w:r w:rsidR="00EF3DA4" w:rsidRPr="00DB573C">
        <w:rPr>
          <w:color w:val="000000"/>
          <w:sz w:val="28"/>
          <w:szCs w:val="28"/>
        </w:rPr>
        <w:t xml:space="preserve">, </w:t>
      </w:r>
      <w:proofErr w:type="spellStart"/>
      <w:r w:rsidR="00EF3DA4" w:rsidRPr="00DB573C">
        <w:rPr>
          <w:color w:val="000000"/>
          <w:sz w:val="28"/>
          <w:szCs w:val="28"/>
        </w:rPr>
        <w:t>các</w:t>
      </w:r>
      <w:proofErr w:type="spellEnd"/>
      <w:r w:rsidR="00EF3DA4" w:rsidRPr="00DB573C">
        <w:rPr>
          <w:color w:val="000000"/>
          <w:sz w:val="28"/>
          <w:szCs w:val="28"/>
        </w:rPr>
        <w:t xml:space="preserve"> </w:t>
      </w:r>
      <w:proofErr w:type="spellStart"/>
      <w:r w:rsidR="00EF3DA4" w:rsidRPr="00DB573C">
        <w:rPr>
          <w:color w:val="000000"/>
          <w:sz w:val="28"/>
          <w:szCs w:val="28"/>
        </w:rPr>
        <w:t>thiết</w:t>
      </w:r>
      <w:proofErr w:type="spellEnd"/>
      <w:r w:rsidR="00EF3DA4" w:rsidRPr="00DB573C">
        <w:rPr>
          <w:color w:val="000000"/>
          <w:sz w:val="28"/>
          <w:szCs w:val="28"/>
        </w:rPr>
        <w:t xml:space="preserve"> </w:t>
      </w:r>
      <w:proofErr w:type="spellStart"/>
      <w:r w:rsidR="00EF3DA4" w:rsidRPr="00DB573C">
        <w:rPr>
          <w:color w:val="000000"/>
          <w:sz w:val="28"/>
          <w:szCs w:val="28"/>
        </w:rPr>
        <w:t>bị</w:t>
      </w:r>
      <w:proofErr w:type="spellEnd"/>
      <w:r w:rsidR="00EF3DA4" w:rsidRPr="00DB573C">
        <w:rPr>
          <w:color w:val="000000"/>
          <w:sz w:val="28"/>
          <w:szCs w:val="28"/>
        </w:rPr>
        <w:t xml:space="preserve"> </w:t>
      </w:r>
      <w:proofErr w:type="spellStart"/>
      <w:r w:rsidR="00EF3DA4" w:rsidRPr="00DB573C">
        <w:rPr>
          <w:color w:val="000000"/>
          <w:sz w:val="28"/>
          <w:szCs w:val="28"/>
        </w:rPr>
        <w:t>ghi</w:t>
      </w:r>
      <w:proofErr w:type="spellEnd"/>
      <w:r w:rsidR="00EF3DA4" w:rsidRPr="00DB573C">
        <w:rPr>
          <w:color w:val="000000"/>
          <w:sz w:val="28"/>
          <w:szCs w:val="28"/>
        </w:rPr>
        <w:t xml:space="preserve"> </w:t>
      </w:r>
      <w:proofErr w:type="spellStart"/>
      <w:r w:rsidR="00EF3DA4" w:rsidRPr="00DB573C">
        <w:rPr>
          <w:color w:val="000000"/>
          <w:sz w:val="28"/>
          <w:szCs w:val="28"/>
        </w:rPr>
        <w:t>để</w:t>
      </w:r>
      <w:proofErr w:type="spellEnd"/>
      <w:r w:rsidR="00EF3DA4" w:rsidRPr="00DB573C">
        <w:rPr>
          <w:color w:val="000000"/>
          <w:sz w:val="28"/>
          <w:szCs w:val="28"/>
        </w:rPr>
        <w:t xml:space="preserve"> </w:t>
      </w:r>
      <w:proofErr w:type="spellStart"/>
      <w:r w:rsidR="00EF3DA4" w:rsidRPr="00DB573C">
        <w:rPr>
          <w:color w:val="000000"/>
          <w:sz w:val="28"/>
          <w:szCs w:val="28"/>
        </w:rPr>
        <w:t>giám</w:t>
      </w:r>
      <w:proofErr w:type="spellEnd"/>
      <w:r w:rsidR="00EF3DA4" w:rsidRPr="00DB573C">
        <w:rPr>
          <w:color w:val="000000"/>
          <w:sz w:val="28"/>
          <w:szCs w:val="28"/>
        </w:rPr>
        <w:t xml:space="preserve"> </w:t>
      </w:r>
      <w:proofErr w:type="spellStart"/>
      <w:r w:rsidR="00EF3DA4" w:rsidRPr="00DB573C">
        <w:rPr>
          <w:color w:val="000000"/>
          <w:sz w:val="28"/>
          <w:szCs w:val="28"/>
        </w:rPr>
        <w:t>sát</w:t>
      </w:r>
      <w:proofErr w:type="spellEnd"/>
      <w:r w:rsidR="00EF3DA4" w:rsidRPr="00DB573C">
        <w:rPr>
          <w:color w:val="000000"/>
          <w:sz w:val="28"/>
          <w:szCs w:val="28"/>
        </w:rPr>
        <w:t xml:space="preserve"> </w:t>
      </w:r>
      <w:proofErr w:type="spellStart"/>
      <w:r w:rsidR="00EF3DA4" w:rsidRPr="00DB573C">
        <w:rPr>
          <w:color w:val="000000"/>
          <w:sz w:val="28"/>
          <w:szCs w:val="28"/>
        </w:rPr>
        <w:t>và</w:t>
      </w:r>
      <w:proofErr w:type="spellEnd"/>
      <w:r w:rsidR="00EF3DA4" w:rsidRPr="00DB573C">
        <w:rPr>
          <w:color w:val="000000"/>
          <w:sz w:val="28"/>
          <w:szCs w:val="28"/>
        </w:rPr>
        <w:t xml:space="preserve"> </w:t>
      </w:r>
      <w:proofErr w:type="spellStart"/>
      <w:r w:rsidR="00EF3DA4" w:rsidRPr="00DB573C">
        <w:rPr>
          <w:color w:val="000000"/>
          <w:sz w:val="28"/>
          <w:szCs w:val="28"/>
        </w:rPr>
        <w:t>lưu</w:t>
      </w:r>
      <w:proofErr w:type="spellEnd"/>
      <w:r w:rsidR="00EF3DA4" w:rsidRPr="00DB573C">
        <w:rPr>
          <w:color w:val="000000"/>
          <w:sz w:val="28"/>
          <w:szCs w:val="28"/>
        </w:rPr>
        <w:t xml:space="preserve"> </w:t>
      </w:r>
      <w:proofErr w:type="spellStart"/>
      <w:r w:rsidR="00EF3DA4" w:rsidRPr="00DB573C">
        <w:rPr>
          <w:color w:val="000000"/>
          <w:sz w:val="28"/>
          <w:szCs w:val="28"/>
        </w:rPr>
        <w:t>trữ</w:t>
      </w:r>
      <w:proofErr w:type="spellEnd"/>
      <w:r w:rsidR="00EF3DA4" w:rsidRPr="00DB573C">
        <w:rPr>
          <w:color w:val="000000"/>
          <w:sz w:val="28"/>
          <w:szCs w:val="28"/>
        </w:rPr>
        <w:t xml:space="preserve"> </w:t>
      </w:r>
      <w:proofErr w:type="spellStart"/>
      <w:r w:rsidR="00EF3DA4" w:rsidRPr="00DB573C">
        <w:rPr>
          <w:color w:val="000000"/>
          <w:sz w:val="28"/>
          <w:szCs w:val="28"/>
        </w:rPr>
        <w:t>hình</w:t>
      </w:r>
      <w:proofErr w:type="spellEnd"/>
      <w:r w:rsidR="00EF3DA4" w:rsidRPr="00DB573C">
        <w:rPr>
          <w:color w:val="000000"/>
          <w:sz w:val="28"/>
          <w:szCs w:val="28"/>
        </w:rPr>
        <w:t xml:space="preserve"> </w:t>
      </w:r>
      <w:proofErr w:type="spellStart"/>
      <w:r w:rsidR="00EF3DA4" w:rsidRPr="00DB573C">
        <w:rPr>
          <w:color w:val="000000"/>
          <w:sz w:val="28"/>
          <w:szCs w:val="28"/>
        </w:rPr>
        <w:t>ảnh</w:t>
      </w:r>
      <w:proofErr w:type="spellEnd"/>
      <w:r w:rsidR="00EF3DA4" w:rsidRPr="00DB573C">
        <w:rPr>
          <w:color w:val="000000"/>
          <w:sz w:val="28"/>
          <w:szCs w:val="28"/>
        </w:rPr>
        <w:t xml:space="preserve">, </w:t>
      </w:r>
      <w:proofErr w:type="spellStart"/>
      <w:r w:rsidR="00EF3DA4" w:rsidRPr="00DB573C">
        <w:rPr>
          <w:color w:val="000000"/>
          <w:sz w:val="28"/>
          <w:szCs w:val="28"/>
        </w:rPr>
        <w:t>bài</w:t>
      </w:r>
      <w:proofErr w:type="spellEnd"/>
      <w:r w:rsidR="00EF3DA4" w:rsidRPr="00DB573C">
        <w:rPr>
          <w:color w:val="000000"/>
          <w:sz w:val="28"/>
          <w:szCs w:val="28"/>
        </w:rPr>
        <w:t xml:space="preserve"> </w:t>
      </w:r>
      <w:proofErr w:type="spellStart"/>
      <w:r w:rsidR="00EF3DA4" w:rsidRPr="00DB573C">
        <w:rPr>
          <w:color w:val="000000"/>
          <w:sz w:val="28"/>
          <w:szCs w:val="28"/>
        </w:rPr>
        <w:t>thi</w:t>
      </w:r>
      <w:proofErr w:type="spellEnd"/>
      <w:r w:rsidR="00EF3DA4" w:rsidRPr="00DB573C">
        <w:rPr>
          <w:color w:val="000000"/>
          <w:sz w:val="28"/>
          <w:szCs w:val="28"/>
        </w:rPr>
        <w:t xml:space="preserve"> </w:t>
      </w:r>
      <w:proofErr w:type="spellStart"/>
      <w:r w:rsidR="00EF3DA4" w:rsidRPr="00DB573C">
        <w:rPr>
          <w:color w:val="000000"/>
          <w:sz w:val="28"/>
          <w:szCs w:val="28"/>
        </w:rPr>
        <w:t>trong</w:t>
      </w:r>
      <w:proofErr w:type="spellEnd"/>
      <w:r w:rsidR="00EF3DA4" w:rsidRPr="00DB573C">
        <w:rPr>
          <w:color w:val="000000"/>
          <w:sz w:val="28"/>
          <w:szCs w:val="28"/>
        </w:rPr>
        <w:t xml:space="preserve"> </w:t>
      </w:r>
      <w:proofErr w:type="spellStart"/>
      <w:r w:rsidR="00EF3DA4" w:rsidRPr="00DB573C">
        <w:rPr>
          <w:color w:val="000000"/>
          <w:sz w:val="28"/>
          <w:szCs w:val="28"/>
        </w:rPr>
        <w:t>khi</w:t>
      </w:r>
      <w:proofErr w:type="spellEnd"/>
      <w:r w:rsidR="00EF3DA4" w:rsidRPr="00DB573C">
        <w:rPr>
          <w:color w:val="000000"/>
          <w:sz w:val="28"/>
          <w:szCs w:val="28"/>
        </w:rPr>
        <w:t xml:space="preserve"> </w:t>
      </w:r>
      <w:proofErr w:type="spellStart"/>
      <w:r w:rsidR="00EF3DA4" w:rsidRPr="00DB573C">
        <w:rPr>
          <w:color w:val="000000"/>
          <w:sz w:val="28"/>
          <w:szCs w:val="28"/>
        </w:rPr>
        <w:t>thi</w:t>
      </w:r>
      <w:proofErr w:type="spellEnd"/>
      <w:r w:rsidR="00EF3DA4" w:rsidRPr="00DB573C">
        <w:rPr>
          <w:color w:val="000000"/>
          <w:sz w:val="28"/>
          <w:szCs w:val="28"/>
        </w:rPr>
        <w:t xml:space="preserve">, </w:t>
      </w:r>
      <w:proofErr w:type="spellStart"/>
      <w:r w:rsidR="00EF3DA4" w:rsidRPr="00DB573C">
        <w:rPr>
          <w:color w:val="000000"/>
          <w:sz w:val="28"/>
          <w:szCs w:val="28"/>
        </w:rPr>
        <w:t>kiểm</w:t>
      </w:r>
      <w:proofErr w:type="spellEnd"/>
      <w:r w:rsidR="00EF3DA4" w:rsidRPr="00DB573C">
        <w:rPr>
          <w:color w:val="000000"/>
          <w:sz w:val="28"/>
          <w:szCs w:val="28"/>
        </w:rPr>
        <w:t xml:space="preserve"> </w:t>
      </w:r>
      <w:proofErr w:type="spellStart"/>
      <w:r w:rsidR="00EF3DA4" w:rsidRPr="00DB573C">
        <w:rPr>
          <w:color w:val="000000"/>
          <w:sz w:val="28"/>
          <w:szCs w:val="28"/>
        </w:rPr>
        <w:t>tra</w:t>
      </w:r>
      <w:proofErr w:type="spellEnd"/>
      <w:r w:rsidRPr="00DB573C">
        <w:rPr>
          <w:sz w:val="28"/>
          <w:szCs w:val="28"/>
          <w:lang w:val="nl-NL"/>
        </w:rPr>
        <w:t xml:space="preserve"> và được quy định trong quy chế đào tạo, bồi dưỡng trực tuyến của cơ sở </w:t>
      </w:r>
      <w:r w:rsidR="00686FB2">
        <w:rPr>
          <w:sz w:val="28"/>
          <w:szCs w:val="28"/>
          <w:lang w:val="nl-NL"/>
        </w:rPr>
        <w:t>đào tạo, nghiên cứu</w:t>
      </w:r>
      <w:r w:rsidRPr="00DB573C">
        <w:rPr>
          <w:sz w:val="28"/>
          <w:szCs w:val="28"/>
          <w:lang w:val="nl-NL"/>
        </w:rPr>
        <w:t>.</w:t>
      </w:r>
    </w:p>
    <w:p w14:paraId="5B91D2A9" w14:textId="3E73C98D" w:rsidR="007F45FC" w:rsidRPr="00DB573C" w:rsidRDefault="007F45FC" w:rsidP="00DB573C">
      <w:pPr>
        <w:pStyle w:val="ListParagraph"/>
        <w:numPr>
          <w:ilvl w:val="0"/>
          <w:numId w:val="8"/>
        </w:numPr>
        <w:spacing w:before="60" w:after="60" w:line="340" w:lineRule="exact"/>
        <w:contextualSpacing w:val="0"/>
        <w:rPr>
          <w:b/>
          <w:sz w:val="28"/>
          <w:szCs w:val="28"/>
          <w:lang w:val="nl-NL"/>
        </w:rPr>
      </w:pPr>
      <w:r w:rsidRPr="00DB573C">
        <w:rPr>
          <w:b/>
          <w:sz w:val="28"/>
          <w:szCs w:val="28"/>
          <w:lang w:val="nl-NL"/>
        </w:rPr>
        <w:t>Yêu cầu đối với học viên</w:t>
      </w:r>
    </w:p>
    <w:p w14:paraId="07F1A285" w14:textId="63A923ED" w:rsidR="00F86747" w:rsidRPr="00DB573C" w:rsidRDefault="005F09F6" w:rsidP="00DB573C">
      <w:pPr>
        <w:pStyle w:val="NormalWeb"/>
        <w:widowControl w:val="0"/>
        <w:numPr>
          <w:ilvl w:val="0"/>
          <w:numId w:val="20"/>
        </w:numPr>
        <w:shd w:val="clear" w:color="auto" w:fill="FFFFFF"/>
        <w:spacing w:before="60" w:beforeAutospacing="0" w:after="60" w:afterAutospacing="0" w:line="340" w:lineRule="exact"/>
        <w:ind w:left="0" w:firstLine="360"/>
        <w:jc w:val="both"/>
        <w:rPr>
          <w:color w:val="000000"/>
          <w:sz w:val="28"/>
          <w:szCs w:val="28"/>
          <w:lang w:val="vi-VN"/>
        </w:rPr>
      </w:pPr>
      <w:r w:rsidRPr="00DB573C">
        <w:rPr>
          <w:color w:val="000000"/>
          <w:sz w:val="28"/>
          <w:szCs w:val="28"/>
        </w:rPr>
        <w:t xml:space="preserve">Học </w:t>
      </w:r>
      <w:proofErr w:type="spellStart"/>
      <w:r w:rsidRPr="00DB573C">
        <w:rPr>
          <w:color w:val="000000"/>
          <w:sz w:val="28"/>
          <w:szCs w:val="28"/>
        </w:rPr>
        <w:t>viên</w:t>
      </w:r>
      <w:proofErr w:type="spellEnd"/>
      <w:r w:rsidR="00F86747" w:rsidRPr="00DB573C">
        <w:rPr>
          <w:color w:val="000000"/>
          <w:sz w:val="28"/>
          <w:szCs w:val="28"/>
          <w:lang w:val="vi-VN"/>
        </w:rPr>
        <w:t xml:space="preserve"> được dự thi kết thúc môn học, mô-đun phải đảm bảo tham dự ít nhất 80% thời gian học tập bao gồm: thời gian học lý thuyết, học tích hợp, thực hành, thực tập và đáp ứng được các yêu cầu khác quy định trong chương trình bồi dưỡng</w:t>
      </w:r>
      <w:r w:rsidR="00F86747" w:rsidRPr="00DB573C">
        <w:rPr>
          <w:color w:val="000000"/>
          <w:sz w:val="28"/>
          <w:szCs w:val="28"/>
        </w:rPr>
        <w:t>.</w:t>
      </w:r>
    </w:p>
    <w:p w14:paraId="5C91D045" w14:textId="72FA0227" w:rsidR="00A10AF7" w:rsidRPr="00DB573C" w:rsidRDefault="00A10AF7" w:rsidP="00DB573C">
      <w:pPr>
        <w:pStyle w:val="ListParagraph"/>
        <w:numPr>
          <w:ilvl w:val="0"/>
          <w:numId w:val="20"/>
        </w:numPr>
        <w:spacing w:before="60" w:after="60" w:line="340" w:lineRule="exact"/>
        <w:ind w:left="0" w:firstLine="360"/>
        <w:contextualSpacing w:val="0"/>
        <w:jc w:val="both"/>
        <w:rPr>
          <w:bCs/>
          <w:sz w:val="28"/>
          <w:szCs w:val="28"/>
          <w:lang w:val="nl-NL"/>
        </w:rPr>
      </w:pPr>
      <w:r w:rsidRPr="00DB573C">
        <w:rPr>
          <w:bCs/>
          <w:sz w:val="28"/>
          <w:szCs w:val="28"/>
          <w:lang w:val="nl-NL"/>
        </w:rPr>
        <w:t xml:space="preserve">Tăng cường chia sẻ những kinh nghiệm, tình huống thực tiễn và cách xử lý để giải quyết các vấn đề phát sinh trong quá trình giảng dạy của </w:t>
      </w:r>
      <w:r w:rsidR="005F09F6" w:rsidRPr="00DB573C">
        <w:rPr>
          <w:bCs/>
          <w:sz w:val="28"/>
          <w:szCs w:val="28"/>
          <w:lang w:val="nl-NL"/>
        </w:rPr>
        <w:t xml:space="preserve">nhà giáo </w:t>
      </w:r>
      <w:r w:rsidRPr="00DB573C">
        <w:rPr>
          <w:bCs/>
          <w:sz w:val="28"/>
          <w:szCs w:val="28"/>
          <w:lang w:val="nl-NL"/>
        </w:rPr>
        <w:t>giáo dục nghề nghiệp.</w:t>
      </w:r>
    </w:p>
    <w:p w14:paraId="43B447FB" w14:textId="5556C426" w:rsidR="009002CB" w:rsidRPr="00DB573C" w:rsidRDefault="00A10AF7" w:rsidP="00DB573C">
      <w:pPr>
        <w:pStyle w:val="ListParagraph"/>
        <w:numPr>
          <w:ilvl w:val="0"/>
          <w:numId w:val="20"/>
        </w:numPr>
        <w:spacing w:before="60" w:after="60" w:line="340" w:lineRule="exact"/>
        <w:ind w:left="0" w:firstLine="360"/>
        <w:contextualSpacing w:val="0"/>
        <w:jc w:val="both"/>
        <w:rPr>
          <w:bCs/>
          <w:sz w:val="28"/>
          <w:szCs w:val="28"/>
          <w:lang w:val="nl-NL"/>
        </w:rPr>
      </w:pPr>
      <w:r w:rsidRPr="00DB573C">
        <w:rPr>
          <w:bCs/>
          <w:sz w:val="28"/>
          <w:szCs w:val="28"/>
          <w:lang w:val="nl-NL"/>
        </w:rPr>
        <w:t>Nghi</w:t>
      </w:r>
      <w:r w:rsidR="009002CB" w:rsidRPr="00DB573C">
        <w:rPr>
          <w:bCs/>
          <w:sz w:val="28"/>
          <w:szCs w:val="28"/>
          <w:lang w:val="nl-NL"/>
        </w:rPr>
        <w:t>ê</w:t>
      </w:r>
      <w:r w:rsidRPr="00DB573C">
        <w:rPr>
          <w:bCs/>
          <w:sz w:val="28"/>
          <w:szCs w:val="28"/>
          <w:lang w:val="nl-NL"/>
        </w:rPr>
        <w:t xml:space="preserve">n cứu tài liệu, tham gia thảo luận </w:t>
      </w:r>
      <w:r w:rsidR="009002CB" w:rsidRPr="00DB573C">
        <w:rPr>
          <w:bCs/>
          <w:sz w:val="28"/>
          <w:szCs w:val="28"/>
          <w:lang w:val="nl-NL"/>
        </w:rPr>
        <w:t>trên lớp, làm bài tập tình huống theo yêu cầu nội dung chương trình.</w:t>
      </w:r>
    </w:p>
    <w:p w14:paraId="63A911EB" w14:textId="4B8A89E2" w:rsidR="008A0E71" w:rsidRPr="00DB573C" w:rsidRDefault="008A0E71" w:rsidP="00DB573C">
      <w:pPr>
        <w:pStyle w:val="ListParagraph"/>
        <w:numPr>
          <w:ilvl w:val="0"/>
          <w:numId w:val="8"/>
        </w:numPr>
        <w:spacing w:before="60" w:after="60" w:line="340" w:lineRule="exact"/>
        <w:contextualSpacing w:val="0"/>
        <w:jc w:val="both"/>
        <w:rPr>
          <w:b/>
          <w:sz w:val="28"/>
          <w:szCs w:val="28"/>
          <w:lang w:val="nl-NL"/>
        </w:rPr>
      </w:pPr>
      <w:r w:rsidRPr="00DB573C">
        <w:rPr>
          <w:b/>
          <w:sz w:val="28"/>
          <w:szCs w:val="28"/>
          <w:lang w:val="nl-NL"/>
        </w:rPr>
        <w:t xml:space="preserve"> </w:t>
      </w:r>
      <w:r w:rsidR="00114B96" w:rsidRPr="00DB573C">
        <w:rPr>
          <w:b/>
          <w:sz w:val="28"/>
          <w:szCs w:val="28"/>
          <w:lang w:val="nl-NL"/>
        </w:rPr>
        <w:t>Đánh giá kết quả bồi dưỡng</w:t>
      </w:r>
    </w:p>
    <w:p w14:paraId="71F91E2D" w14:textId="035A4299" w:rsidR="009002CB" w:rsidRPr="00DB573C" w:rsidRDefault="009002CB" w:rsidP="00DB573C">
      <w:pPr>
        <w:pStyle w:val="ListParagraph"/>
        <w:numPr>
          <w:ilvl w:val="0"/>
          <w:numId w:val="21"/>
        </w:numPr>
        <w:tabs>
          <w:tab w:val="left" w:pos="720"/>
          <w:tab w:val="left" w:pos="900"/>
        </w:tabs>
        <w:spacing w:before="60" w:after="60" w:line="340" w:lineRule="exact"/>
        <w:ind w:left="0" w:firstLine="360"/>
        <w:contextualSpacing w:val="0"/>
        <w:jc w:val="both"/>
        <w:rPr>
          <w:sz w:val="28"/>
          <w:szCs w:val="28"/>
          <w:lang w:val="nl-NL"/>
        </w:rPr>
      </w:pPr>
      <w:r w:rsidRPr="00DB573C">
        <w:rPr>
          <w:sz w:val="28"/>
          <w:szCs w:val="28"/>
          <w:lang w:val="nl-NL"/>
        </w:rPr>
        <w:t xml:space="preserve">Đánh giá thường xuyên </w:t>
      </w:r>
      <w:r w:rsidR="000E39B5" w:rsidRPr="00DB573C">
        <w:rPr>
          <w:sz w:val="28"/>
          <w:szCs w:val="28"/>
          <w:lang w:val="nl-NL"/>
        </w:rPr>
        <w:t xml:space="preserve">về </w:t>
      </w:r>
      <w:r w:rsidRPr="00DB573C">
        <w:rPr>
          <w:sz w:val="28"/>
          <w:szCs w:val="28"/>
          <w:lang w:val="nl-NL"/>
        </w:rPr>
        <w:t xml:space="preserve">ý thức và quá trình tham gia học tập của học viên, do cơ sở </w:t>
      </w:r>
      <w:r w:rsidR="00535A4D" w:rsidRPr="00DB573C">
        <w:rPr>
          <w:sz w:val="28"/>
          <w:szCs w:val="28"/>
          <w:lang w:val="nl-NL"/>
        </w:rPr>
        <w:t xml:space="preserve">đào tạo, nghiên cứu </w:t>
      </w:r>
      <w:r w:rsidRPr="00DB573C">
        <w:rPr>
          <w:sz w:val="28"/>
          <w:szCs w:val="28"/>
          <w:lang w:val="nl-NL"/>
        </w:rPr>
        <w:t>quy định chi tiết.</w:t>
      </w:r>
    </w:p>
    <w:p w14:paraId="6CE97B6B" w14:textId="72123CEA" w:rsidR="00535A4D" w:rsidRPr="00DB573C" w:rsidRDefault="000E39B5" w:rsidP="00DB573C">
      <w:pPr>
        <w:pStyle w:val="ListParagraph"/>
        <w:numPr>
          <w:ilvl w:val="0"/>
          <w:numId w:val="21"/>
        </w:numPr>
        <w:tabs>
          <w:tab w:val="left" w:pos="720"/>
          <w:tab w:val="left" w:pos="900"/>
        </w:tabs>
        <w:spacing w:before="60" w:after="60" w:line="340" w:lineRule="exact"/>
        <w:ind w:left="0" w:firstLine="360"/>
        <w:contextualSpacing w:val="0"/>
        <w:jc w:val="both"/>
        <w:rPr>
          <w:sz w:val="28"/>
          <w:szCs w:val="28"/>
          <w:lang w:val="nl-NL"/>
        </w:rPr>
      </w:pPr>
      <w:r w:rsidRPr="00DB573C">
        <w:rPr>
          <w:sz w:val="28"/>
          <w:szCs w:val="28"/>
          <w:lang w:val="nl-NL"/>
        </w:rPr>
        <w:lastRenderedPageBreak/>
        <w:t>Đánh giá thông qua bài kiểm tra viết (hoặc thực hành) sau khi k</w:t>
      </w:r>
      <w:r w:rsidR="009002CB" w:rsidRPr="00DB573C">
        <w:rPr>
          <w:sz w:val="28"/>
          <w:szCs w:val="28"/>
          <w:lang w:val="nl-NL"/>
        </w:rPr>
        <w:t xml:space="preserve">ết thúc mỗi phần kiến thức chung </w:t>
      </w:r>
      <w:r w:rsidR="005F09F6" w:rsidRPr="00DB573C">
        <w:rPr>
          <w:sz w:val="28"/>
          <w:szCs w:val="28"/>
          <w:lang w:val="nl-NL"/>
        </w:rPr>
        <w:t xml:space="preserve">về quản lý nhà nước trong giáo dục nghề nghiệp và </w:t>
      </w:r>
      <w:r w:rsidR="009002CB" w:rsidRPr="00DB573C">
        <w:rPr>
          <w:sz w:val="28"/>
          <w:szCs w:val="28"/>
          <w:lang w:val="nl-NL"/>
        </w:rPr>
        <w:t xml:space="preserve">phần kiến thức, kỹ năng nghề nghiệp </w:t>
      </w:r>
      <w:r w:rsidR="005F09F6" w:rsidRPr="00DB573C">
        <w:rPr>
          <w:sz w:val="28"/>
          <w:szCs w:val="28"/>
          <w:lang w:val="nl-NL"/>
        </w:rPr>
        <w:t>của nhà giáo giáo dục nghề nghiệp</w:t>
      </w:r>
      <w:r w:rsidRPr="00DB573C">
        <w:rPr>
          <w:sz w:val="28"/>
          <w:szCs w:val="28"/>
          <w:lang w:val="nl-NL"/>
        </w:rPr>
        <w:t xml:space="preserve">. </w:t>
      </w:r>
      <w:r w:rsidRPr="00A73D0F">
        <w:rPr>
          <w:sz w:val="28"/>
          <w:szCs w:val="28"/>
          <w:lang w:val="nl-NL"/>
        </w:rPr>
        <w:t xml:space="preserve">Việc đánh giá có thể </w:t>
      </w:r>
      <w:r w:rsidR="009002CB" w:rsidRPr="00A73D0F">
        <w:rPr>
          <w:sz w:val="28"/>
          <w:szCs w:val="28"/>
          <w:lang w:val="nl-NL"/>
        </w:rPr>
        <w:t>theo hình thức tự luận hoặc trắc nghiệm hoặc kết hợp cả hai hình thức</w:t>
      </w:r>
      <w:r w:rsidR="009002CB" w:rsidRPr="00DB573C">
        <w:rPr>
          <w:sz w:val="28"/>
          <w:szCs w:val="28"/>
          <w:lang w:val="nl-NL"/>
        </w:rPr>
        <w:t xml:space="preserve"> và được chấm quy về thang điểm 10. </w:t>
      </w:r>
      <w:r w:rsidR="00535A4D" w:rsidRPr="00DB573C">
        <w:rPr>
          <w:color w:val="000000"/>
          <w:sz w:val="28"/>
          <w:szCs w:val="28"/>
          <w:lang w:val="vi-VN"/>
        </w:rPr>
        <w:t xml:space="preserve">Học viên thực hiện trên 80% </w:t>
      </w:r>
      <w:proofErr w:type="spellStart"/>
      <w:r w:rsidR="0011605A" w:rsidRPr="00DB573C">
        <w:rPr>
          <w:color w:val="000000"/>
          <w:sz w:val="28"/>
          <w:szCs w:val="28"/>
        </w:rPr>
        <w:t>thời</w:t>
      </w:r>
      <w:proofErr w:type="spellEnd"/>
      <w:r w:rsidR="0011605A" w:rsidRPr="00DB573C">
        <w:rPr>
          <w:color w:val="000000"/>
          <w:sz w:val="28"/>
          <w:szCs w:val="28"/>
        </w:rPr>
        <w:t xml:space="preserve"> </w:t>
      </w:r>
      <w:proofErr w:type="spellStart"/>
      <w:r w:rsidR="0011605A" w:rsidRPr="00DB573C">
        <w:rPr>
          <w:color w:val="000000"/>
          <w:sz w:val="28"/>
          <w:szCs w:val="28"/>
        </w:rPr>
        <w:t>gian</w:t>
      </w:r>
      <w:proofErr w:type="spellEnd"/>
      <w:r w:rsidR="0011605A" w:rsidRPr="00DB573C">
        <w:rPr>
          <w:color w:val="000000"/>
          <w:sz w:val="28"/>
          <w:szCs w:val="28"/>
        </w:rPr>
        <w:t xml:space="preserve"> </w:t>
      </w:r>
      <w:proofErr w:type="spellStart"/>
      <w:r w:rsidR="0011605A" w:rsidRPr="00DB573C">
        <w:rPr>
          <w:color w:val="000000"/>
          <w:sz w:val="28"/>
          <w:szCs w:val="28"/>
        </w:rPr>
        <w:t>học</w:t>
      </w:r>
      <w:proofErr w:type="spellEnd"/>
      <w:r w:rsidR="0011605A" w:rsidRPr="00DB573C">
        <w:rPr>
          <w:color w:val="000000"/>
          <w:sz w:val="28"/>
          <w:szCs w:val="28"/>
        </w:rPr>
        <w:t xml:space="preserve"> </w:t>
      </w:r>
      <w:proofErr w:type="spellStart"/>
      <w:r w:rsidR="0011605A" w:rsidRPr="00DB573C">
        <w:rPr>
          <w:color w:val="000000"/>
          <w:sz w:val="28"/>
          <w:szCs w:val="28"/>
        </w:rPr>
        <w:t>tập</w:t>
      </w:r>
      <w:proofErr w:type="spellEnd"/>
      <w:r w:rsidR="00535A4D" w:rsidRPr="00DB573C">
        <w:rPr>
          <w:color w:val="000000"/>
          <w:sz w:val="28"/>
          <w:szCs w:val="28"/>
          <w:lang w:val="vi-VN"/>
        </w:rPr>
        <w:t xml:space="preserve"> và hoàn thành các nhiệm vụ học tập thì được tham dự đánh giá</w:t>
      </w:r>
      <w:r w:rsidR="00535A4D" w:rsidRPr="00DB573C">
        <w:rPr>
          <w:color w:val="000000"/>
          <w:sz w:val="28"/>
          <w:szCs w:val="28"/>
        </w:rPr>
        <w:t>.</w:t>
      </w:r>
      <w:r w:rsidR="00535A4D" w:rsidRPr="00DB573C">
        <w:rPr>
          <w:color w:val="000000"/>
          <w:sz w:val="28"/>
          <w:szCs w:val="28"/>
          <w:lang w:val="vi-VN"/>
        </w:rPr>
        <w:t xml:space="preserve"> </w:t>
      </w:r>
      <w:r w:rsidR="009002CB" w:rsidRPr="00DB573C">
        <w:rPr>
          <w:sz w:val="28"/>
          <w:szCs w:val="28"/>
          <w:lang w:val="nl-NL"/>
        </w:rPr>
        <w:t>Học viên nào không đạt điểm 5 trở lên thì phải kiểm tra lại</w:t>
      </w:r>
      <w:r w:rsidR="00CE4EBD" w:rsidRPr="00DB573C">
        <w:rPr>
          <w:sz w:val="28"/>
          <w:szCs w:val="28"/>
          <w:lang w:val="nl-NL"/>
        </w:rPr>
        <w:t xml:space="preserve"> (tối đa 01 lần)</w:t>
      </w:r>
      <w:r w:rsidR="009002CB" w:rsidRPr="00DB573C">
        <w:rPr>
          <w:sz w:val="28"/>
          <w:szCs w:val="28"/>
          <w:lang w:val="nl-NL"/>
        </w:rPr>
        <w:t xml:space="preserve">. </w:t>
      </w:r>
      <w:r w:rsidR="00D872B3" w:rsidRPr="00DB573C">
        <w:rPr>
          <w:color w:val="000000"/>
          <w:sz w:val="28"/>
          <w:szCs w:val="28"/>
          <w:lang w:val="vi-VN"/>
        </w:rPr>
        <w:t xml:space="preserve">Đánh giá </w:t>
      </w:r>
      <w:r w:rsidR="00D872B3" w:rsidRPr="00DB573C">
        <w:rPr>
          <w:color w:val="000000"/>
          <w:sz w:val="28"/>
          <w:szCs w:val="28"/>
        </w:rPr>
        <w:t>“</w:t>
      </w:r>
      <w:r w:rsidR="00D872B3" w:rsidRPr="00DB573C">
        <w:rPr>
          <w:color w:val="000000"/>
          <w:sz w:val="28"/>
          <w:szCs w:val="28"/>
          <w:lang w:val="vi-VN"/>
        </w:rPr>
        <w:t>Đạt</w:t>
      </w:r>
      <w:r w:rsidR="00D872B3" w:rsidRPr="00DB573C">
        <w:rPr>
          <w:color w:val="000000"/>
          <w:sz w:val="28"/>
          <w:szCs w:val="28"/>
        </w:rPr>
        <w:t>”</w:t>
      </w:r>
      <w:r w:rsidR="00D872B3" w:rsidRPr="00DB573C">
        <w:rPr>
          <w:color w:val="000000"/>
          <w:sz w:val="28"/>
          <w:szCs w:val="28"/>
          <w:lang w:val="vi-VN"/>
        </w:rPr>
        <w:t xml:space="preserve"> khi có điểm kiểm tra (theo thang điểm 10) từ 5 điểm trở lên. Đánh giá </w:t>
      </w:r>
      <w:r w:rsidR="00D872B3" w:rsidRPr="00DB573C">
        <w:rPr>
          <w:color w:val="000000"/>
          <w:sz w:val="28"/>
          <w:szCs w:val="28"/>
        </w:rPr>
        <w:t>“</w:t>
      </w:r>
      <w:r w:rsidR="00D872B3" w:rsidRPr="00DB573C">
        <w:rPr>
          <w:color w:val="000000"/>
          <w:sz w:val="28"/>
          <w:szCs w:val="28"/>
          <w:lang w:val="vi-VN"/>
        </w:rPr>
        <w:t>Không đạt</w:t>
      </w:r>
      <w:r w:rsidR="00D872B3" w:rsidRPr="00DB573C">
        <w:rPr>
          <w:color w:val="000000"/>
          <w:sz w:val="28"/>
          <w:szCs w:val="28"/>
        </w:rPr>
        <w:t>”</w:t>
      </w:r>
      <w:r w:rsidR="00D872B3" w:rsidRPr="00DB573C">
        <w:rPr>
          <w:color w:val="000000"/>
          <w:sz w:val="28"/>
          <w:szCs w:val="28"/>
          <w:lang w:val="vi-VN"/>
        </w:rPr>
        <w:t xml:space="preserve"> khi có điểm kiểm tra (theo thang điểm 10) dưới 5 điểm.</w:t>
      </w:r>
      <w:r w:rsidR="00D872B3" w:rsidRPr="00DB573C">
        <w:rPr>
          <w:color w:val="000000"/>
          <w:sz w:val="28"/>
          <w:szCs w:val="28"/>
        </w:rPr>
        <w:t xml:space="preserve"> </w:t>
      </w:r>
      <w:r w:rsidR="009002CB" w:rsidRPr="00DB573C">
        <w:rPr>
          <w:sz w:val="28"/>
          <w:szCs w:val="28"/>
          <w:lang w:val="nl-NL"/>
        </w:rPr>
        <w:t>Học viên không có đủ bài kiểm tra theo quy định thì không được tham gia viết thu hoạch cuối khóa.</w:t>
      </w:r>
    </w:p>
    <w:p w14:paraId="3C9840D5" w14:textId="315C51E4" w:rsidR="009D1DB4" w:rsidRPr="00DB573C" w:rsidRDefault="009002CB" w:rsidP="00DB573C">
      <w:pPr>
        <w:pStyle w:val="ListParagraph"/>
        <w:numPr>
          <w:ilvl w:val="0"/>
          <w:numId w:val="21"/>
        </w:numPr>
        <w:tabs>
          <w:tab w:val="left" w:pos="720"/>
          <w:tab w:val="left" w:pos="900"/>
        </w:tabs>
        <w:spacing w:before="60" w:after="60" w:line="340" w:lineRule="exact"/>
        <w:ind w:left="0" w:firstLine="360"/>
        <w:contextualSpacing w:val="0"/>
        <w:jc w:val="both"/>
        <w:rPr>
          <w:sz w:val="28"/>
          <w:szCs w:val="28"/>
          <w:lang w:val="nl-NL"/>
        </w:rPr>
      </w:pPr>
      <w:r w:rsidRPr="00DB573C">
        <w:rPr>
          <w:sz w:val="28"/>
          <w:szCs w:val="28"/>
          <w:lang w:val="nl-NL"/>
        </w:rPr>
        <w:t xml:space="preserve">Đánh giá chung cho toàn chương trình thông qua bài thu hoạch cuối khóa, chấm theo thang điểm 10. </w:t>
      </w:r>
      <w:r w:rsidR="00535A4D" w:rsidRPr="00DB573C">
        <w:rPr>
          <w:color w:val="000000"/>
          <w:sz w:val="28"/>
          <w:szCs w:val="28"/>
          <w:lang w:val="vi-VN"/>
        </w:rPr>
        <w:t>Học viên không đạt điểm 5 trở lên thì phải viết lại bài thu hoạch</w:t>
      </w:r>
      <w:r w:rsidR="00CE4EBD" w:rsidRPr="00DB573C">
        <w:rPr>
          <w:color w:val="000000"/>
          <w:sz w:val="28"/>
          <w:szCs w:val="28"/>
        </w:rPr>
        <w:t xml:space="preserve"> </w:t>
      </w:r>
      <w:r w:rsidR="00CE4EBD" w:rsidRPr="00DB573C">
        <w:rPr>
          <w:sz w:val="28"/>
          <w:szCs w:val="28"/>
          <w:lang w:val="nl-NL"/>
        </w:rPr>
        <w:t>(tối đa 01 lần)</w:t>
      </w:r>
      <w:r w:rsidR="00535A4D" w:rsidRPr="00DB573C">
        <w:rPr>
          <w:color w:val="000000"/>
          <w:sz w:val="28"/>
          <w:szCs w:val="28"/>
          <w:lang w:val="vi-VN"/>
        </w:rPr>
        <w:t>.</w:t>
      </w:r>
      <w:r w:rsidRPr="00DB573C">
        <w:rPr>
          <w:sz w:val="28"/>
          <w:szCs w:val="28"/>
          <w:lang w:val="nl-NL"/>
        </w:rPr>
        <w:t xml:space="preserve"> </w:t>
      </w:r>
      <w:r w:rsidR="00D872B3" w:rsidRPr="00DB573C">
        <w:rPr>
          <w:color w:val="000000"/>
          <w:sz w:val="28"/>
          <w:szCs w:val="28"/>
          <w:lang w:val="vi-VN"/>
        </w:rPr>
        <w:t xml:space="preserve">Đánh giá </w:t>
      </w:r>
      <w:r w:rsidR="00D872B3" w:rsidRPr="00DB573C">
        <w:rPr>
          <w:color w:val="000000"/>
          <w:sz w:val="28"/>
          <w:szCs w:val="28"/>
        </w:rPr>
        <w:t>“</w:t>
      </w:r>
      <w:r w:rsidR="00D872B3" w:rsidRPr="00DB573C">
        <w:rPr>
          <w:color w:val="000000"/>
          <w:sz w:val="28"/>
          <w:szCs w:val="28"/>
          <w:lang w:val="vi-VN"/>
        </w:rPr>
        <w:t>Đạt</w:t>
      </w:r>
      <w:r w:rsidR="00D872B3" w:rsidRPr="00DB573C">
        <w:rPr>
          <w:color w:val="000000"/>
          <w:sz w:val="28"/>
          <w:szCs w:val="28"/>
        </w:rPr>
        <w:t>”</w:t>
      </w:r>
      <w:r w:rsidR="00D872B3" w:rsidRPr="00DB573C">
        <w:rPr>
          <w:color w:val="000000"/>
          <w:sz w:val="28"/>
          <w:szCs w:val="28"/>
          <w:lang w:val="vi-VN"/>
        </w:rPr>
        <w:t xml:space="preserve"> khi có điểm </w:t>
      </w:r>
      <w:proofErr w:type="spellStart"/>
      <w:r w:rsidR="00D872B3" w:rsidRPr="00DB573C">
        <w:rPr>
          <w:color w:val="000000"/>
          <w:sz w:val="28"/>
          <w:szCs w:val="28"/>
        </w:rPr>
        <w:t>bài</w:t>
      </w:r>
      <w:proofErr w:type="spellEnd"/>
      <w:r w:rsidR="00D872B3" w:rsidRPr="00DB573C">
        <w:rPr>
          <w:color w:val="000000"/>
          <w:sz w:val="28"/>
          <w:szCs w:val="28"/>
        </w:rPr>
        <w:t xml:space="preserve"> </w:t>
      </w:r>
      <w:proofErr w:type="spellStart"/>
      <w:r w:rsidR="00D872B3" w:rsidRPr="00DB573C">
        <w:rPr>
          <w:color w:val="000000"/>
          <w:sz w:val="28"/>
          <w:szCs w:val="28"/>
        </w:rPr>
        <w:t>thu</w:t>
      </w:r>
      <w:proofErr w:type="spellEnd"/>
      <w:r w:rsidR="00D872B3" w:rsidRPr="00DB573C">
        <w:rPr>
          <w:color w:val="000000"/>
          <w:sz w:val="28"/>
          <w:szCs w:val="28"/>
        </w:rPr>
        <w:t xml:space="preserve"> </w:t>
      </w:r>
      <w:proofErr w:type="spellStart"/>
      <w:r w:rsidR="00D872B3" w:rsidRPr="00DB573C">
        <w:rPr>
          <w:color w:val="000000"/>
          <w:sz w:val="28"/>
          <w:szCs w:val="28"/>
        </w:rPr>
        <w:t>hoạch</w:t>
      </w:r>
      <w:proofErr w:type="spellEnd"/>
      <w:r w:rsidR="00D872B3" w:rsidRPr="00DB573C">
        <w:rPr>
          <w:color w:val="000000"/>
          <w:sz w:val="28"/>
          <w:szCs w:val="28"/>
          <w:lang w:val="vi-VN"/>
        </w:rPr>
        <w:t xml:space="preserve"> (theo thang điểm 10) từ 5 điểm trở lên.</w:t>
      </w:r>
      <w:r w:rsidR="00D872B3" w:rsidRPr="00DB573C">
        <w:rPr>
          <w:color w:val="000000"/>
          <w:sz w:val="28"/>
          <w:szCs w:val="28"/>
        </w:rPr>
        <w:t xml:space="preserve"> </w:t>
      </w:r>
      <w:r w:rsidRPr="00DB573C">
        <w:rPr>
          <w:sz w:val="28"/>
          <w:szCs w:val="28"/>
          <w:lang w:val="nl-NL"/>
        </w:rPr>
        <w:t xml:space="preserve"> </w:t>
      </w:r>
    </w:p>
    <w:p w14:paraId="3F9342B0" w14:textId="28883F9A" w:rsidR="00535A4D" w:rsidRPr="00DB573C" w:rsidRDefault="00535A4D" w:rsidP="00DB573C">
      <w:pPr>
        <w:pStyle w:val="ListParagraph"/>
        <w:numPr>
          <w:ilvl w:val="0"/>
          <w:numId w:val="8"/>
        </w:numPr>
        <w:tabs>
          <w:tab w:val="left" w:pos="630"/>
        </w:tabs>
        <w:spacing w:before="60" w:after="60" w:line="340" w:lineRule="exact"/>
        <w:ind w:left="1170" w:hanging="450"/>
        <w:contextualSpacing w:val="0"/>
        <w:jc w:val="both"/>
        <w:rPr>
          <w:b/>
          <w:bCs/>
          <w:sz w:val="28"/>
          <w:szCs w:val="28"/>
          <w:lang w:val="nl-NL"/>
        </w:rPr>
      </w:pPr>
      <w:r w:rsidRPr="00DB573C">
        <w:rPr>
          <w:b/>
          <w:bCs/>
          <w:sz w:val="28"/>
          <w:szCs w:val="28"/>
          <w:lang w:val="nl-NL"/>
        </w:rPr>
        <w:t>Cấp chứng chỉ bồi dưỡng</w:t>
      </w:r>
    </w:p>
    <w:p w14:paraId="035E4D2B" w14:textId="77777777" w:rsidR="00535A4D" w:rsidRPr="00DB573C" w:rsidRDefault="009002CB" w:rsidP="00DB573C">
      <w:pPr>
        <w:pStyle w:val="ListParagraph"/>
        <w:numPr>
          <w:ilvl w:val="0"/>
          <w:numId w:val="22"/>
        </w:numPr>
        <w:tabs>
          <w:tab w:val="left" w:pos="720"/>
          <w:tab w:val="left" w:pos="900"/>
        </w:tabs>
        <w:spacing w:before="60" w:after="60" w:line="340" w:lineRule="exact"/>
        <w:ind w:left="0" w:firstLine="360"/>
        <w:contextualSpacing w:val="0"/>
        <w:jc w:val="both"/>
        <w:rPr>
          <w:sz w:val="28"/>
          <w:szCs w:val="28"/>
          <w:lang w:val="nl-NL"/>
        </w:rPr>
      </w:pPr>
      <w:r w:rsidRPr="00DB573C">
        <w:rPr>
          <w:sz w:val="28"/>
          <w:szCs w:val="28"/>
          <w:lang w:val="nl-NL"/>
        </w:rPr>
        <w:t xml:space="preserve">Điều kiện cấp </w:t>
      </w:r>
      <w:r w:rsidR="00A8414B" w:rsidRPr="00DB573C">
        <w:rPr>
          <w:sz w:val="28"/>
          <w:szCs w:val="28"/>
          <w:lang w:val="nl-NL"/>
        </w:rPr>
        <w:t>chứng chỉ</w:t>
      </w:r>
      <w:r w:rsidR="0010478A" w:rsidRPr="00DB573C">
        <w:rPr>
          <w:sz w:val="28"/>
          <w:szCs w:val="28"/>
          <w:lang w:val="nl-NL"/>
        </w:rPr>
        <w:t xml:space="preserve"> bồi dưỡng theo tiêu chuẩn chức danh nghề nghiệp </w:t>
      </w:r>
      <w:r w:rsidR="00C306EE" w:rsidRPr="00DB573C">
        <w:rPr>
          <w:sz w:val="28"/>
          <w:szCs w:val="28"/>
          <w:lang w:val="nl-NL"/>
        </w:rPr>
        <w:t xml:space="preserve">viên chức chuyên ngành </w:t>
      </w:r>
      <w:r w:rsidR="005A21B2" w:rsidRPr="00DB573C">
        <w:rPr>
          <w:sz w:val="28"/>
          <w:szCs w:val="28"/>
          <w:lang w:val="nl-NL"/>
        </w:rPr>
        <w:t>giáo dục nghề nghiệp</w:t>
      </w:r>
      <w:r w:rsidRPr="00DB573C">
        <w:rPr>
          <w:sz w:val="28"/>
          <w:szCs w:val="28"/>
          <w:lang w:val="nl-NL"/>
        </w:rPr>
        <w:t xml:space="preserve">: </w:t>
      </w:r>
      <w:r w:rsidRPr="00DB573C">
        <w:rPr>
          <w:sz w:val="28"/>
          <w:szCs w:val="28"/>
        </w:rPr>
        <w:t xml:space="preserve">Học </w:t>
      </w:r>
      <w:proofErr w:type="spellStart"/>
      <w:r w:rsidRPr="00DB573C">
        <w:rPr>
          <w:sz w:val="28"/>
          <w:szCs w:val="28"/>
        </w:rPr>
        <w:t>viên</w:t>
      </w:r>
      <w:proofErr w:type="spellEnd"/>
      <w:r w:rsidRPr="00DB573C">
        <w:rPr>
          <w:sz w:val="28"/>
          <w:szCs w:val="28"/>
        </w:rPr>
        <w:t xml:space="preserve"> </w:t>
      </w:r>
      <w:proofErr w:type="spellStart"/>
      <w:r w:rsidRPr="00DB573C">
        <w:rPr>
          <w:sz w:val="28"/>
          <w:szCs w:val="28"/>
        </w:rPr>
        <w:t>phải</w:t>
      </w:r>
      <w:proofErr w:type="spellEnd"/>
      <w:r w:rsidRPr="00DB573C">
        <w:rPr>
          <w:sz w:val="28"/>
          <w:szCs w:val="28"/>
        </w:rPr>
        <w:t xml:space="preserve"> </w:t>
      </w:r>
      <w:proofErr w:type="spellStart"/>
      <w:r w:rsidRPr="00DB573C">
        <w:rPr>
          <w:sz w:val="28"/>
          <w:szCs w:val="28"/>
        </w:rPr>
        <w:t>tham</w:t>
      </w:r>
      <w:proofErr w:type="spellEnd"/>
      <w:r w:rsidRPr="00DB573C">
        <w:rPr>
          <w:sz w:val="28"/>
          <w:szCs w:val="28"/>
        </w:rPr>
        <w:t xml:space="preserve"> </w:t>
      </w:r>
      <w:proofErr w:type="spellStart"/>
      <w:r w:rsidRPr="00DB573C">
        <w:rPr>
          <w:sz w:val="28"/>
          <w:szCs w:val="28"/>
        </w:rPr>
        <w:t>gia</w:t>
      </w:r>
      <w:proofErr w:type="spellEnd"/>
      <w:r w:rsidRPr="00DB573C">
        <w:rPr>
          <w:sz w:val="28"/>
          <w:szCs w:val="28"/>
        </w:rPr>
        <w:t xml:space="preserve"> </w:t>
      </w:r>
      <w:proofErr w:type="spellStart"/>
      <w:r w:rsidRPr="00DB573C">
        <w:rPr>
          <w:sz w:val="28"/>
          <w:szCs w:val="28"/>
        </w:rPr>
        <w:t>ít</w:t>
      </w:r>
      <w:proofErr w:type="spellEnd"/>
      <w:r w:rsidRPr="00DB573C">
        <w:rPr>
          <w:sz w:val="28"/>
          <w:szCs w:val="28"/>
        </w:rPr>
        <w:t xml:space="preserve"> </w:t>
      </w:r>
      <w:proofErr w:type="spellStart"/>
      <w:r w:rsidRPr="00DB573C">
        <w:rPr>
          <w:sz w:val="28"/>
          <w:szCs w:val="28"/>
        </w:rPr>
        <w:t>nhất</w:t>
      </w:r>
      <w:proofErr w:type="spellEnd"/>
      <w:r w:rsidRPr="00DB573C">
        <w:rPr>
          <w:sz w:val="28"/>
          <w:szCs w:val="28"/>
        </w:rPr>
        <w:t xml:space="preserve"> 80% </w:t>
      </w:r>
      <w:proofErr w:type="spellStart"/>
      <w:r w:rsidRPr="00DB573C">
        <w:rPr>
          <w:sz w:val="28"/>
          <w:szCs w:val="28"/>
        </w:rPr>
        <w:t>thời</w:t>
      </w:r>
      <w:proofErr w:type="spellEnd"/>
      <w:r w:rsidRPr="00DB573C">
        <w:rPr>
          <w:sz w:val="28"/>
          <w:szCs w:val="28"/>
        </w:rPr>
        <w:t xml:space="preserve"> </w:t>
      </w:r>
      <w:proofErr w:type="spellStart"/>
      <w:r w:rsidRPr="00DB573C">
        <w:rPr>
          <w:sz w:val="28"/>
          <w:szCs w:val="28"/>
        </w:rPr>
        <w:t>gian</w:t>
      </w:r>
      <w:proofErr w:type="spellEnd"/>
      <w:r w:rsidRPr="00DB573C">
        <w:rPr>
          <w:sz w:val="28"/>
          <w:szCs w:val="28"/>
        </w:rPr>
        <w:t xml:space="preserve"> </w:t>
      </w:r>
      <w:proofErr w:type="spellStart"/>
      <w:r w:rsidRPr="00DB573C">
        <w:rPr>
          <w:sz w:val="28"/>
          <w:szCs w:val="28"/>
        </w:rPr>
        <w:t>học</w:t>
      </w:r>
      <w:proofErr w:type="spellEnd"/>
      <w:r w:rsidRPr="00DB573C">
        <w:rPr>
          <w:sz w:val="28"/>
          <w:szCs w:val="28"/>
        </w:rPr>
        <w:t xml:space="preserve"> </w:t>
      </w:r>
      <w:proofErr w:type="spellStart"/>
      <w:r w:rsidRPr="00DB573C">
        <w:rPr>
          <w:sz w:val="28"/>
          <w:szCs w:val="28"/>
        </w:rPr>
        <w:t>tập</w:t>
      </w:r>
      <w:proofErr w:type="spellEnd"/>
      <w:r w:rsidRPr="00DB573C">
        <w:rPr>
          <w:sz w:val="28"/>
          <w:szCs w:val="28"/>
        </w:rPr>
        <w:t xml:space="preserve">; </w:t>
      </w:r>
      <w:proofErr w:type="spellStart"/>
      <w:r w:rsidRPr="00DB573C">
        <w:rPr>
          <w:sz w:val="28"/>
          <w:szCs w:val="28"/>
        </w:rPr>
        <w:t>có</w:t>
      </w:r>
      <w:proofErr w:type="spellEnd"/>
      <w:r w:rsidRPr="00DB573C">
        <w:rPr>
          <w:sz w:val="28"/>
          <w:szCs w:val="28"/>
        </w:rPr>
        <w:t xml:space="preserve"> </w:t>
      </w:r>
      <w:proofErr w:type="spellStart"/>
      <w:r w:rsidRPr="00DB573C">
        <w:rPr>
          <w:sz w:val="28"/>
          <w:szCs w:val="28"/>
        </w:rPr>
        <w:t>tất</w:t>
      </w:r>
      <w:proofErr w:type="spellEnd"/>
      <w:r w:rsidRPr="00DB573C">
        <w:rPr>
          <w:sz w:val="28"/>
          <w:szCs w:val="28"/>
        </w:rPr>
        <w:t xml:space="preserve"> </w:t>
      </w:r>
      <w:proofErr w:type="spellStart"/>
      <w:r w:rsidRPr="00DB573C">
        <w:rPr>
          <w:sz w:val="28"/>
          <w:szCs w:val="28"/>
        </w:rPr>
        <w:t>cả</w:t>
      </w:r>
      <w:proofErr w:type="spellEnd"/>
      <w:r w:rsidRPr="00DB573C">
        <w:rPr>
          <w:sz w:val="28"/>
          <w:szCs w:val="28"/>
        </w:rPr>
        <w:t xml:space="preserve"> </w:t>
      </w:r>
      <w:proofErr w:type="spellStart"/>
      <w:r w:rsidRPr="00DB573C">
        <w:rPr>
          <w:sz w:val="28"/>
          <w:szCs w:val="28"/>
        </w:rPr>
        <w:t>các</w:t>
      </w:r>
      <w:proofErr w:type="spellEnd"/>
      <w:r w:rsidRPr="00DB573C">
        <w:rPr>
          <w:sz w:val="28"/>
          <w:szCs w:val="28"/>
        </w:rPr>
        <w:t xml:space="preserve"> </w:t>
      </w:r>
      <w:proofErr w:type="spellStart"/>
      <w:r w:rsidRPr="00DB573C">
        <w:rPr>
          <w:sz w:val="28"/>
          <w:szCs w:val="28"/>
        </w:rPr>
        <w:t>bài</w:t>
      </w:r>
      <w:proofErr w:type="spellEnd"/>
      <w:r w:rsidRPr="00DB573C">
        <w:rPr>
          <w:sz w:val="28"/>
          <w:szCs w:val="28"/>
        </w:rPr>
        <w:t xml:space="preserve"> </w:t>
      </w:r>
      <w:proofErr w:type="spellStart"/>
      <w:r w:rsidRPr="00DB573C">
        <w:rPr>
          <w:sz w:val="28"/>
          <w:szCs w:val="28"/>
        </w:rPr>
        <w:t>kiểm</w:t>
      </w:r>
      <w:proofErr w:type="spellEnd"/>
      <w:r w:rsidRPr="00DB573C">
        <w:rPr>
          <w:sz w:val="28"/>
          <w:szCs w:val="28"/>
        </w:rPr>
        <w:t xml:space="preserve"> </w:t>
      </w:r>
      <w:proofErr w:type="spellStart"/>
      <w:r w:rsidRPr="00DB573C">
        <w:rPr>
          <w:sz w:val="28"/>
          <w:szCs w:val="28"/>
        </w:rPr>
        <w:t>tra</w:t>
      </w:r>
      <w:proofErr w:type="spellEnd"/>
      <w:r w:rsidRPr="00DB573C">
        <w:rPr>
          <w:sz w:val="28"/>
          <w:szCs w:val="28"/>
        </w:rPr>
        <w:t xml:space="preserve"> </w:t>
      </w:r>
      <w:proofErr w:type="spellStart"/>
      <w:r w:rsidRPr="00DB573C">
        <w:rPr>
          <w:sz w:val="28"/>
          <w:szCs w:val="28"/>
        </w:rPr>
        <w:t>kết</w:t>
      </w:r>
      <w:proofErr w:type="spellEnd"/>
      <w:r w:rsidRPr="00DB573C">
        <w:rPr>
          <w:sz w:val="28"/>
          <w:szCs w:val="28"/>
        </w:rPr>
        <w:t xml:space="preserve"> </w:t>
      </w:r>
      <w:proofErr w:type="spellStart"/>
      <w:r w:rsidRPr="00DB573C">
        <w:rPr>
          <w:sz w:val="28"/>
          <w:szCs w:val="28"/>
        </w:rPr>
        <w:t>thúc</w:t>
      </w:r>
      <w:proofErr w:type="spellEnd"/>
      <w:r w:rsidRPr="00DB573C">
        <w:rPr>
          <w:sz w:val="28"/>
          <w:szCs w:val="28"/>
        </w:rPr>
        <w:t xml:space="preserve"> </w:t>
      </w:r>
      <w:proofErr w:type="spellStart"/>
      <w:r w:rsidRPr="00DB573C">
        <w:rPr>
          <w:sz w:val="28"/>
          <w:szCs w:val="28"/>
        </w:rPr>
        <w:t>mỗi</w:t>
      </w:r>
      <w:proofErr w:type="spellEnd"/>
      <w:r w:rsidRPr="00DB573C">
        <w:rPr>
          <w:sz w:val="28"/>
          <w:szCs w:val="28"/>
        </w:rPr>
        <w:t xml:space="preserve"> </w:t>
      </w:r>
      <w:proofErr w:type="spellStart"/>
      <w:r w:rsidRPr="00DB573C">
        <w:rPr>
          <w:sz w:val="28"/>
          <w:szCs w:val="28"/>
        </w:rPr>
        <w:t>phần</w:t>
      </w:r>
      <w:proofErr w:type="spellEnd"/>
      <w:r w:rsidRPr="00DB573C">
        <w:rPr>
          <w:sz w:val="28"/>
          <w:szCs w:val="28"/>
        </w:rPr>
        <w:t xml:space="preserve"> </w:t>
      </w:r>
      <w:proofErr w:type="spellStart"/>
      <w:r w:rsidRPr="00DB573C">
        <w:rPr>
          <w:sz w:val="28"/>
          <w:szCs w:val="28"/>
        </w:rPr>
        <w:t>và</w:t>
      </w:r>
      <w:proofErr w:type="spellEnd"/>
      <w:r w:rsidRPr="00DB573C">
        <w:rPr>
          <w:sz w:val="28"/>
          <w:szCs w:val="28"/>
        </w:rPr>
        <w:t xml:space="preserve"> </w:t>
      </w:r>
      <w:proofErr w:type="spellStart"/>
      <w:r w:rsidRPr="00DB573C">
        <w:rPr>
          <w:sz w:val="28"/>
          <w:szCs w:val="28"/>
        </w:rPr>
        <w:t>bài</w:t>
      </w:r>
      <w:proofErr w:type="spellEnd"/>
      <w:r w:rsidRPr="00DB573C">
        <w:rPr>
          <w:sz w:val="28"/>
          <w:szCs w:val="28"/>
        </w:rPr>
        <w:t xml:space="preserve"> </w:t>
      </w:r>
      <w:proofErr w:type="spellStart"/>
      <w:r w:rsidRPr="00DB573C">
        <w:rPr>
          <w:sz w:val="28"/>
          <w:szCs w:val="28"/>
        </w:rPr>
        <w:t>thu</w:t>
      </w:r>
      <w:proofErr w:type="spellEnd"/>
      <w:r w:rsidRPr="00DB573C">
        <w:rPr>
          <w:sz w:val="28"/>
          <w:szCs w:val="28"/>
        </w:rPr>
        <w:t xml:space="preserve"> </w:t>
      </w:r>
      <w:proofErr w:type="spellStart"/>
      <w:r w:rsidRPr="00DB573C">
        <w:rPr>
          <w:sz w:val="28"/>
          <w:szCs w:val="28"/>
        </w:rPr>
        <w:t>hoạch</w:t>
      </w:r>
      <w:proofErr w:type="spellEnd"/>
      <w:r w:rsidRPr="00DB573C">
        <w:rPr>
          <w:sz w:val="28"/>
          <w:szCs w:val="28"/>
        </w:rPr>
        <w:t xml:space="preserve"> </w:t>
      </w:r>
      <w:proofErr w:type="spellStart"/>
      <w:r w:rsidRPr="00DB573C">
        <w:rPr>
          <w:sz w:val="28"/>
          <w:szCs w:val="28"/>
        </w:rPr>
        <w:t>phải</w:t>
      </w:r>
      <w:proofErr w:type="spellEnd"/>
      <w:r w:rsidRPr="00DB573C">
        <w:rPr>
          <w:sz w:val="28"/>
          <w:szCs w:val="28"/>
        </w:rPr>
        <w:t xml:space="preserve"> </w:t>
      </w:r>
      <w:proofErr w:type="spellStart"/>
      <w:r w:rsidRPr="00DB573C">
        <w:rPr>
          <w:sz w:val="28"/>
          <w:szCs w:val="28"/>
        </w:rPr>
        <w:t>đạt</w:t>
      </w:r>
      <w:proofErr w:type="spellEnd"/>
      <w:r w:rsidRPr="00DB573C">
        <w:rPr>
          <w:sz w:val="28"/>
          <w:szCs w:val="28"/>
        </w:rPr>
        <w:t xml:space="preserve"> </w:t>
      </w:r>
      <w:proofErr w:type="spellStart"/>
      <w:r w:rsidRPr="00DB573C">
        <w:rPr>
          <w:sz w:val="28"/>
          <w:szCs w:val="28"/>
        </w:rPr>
        <w:t>từ</w:t>
      </w:r>
      <w:proofErr w:type="spellEnd"/>
      <w:r w:rsidRPr="00DB573C">
        <w:rPr>
          <w:sz w:val="28"/>
          <w:szCs w:val="28"/>
        </w:rPr>
        <w:t xml:space="preserve"> 5 </w:t>
      </w:r>
      <w:proofErr w:type="spellStart"/>
      <w:r w:rsidRPr="00DB573C">
        <w:rPr>
          <w:sz w:val="28"/>
          <w:szCs w:val="28"/>
        </w:rPr>
        <w:t>điểm</w:t>
      </w:r>
      <w:proofErr w:type="spellEnd"/>
      <w:r w:rsidRPr="00DB573C">
        <w:rPr>
          <w:sz w:val="28"/>
          <w:szCs w:val="28"/>
        </w:rPr>
        <w:t xml:space="preserve"> </w:t>
      </w:r>
      <w:proofErr w:type="spellStart"/>
      <w:r w:rsidRPr="00DB573C">
        <w:rPr>
          <w:sz w:val="28"/>
          <w:szCs w:val="28"/>
        </w:rPr>
        <w:t>trở</w:t>
      </w:r>
      <w:proofErr w:type="spellEnd"/>
      <w:r w:rsidRPr="00DB573C">
        <w:rPr>
          <w:sz w:val="28"/>
          <w:szCs w:val="28"/>
        </w:rPr>
        <w:t xml:space="preserve"> </w:t>
      </w:r>
      <w:proofErr w:type="spellStart"/>
      <w:r w:rsidRPr="00DB573C">
        <w:rPr>
          <w:sz w:val="28"/>
          <w:szCs w:val="28"/>
        </w:rPr>
        <w:t>lên</w:t>
      </w:r>
      <w:proofErr w:type="spellEnd"/>
      <w:r w:rsidRPr="00DB573C">
        <w:rPr>
          <w:sz w:val="28"/>
          <w:szCs w:val="28"/>
        </w:rPr>
        <w:t>.</w:t>
      </w:r>
    </w:p>
    <w:p w14:paraId="14A25086" w14:textId="77777777" w:rsidR="00A64511" w:rsidRPr="00DB573C" w:rsidRDefault="00535A4D" w:rsidP="00DB573C">
      <w:pPr>
        <w:pStyle w:val="ListParagraph"/>
        <w:numPr>
          <w:ilvl w:val="0"/>
          <w:numId w:val="22"/>
        </w:numPr>
        <w:tabs>
          <w:tab w:val="left" w:pos="720"/>
          <w:tab w:val="left" w:pos="900"/>
        </w:tabs>
        <w:spacing w:before="60" w:after="60" w:line="340" w:lineRule="exact"/>
        <w:ind w:left="0" w:firstLine="360"/>
        <w:contextualSpacing w:val="0"/>
        <w:jc w:val="both"/>
        <w:rPr>
          <w:sz w:val="28"/>
          <w:szCs w:val="28"/>
          <w:lang w:val="nl-NL"/>
        </w:rPr>
      </w:pPr>
      <w:r w:rsidRPr="00DB573C">
        <w:rPr>
          <w:color w:val="000000"/>
          <w:sz w:val="28"/>
          <w:szCs w:val="28"/>
          <w:lang w:val="vi-VN"/>
        </w:rPr>
        <w:t>Bảng điểm đính kèm chứng chỉ ghi rõ, đầy đủ tên phần, điểm số mà học viên đã hoàn thành.</w:t>
      </w:r>
    </w:p>
    <w:p w14:paraId="090CA7CD" w14:textId="1BD03D82" w:rsidR="00A64511" w:rsidRPr="00DB573C" w:rsidRDefault="00A64511" w:rsidP="00DB573C">
      <w:pPr>
        <w:pStyle w:val="ListParagraph"/>
        <w:numPr>
          <w:ilvl w:val="0"/>
          <w:numId w:val="22"/>
        </w:numPr>
        <w:tabs>
          <w:tab w:val="left" w:pos="720"/>
          <w:tab w:val="left" w:pos="900"/>
        </w:tabs>
        <w:spacing w:before="60" w:after="60" w:line="340" w:lineRule="exact"/>
        <w:ind w:left="0" w:firstLine="360"/>
        <w:contextualSpacing w:val="0"/>
        <w:jc w:val="both"/>
        <w:rPr>
          <w:sz w:val="28"/>
          <w:szCs w:val="28"/>
          <w:lang w:val="nl-NL"/>
        </w:rPr>
      </w:pPr>
      <w:r w:rsidRPr="00DB573C">
        <w:rPr>
          <w:color w:val="000000"/>
          <w:sz w:val="28"/>
          <w:szCs w:val="28"/>
        </w:rPr>
        <w:t>C</w:t>
      </w:r>
      <w:r w:rsidRPr="00DB573C">
        <w:rPr>
          <w:bCs/>
          <w:sz w:val="28"/>
          <w:szCs w:val="28"/>
          <w:lang w:val="nl-NL"/>
        </w:rPr>
        <w:t xml:space="preserve">ơ sở đào tạo, nghiên cứu được giao </w:t>
      </w:r>
      <w:r w:rsidR="0011605A" w:rsidRPr="00DB573C">
        <w:rPr>
          <w:bCs/>
          <w:sz w:val="28"/>
          <w:szCs w:val="28"/>
          <w:lang w:val="nl-NL"/>
        </w:rPr>
        <w:t>nhiệm vụ b</w:t>
      </w:r>
      <w:r w:rsidRPr="00DB573C">
        <w:rPr>
          <w:bCs/>
          <w:sz w:val="28"/>
          <w:szCs w:val="28"/>
          <w:lang w:val="nl-NL"/>
        </w:rPr>
        <w:t>ồi dưỡng thực hiện</w:t>
      </w:r>
      <w:r w:rsidR="002A713C" w:rsidRPr="00DB573C">
        <w:rPr>
          <w:bCs/>
          <w:sz w:val="28"/>
          <w:szCs w:val="28"/>
          <w:lang w:val="nl-NL"/>
        </w:rPr>
        <w:t xml:space="preserve"> việc in, cấp và quản lý </w:t>
      </w:r>
      <w:r w:rsidRPr="00DB573C">
        <w:rPr>
          <w:bCs/>
          <w:sz w:val="28"/>
          <w:szCs w:val="28"/>
          <w:lang w:val="nl-NL"/>
        </w:rPr>
        <w:t>chứng chỉ bồi dưỡng cho học viên hoàn thành khoá học đảm bảo chất lượng và theo đúng quy định hiện hành</w:t>
      </w:r>
      <w:r w:rsidRPr="00DB573C">
        <w:rPr>
          <w:iCs/>
          <w:sz w:val="28"/>
          <w:szCs w:val="28"/>
          <w:lang w:val="nl-NL"/>
        </w:rPr>
        <w:t>./.</w:t>
      </w:r>
    </w:p>
    <w:p w14:paraId="6D37999A" w14:textId="77777777" w:rsidR="00A64511" w:rsidRPr="00DB573C" w:rsidRDefault="00A64511" w:rsidP="00DB573C">
      <w:pPr>
        <w:tabs>
          <w:tab w:val="left" w:pos="630"/>
          <w:tab w:val="left" w:pos="900"/>
        </w:tabs>
        <w:spacing w:before="60" w:after="60" w:line="340" w:lineRule="exact"/>
        <w:jc w:val="both"/>
        <w:rPr>
          <w:sz w:val="28"/>
          <w:szCs w:val="28"/>
          <w:lang w:val="nl-NL"/>
        </w:rPr>
      </w:pPr>
    </w:p>
    <w:p w14:paraId="0297547D" w14:textId="5144BB4C" w:rsidR="007F6190" w:rsidRPr="00DB573C" w:rsidRDefault="007F6190" w:rsidP="00DB573C">
      <w:pPr>
        <w:pStyle w:val="ListParagraph"/>
        <w:spacing w:before="60" w:after="60" w:line="340" w:lineRule="exact"/>
        <w:ind w:left="360"/>
        <w:jc w:val="both"/>
        <w:rPr>
          <w:bCs/>
          <w:sz w:val="28"/>
          <w:szCs w:val="28"/>
          <w:lang w:val="nl-NL"/>
        </w:rPr>
      </w:pPr>
    </w:p>
    <w:sectPr w:rsidR="007F6190" w:rsidRPr="00DB573C" w:rsidSect="00D45CC5">
      <w:headerReference w:type="default" r:id="rId13"/>
      <w:pgSz w:w="11907" w:h="16840" w:code="9"/>
      <w:pgMar w:top="864" w:right="1152" w:bottom="864" w:left="158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B3277" w14:textId="77777777" w:rsidR="00012521" w:rsidRDefault="00012521" w:rsidP="00C65989">
      <w:r>
        <w:separator/>
      </w:r>
    </w:p>
  </w:endnote>
  <w:endnote w:type="continuationSeparator" w:id="0">
    <w:p w14:paraId="690DD588" w14:textId="77777777" w:rsidR="00012521" w:rsidRDefault="00012521" w:rsidP="00C6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D6420" w14:textId="77777777" w:rsidR="00012521" w:rsidRDefault="00012521" w:rsidP="00C65989">
      <w:r>
        <w:separator/>
      </w:r>
    </w:p>
  </w:footnote>
  <w:footnote w:type="continuationSeparator" w:id="0">
    <w:p w14:paraId="698E1ACF" w14:textId="77777777" w:rsidR="00012521" w:rsidRDefault="00012521" w:rsidP="00C6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609549"/>
      <w:docPartObj>
        <w:docPartGallery w:val="Page Numbers (Top of Page)"/>
        <w:docPartUnique/>
      </w:docPartObj>
    </w:sdtPr>
    <w:sdtEndPr>
      <w:rPr>
        <w:noProof/>
      </w:rPr>
    </w:sdtEndPr>
    <w:sdtContent>
      <w:p w14:paraId="340EB0A6" w14:textId="77777777" w:rsidR="00E44E06" w:rsidRDefault="00E44E06" w:rsidP="005642FE">
        <w:pPr>
          <w:pStyle w:val="Header"/>
          <w:jc w:val="center"/>
        </w:pPr>
        <w:r>
          <w:fldChar w:fldCharType="begin"/>
        </w:r>
        <w:r>
          <w:instrText xml:space="preserve"> PAGE   \* MERGEFORMAT </w:instrText>
        </w:r>
        <w:r>
          <w:fldChar w:fldCharType="separate"/>
        </w:r>
        <w:r w:rsidR="001C5D30">
          <w:rPr>
            <w:noProof/>
          </w:rPr>
          <w:t>10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68C"/>
    <w:multiLevelType w:val="hybridMultilevel"/>
    <w:tmpl w:val="4E740F68"/>
    <w:lvl w:ilvl="0" w:tplc="04090017">
      <w:start w:val="1"/>
      <w:numFmt w:val="lowerLetter"/>
      <w:lvlText w:val="%1)"/>
      <w:lvlJc w:val="left"/>
      <w:pPr>
        <w:ind w:left="984" w:hanging="360"/>
      </w:pPr>
    </w:lvl>
    <w:lvl w:ilvl="1" w:tplc="04090019">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 w15:restartNumberingAfterBreak="0">
    <w:nsid w:val="04AA18F0"/>
    <w:multiLevelType w:val="hybridMultilevel"/>
    <w:tmpl w:val="A8A686BE"/>
    <w:lvl w:ilvl="0" w:tplc="8FA06150">
      <w:start w:val="1"/>
      <w:numFmt w:val="decimal"/>
      <w:lvlText w:val="%1."/>
      <w:lvlJc w:val="left"/>
      <w:pPr>
        <w:ind w:left="4173" w:hanging="360"/>
      </w:pPr>
      <w:rPr>
        <w:rFonts w:hint="default"/>
        <w:b w:val="0"/>
        <w:bCs/>
        <w:i w:val="0"/>
        <w:iCs w:val="0"/>
      </w:rPr>
    </w:lvl>
    <w:lvl w:ilvl="1" w:tplc="04090019" w:tentative="1">
      <w:start w:val="1"/>
      <w:numFmt w:val="lowerLetter"/>
      <w:lvlText w:val="%2."/>
      <w:lvlJc w:val="left"/>
      <w:pPr>
        <w:ind w:left="4893" w:hanging="360"/>
      </w:pPr>
    </w:lvl>
    <w:lvl w:ilvl="2" w:tplc="0409001B" w:tentative="1">
      <w:start w:val="1"/>
      <w:numFmt w:val="lowerRoman"/>
      <w:lvlText w:val="%3."/>
      <w:lvlJc w:val="right"/>
      <w:pPr>
        <w:ind w:left="5613" w:hanging="180"/>
      </w:pPr>
    </w:lvl>
    <w:lvl w:ilvl="3" w:tplc="0409000F" w:tentative="1">
      <w:start w:val="1"/>
      <w:numFmt w:val="decimal"/>
      <w:lvlText w:val="%4."/>
      <w:lvlJc w:val="left"/>
      <w:pPr>
        <w:ind w:left="6333" w:hanging="360"/>
      </w:pPr>
    </w:lvl>
    <w:lvl w:ilvl="4" w:tplc="04090019" w:tentative="1">
      <w:start w:val="1"/>
      <w:numFmt w:val="lowerLetter"/>
      <w:lvlText w:val="%5."/>
      <w:lvlJc w:val="left"/>
      <w:pPr>
        <w:ind w:left="7053" w:hanging="360"/>
      </w:pPr>
    </w:lvl>
    <w:lvl w:ilvl="5" w:tplc="0409001B" w:tentative="1">
      <w:start w:val="1"/>
      <w:numFmt w:val="lowerRoman"/>
      <w:lvlText w:val="%6."/>
      <w:lvlJc w:val="right"/>
      <w:pPr>
        <w:ind w:left="7773" w:hanging="180"/>
      </w:pPr>
    </w:lvl>
    <w:lvl w:ilvl="6" w:tplc="0409000F" w:tentative="1">
      <w:start w:val="1"/>
      <w:numFmt w:val="decimal"/>
      <w:lvlText w:val="%7."/>
      <w:lvlJc w:val="left"/>
      <w:pPr>
        <w:ind w:left="8493" w:hanging="360"/>
      </w:pPr>
    </w:lvl>
    <w:lvl w:ilvl="7" w:tplc="04090019" w:tentative="1">
      <w:start w:val="1"/>
      <w:numFmt w:val="lowerLetter"/>
      <w:lvlText w:val="%8."/>
      <w:lvlJc w:val="left"/>
      <w:pPr>
        <w:ind w:left="9213" w:hanging="360"/>
      </w:pPr>
    </w:lvl>
    <w:lvl w:ilvl="8" w:tplc="0409001B" w:tentative="1">
      <w:start w:val="1"/>
      <w:numFmt w:val="lowerRoman"/>
      <w:lvlText w:val="%9."/>
      <w:lvlJc w:val="right"/>
      <w:pPr>
        <w:ind w:left="9933" w:hanging="180"/>
      </w:pPr>
    </w:lvl>
  </w:abstractNum>
  <w:abstractNum w:abstractNumId="2" w15:restartNumberingAfterBreak="0">
    <w:nsid w:val="08A4365B"/>
    <w:multiLevelType w:val="hybridMultilevel"/>
    <w:tmpl w:val="684E12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75035D"/>
    <w:multiLevelType w:val="hybridMultilevel"/>
    <w:tmpl w:val="4A589B1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0A8836B6"/>
    <w:multiLevelType w:val="hybridMultilevel"/>
    <w:tmpl w:val="430A67A6"/>
    <w:lvl w:ilvl="0" w:tplc="04090017">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5E7E92"/>
    <w:multiLevelType w:val="hybridMultilevel"/>
    <w:tmpl w:val="AE4415AE"/>
    <w:lvl w:ilvl="0" w:tplc="E0E2BA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2EA4172"/>
    <w:multiLevelType w:val="hybridMultilevel"/>
    <w:tmpl w:val="079EB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F45F7"/>
    <w:multiLevelType w:val="hybridMultilevel"/>
    <w:tmpl w:val="5FAE2044"/>
    <w:lvl w:ilvl="0" w:tplc="04090017">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50C175A"/>
    <w:multiLevelType w:val="hybridMultilevel"/>
    <w:tmpl w:val="40DA3534"/>
    <w:lvl w:ilvl="0" w:tplc="ED961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1A4154"/>
    <w:multiLevelType w:val="hybridMultilevel"/>
    <w:tmpl w:val="1018D9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C0936"/>
    <w:multiLevelType w:val="hybridMultilevel"/>
    <w:tmpl w:val="D548DD6E"/>
    <w:lvl w:ilvl="0" w:tplc="04090017">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EA54718"/>
    <w:multiLevelType w:val="multilevel"/>
    <w:tmpl w:val="63B0CC78"/>
    <w:lvl w:ilvl="0">
      <w:start w:val="1"/>
      <w:numFmt w:val="decimal"/>
      <w:lvlText w:val="%1."/>
      <w:lvlJc w:val="left"/>
      <w:pPr>
        <w:ind w:left="1066" w:hanging="360"/>
      </w:pPr>
      <w:rPr>
        <w:rFonts w:ascii="Times New Roman" w:eastAsia="Times New Roman" w:hAnsi="Times New Roman" w:cs="Times New Roman"/>
      </w:rPr>
    </w:lvl>
    <w:lvl w:ilvl="1">
      <w:start w:val="1"/>
      <w:numFmt w:val="decimal"/>
      <w:isLgl/>
      <w:lvlText w:val="%1.%2."/>
      <w:lvlJc w:val="left"/>
      <w:pPr>
        <w:ind w:left="1426" w:hanging="720"/>
      </w:pPr>
      <w:rPr>
        <w:rFonts w:hint="default"/>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12" w15:restartNumberingAfterBreak="0">
    <w:nsid w:val="20C26189"/>
    <w:multiLevelType w:val="hybridMultilevel"/>
    <w:tmpl w:val="88C20972"/>
    <w:lvl w:ilvl="0" w:tplc="04090017">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FB26E3F"/>
    <w:multiLevelType w:val="hybridMultilevel"/>
    <w:tmpl w:val="8EAAA00C"/>
    <w:lvl w:ilvl="0" w:tplc="D01A0734">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4" w15:restartNumberingAfterBreak="0">
    <w:nsid w:val="36191671"/>
    <w:multiLevelType w:val="hybridMultilevel"/>
    <w:tmpl w:val="3FC602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BA5163"/>
    <w:multiLevelType w:val="hybridMultilevel"/>
    <w:tmpl w:val="0B60DCE6"/>
    <w:lvl w:ilvl="0" w:tplc="FFFFFFFF">
      <w:start w:val="1"/>
      <w:numFmt w:val="lowerLetter"/>
      <w:lvlText w:val="%1)"/>
      <w:lvlJc w:val="left"/>
      <w:pPr>
        <w:ind w:left="795" w:hanging="360"/>
      </w:pPr>
    </w:lvl>
    <w:lvl w:ilvl="1" w:tplc="FFFFFFFF" w:tentative="1">
      <w:start w:val="1"/>
      <w:numFmt w:val="lowerLetter"/>
      <w:lvlText w:val="%2."/>
      <w:lvlJc w:val="left"/>
      <w:pPr>
        <w:ind w:left="1515" w:hanging="360"/>
      </w:p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16" w15:restartNumberingAfterBreak="0">
    <w:nsid w:val="3D676A79"/>
    <w:multiLevelType w:val="hybridMultilevel"/>
    <w:tmpl w:val="5EDEE312"/>
    <w:lvl w:ilvl="0" w:tplc="A86A61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4C006BF0"/>
    <w:multiLevelType w:val="hybridMultilevel"/>
    <w:tmpl w:val="E228B38A"/>
    <w:lvl w:ilvl="0" w:tplc="E7DA3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0476BA"/>
    <w:multiLevelType w:val="hybridMultilevel"/>
    <w:tmpl w:val="442241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530BF7"/>
    <w:multiLevelType w:val="multilevel"/>
    <w:tmpl w:val="6B9224B2"/>
    <w:lvl w:ilvl="0">
      <w:start w:val="1"/>
      <w:numFmt w:val="upperRoman"/>
      <w:lvlText w:val="%1."/>
      <w:lvlJc w:val="left"/>
      <w:pPr>
        <w:ind w:left="1440" w:hanging="720"/>
      </w:pPr>
      <w:rPr>
        <w:rFonts w:hint="default"/>
      </w:rPr>
    </w:lvl>
    <w:lvl w:ilv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55B72864"/>
    <w:multiLevelType w:val="singleLevel"/>
    <w:tmpl w:val="02722EFC"/>
    <w:lvl w:ilvl="0">
      <w:numFmt w:val="bullet"/>
      <w:lvlText w:val="-"/>
      <w:lvlJc w:val="left"/>
      <w:pPr>
        <w:tabs>
          <w:tab w:val="num" w:pos="1704"/>
        </w:tabs>
        <w:ind w:left="1704" w:hanging="360"/>
      </w:pPr>
      <w:rPr>
        <w:rFonts w:ascii="Times New Roman" w:hAnsi="Times New Roman" w:hint="default"/>
      </w:rPr>
    </w:lvl>
  </w:abstractNum>
  <w:abstractNum w:abstractNumId="21" w15:restartNumberingAfterBreak="0">
    <w:nsid w:val="59BB2935"/>
    <w:multiLevelType w:val="hybridMultilevel"/>
    <w:tmpl w:val="B1B01C54"/>
    <w:lvl w:ilvl="0" w:tplc="04090017">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B4E0695"/>
    <w:multiLevelType w:val="hybridMultilevel"/>
    <w:tmpl w:val="98045B24"/>
    <w:lvl w:ilvl="0" w:tplc="271C9F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5C9F770C"/>
    <w:multiLevelType w:val="hybridMultilevel"/>
    <w:tmpl w:val="CDACCE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F2771"/>
    <w:multiLevelType w:val="hybridMultilevel"/>
    <w:tmpl w:val="9D5EB9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121287"/>
    <w:multiLevelType w:val="hybridMultilevel"/>
    <w:tmpl w:val="D00C0F4E"/>
    <w:lvl w:ilvl="0" w:tplc="4634A1B2">
      <w:start w:val="1"/>
      <w:numFmt w:val="decimal"/>
      <w:lvlText w:val="%1."/>
      <w:lvlJc w:val="left"/>
      <w:pPr>
        <w:ind w:left="1066" w:hanging="360"/>
      </w:pPr>
      <w:rPr>
        <w:rFonts w:hint="default"/>
        <w:b/>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6" w15:restartNumberingAfterBreak="0">
    <w:nsid w:val="6EA03D1C"/>
    <w:multiLevelType w:val="hybridMultilevel"/>
    <w:tmpl w:val="27D4433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41A52F8"/>
    <w:multiLevelType w:val="hybridMultilevel"/>
    <w:tmpl w:val="622802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157417"/>
    <w:multiLevelType w:val="hybridMultilevel"/>
    <w:tmpl w:val="C7D82260"/>
    <w:lvl w:ilvl="0" w:tplc="04090017">
      <w:start w:val="1"/>
      <w:numFmt w:val="lowerLetter"/>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9" w15:restartNumberingAfterBreak="0">
    <w:nsid w:val="755927EA"/>
    <w:multiLevelType w:val="hybridMultilevel"/>
    <w:tmpl w:val="A3BCF4A8"/>
    <w:lvl w:ilvl="0" w:tplc="04090017">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5FB63D7"/>
    <w:multiLevelType w:val="hybridMultilevel"/>
    <w:tmpl w:val="CB32E8B6"/>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1" w15:restartNumberingAfterBreak="0">
    <w:nsid w:val="77C510A8"/>
    <w:multiLevelType w:val="hybridMultilevel"/>
    <w:tmpl w:val="C1F2EFBC"/>
    <w:lvl w:ilvl="0" w:tplc="FFFFFFFF">
      <w:start w:val="1"/>
      <w:numFmt w:val="lowerLetter"/>
      <w:lvlText w:val="%1)"/>
      <w:lvlJc w:val="left"/>
      <w:pPr>
        <w:ind w:left="795" w:hanging="360"/>
      </w:pPr>
    </w:lvl>
    <w:lvl w:ilvl="1" w:tplc="FFFFFFFF" w:tentative="1">
      <w:start w:val="1"/>
      <w:numFmt w:val="lowerLetter"/>
      <w:lvlText w:val="%2."/>
      <w:lvlJc w:val="left"/>
      <w:pPr>
        <w:ind w:left="1515" w:hanging="360"/>
      </w:p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32" w15:restartNumberingAfterBreak="0">
    <w:nsid w:val="792B3273"/>
    <w:multiLevelType w:val="hybridMultilevel"/>
    <w:tmpl w:val="DE5C1D88"/>
    <w:lvl w:ilvl="0" w:tplc="E0E2BA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7D6A0FC5"/>
    <w:multiLevelType w:val="hybridMultilevel"/>
    <w:tmpl w:val="48B26A3A"/>
    <w:lvl w:ilvl="0" w:tplc="04090017">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937103392">
    <w:abstractNumId w:val="20"/>
  </w:num>
  <w:num w:numId="2" w16cid:durableId="471866983">
    <w:abstractNumId w:val="11"/>
  </w:num>
  <w:num w:numId="3" w16cid:durableId="1657800479">
    <w:abstractNumId w:val="16"/>
  </w:num>
  <w:num w:numId="4" w16cid:durableId="121077420">
    <w:abstractNumId w:val="32"/>
  </w:num>
  <w:num w:numId="5" w16cid:durableId="103037287">
    <w:abstractNumId w:val="5"/>
  </w:num>
  <w:num w:numId="6" w16cid:durableId="1195920889">
    <w:abstractNumId w:val="22"/>
  </w:num>
  <w:num w:numId="7" w16cid:durableId="1361779283">
    <w:abstractNumId w:val="19"/>
  </w:num>
  <w:num w:numId="8" w16cid:durableId="511457801">
    <w:abstractNumId w:val="25"/>
  </w:num>
  <w:num w:numId="9" w16cid:durableId="1554583366">
    <w:abstractNumId w:val="33"/>
  </w:num>
  <w:num w:numId="10" w16cid:durableId="754860749">
    <w:abstractNumId w:val="8"/>
  </w:num>
  <w:num w:numId="11" w16cid:durableId="1958025620">
    <w:abstractNumId w:val="3"/>
  </w:num>
  <w:num w:numId="12" w16cid:durableId="1365596692">
    <w:abstractNumId w:val="27"/>
  </w:num>
  <w:num w:numId="13" w16cid:durableId="1716270684">
    <w:abstractNumId w:val="14"/>
  </w:num>
  <w:num w:numId="14" w16cid:durableId="517355448">
    <w:abstractNumId w:val="21"/>
  </w:num>
  <w:num w:numId="15" w16cid:durableId="344942441">
    <w:abstractNumId w:val="24"/>
  </w:num>
  <w:num w:numId="16" w16cid:durableId="498734537">
    <w:abstractNumId w:val="28"/>
  </w:num>
  <w:num w:numId="17" w16cid:durableId="1241255265">
    <w:abstractNumId w:val="26"/>
  </w:num>
  <w:num w:numId="18" w16cid:durableId="1787239937">
    <w:abstractNumId w:val="29"/>
  </w:num>
  <w:num w:numId="19" w16cid:durableId="289868847">
    <w:abstractNumId w:val="4"/>
  </w:num>
  <w:num w:numId="20" w16cid:durableId="2116821106">
    <w:abstractNumId w:val="10"/>
  </w:num>
  <w:num w:numId="21" w16cid:durableId="1613971294">
    <w:abstractNumId w:val="7"/>
  </w:num>
  <w:num w:numId="22" w16cid:durableId="295526484">
    <w:abstractNumId w:val="12"/>
  </w:num>
  <w:num w:numId="23" w16cid:durableId="899488004">
    <w:abstractNumId w:val="1"/>
  </w:num>
  <w:num w:numId="24" w16cid:durableId="1929775015">
    <w:abstractNumId w:val="13"/>
  </w:num>
  <w:num w:numId="25" w16cid:durableId="491677765">
    <w:abstractNumId w:val="17"/>
  </w:num>
  <w:num w:numId="26" w16cid:durableId="1097751931">
    <w:abstractNumId w:val="30"/>
  </w:num>
  <w:num w:numId="27" w16cid:durableId="296834166">
    <w:abstractNumId w:val="15"/>
  </w:num>
  <w:num w:numId="28" w16cid:durableId="513686790">
    <w:abstractNumId w:val="31"/>
  </w:num>
  <w:num w:numId="29" w16cid:durableId="1759255273">
    <w:abstractNumId w:val="6"/>
  </w:num>
  <w:num w:numId="30" w16cid:durableId="241914197">
    <w:abstractNumId w:val="2"/>
  </w:num>
  <w:num w:numId="31" w16cid:durableId="1657611631">
    <w:abstractNumId w:val="23"/>
  </w:num>
  <w:num w:numId="32" w16cid:durableId="699015850">
    <w:abstractNumId w:val="9"/>
  </w:num>
  <w:num w:numId="33" w16cid:durableId="1663191398">
    <w:abstractNumId w:val="0"/>
  </w:num>
  <w:num w:numId="34" w16cid:durableId="86232663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044"/>
    <w:rsid w:val="000001D0"/>
    <w:rsid w:val="000059A0"/>
    <w:rsid w:val="000106D1"/>
    <w:rsid w:val="00010B2F"/>
    <w:rsid w:val="00010D74"/>
    <w:rsid w:val="00011568"/>
    <w:rsid w:val="00012521"/>
    <w:rsid w:val="00012A71"/>
    <w:rsid w:val="00012B3E"/>
    <w:rsid w:val="000135A5"/>
    <w:rsid w:val="00015B99"/>
    <w:rsid w:val="00015D38"/>
    <w:rsid w:val="00015EEC"/>
    <w:rsid w:val="0001673F"/>
    <w:rsid w:val="00016A5D"/>
    <w:rsid w:val="00020335"/>
    <w:rsid w:val="000255A2"/>
    <w:rsid w:val="000256D9"/>
    <w:rsid w:val="00026CC7"/>
    <w:rsid w:val="000271D9"/>
    <w:rsid w:val="000276A1"/>
    <w:rsid w:val="00027964"/>
    <w:rsid w:val="0003097F"/>
    <w:rsid w:val="00031324"/>
    <w:rsid w:val="00031915"/>
    <w:rsid w:val="0003254F"/>
    <w:rsid w:val="000362F9"/>
    <w:rsid w:val="00037CEA"/>
    <w:rsid w:val="00037DF3"/>
    <w:rsid w:val="00041079"/>
    <w:rsid w:val="00041154"/>
    <w:rsid w:val="00041B6F"/>
    <w:rsid w:val="0004280C"/>
    <w:rsid w:val="00042989"/>
    <w:rsid w:val="0004376F"/>
    <w:rsid w:val="000438B8"/>
    <w:rsid w:val="00044FDE"/>
    <w:rsid w:val="00045188"/>
    <w:rsid w:val="00045D61"/>
    <w:rsid w:val="00046D2C"/>
    <w:rsid w:val="00047478"/>
    <w:rsid w:val="00050A67"/>
    <w:rsid w:val="00050AA2"/>
    <w:rsid w:val="000516E4"/>
    <w:rsid w:val="000521D3"/>
    <w:rsid w:val="00052DCD"/>
    <w:rsid w:val="00053C89"/>
    <w:rsid w:val="00056189"/>
    <w:rsid w:val="00056629"/>
    <w:rsid w:val="00056720"/>
    <w:rsid w:val="0005753E"/>
    <w:rsid w:val="00060A49"/>
    <w:rsid w:val="00060A8E"/>
    <w:rsid w:val="00062812"/>
    <w:rsid w:val="00062C16"/>
    <w:rsid w:val="00065983"/>
    <w:rsid w:val="00065BB7"/>
    <w:rsid w:val="00066D88"/>
    <w:rsid w:val="00070BB7"/>
    <w:rsid w:val="00071E24"/>
    <w:rsid w:val="000721BA"/>
    <w:rsid w:val="00072A1E"/>
    <w:rsid w:val="00073E23"/>
    <w:rsid w:val="00073E33"/>
    <w:rsid w:val="00074A4C"/>
    <w:rsid w:val="00075687"/>
    <w:rsid w:val="0007576B"/>
    <w:rsid w:val="00080309"/>
    <w:rsid w:val="000805F4"/>
    <w:rsid w:val="000806C7"/>
    <w:rsid w:val="0008070D"/>
    <w:rsid w:val="000823C3"/>
    <w:rsid w:val="00083882"/>
    <w:rsid w:val="000839F9"/>
    <w:rsid w:val="00084357"/>
    <w:rsid w:val="00084621"/>
    <w:rsid w:val="0008661A"/>
    <w:rsid w:val="00086EDA"/>
    <w:rsid w:val="0008737D"/>
    <w:rsid w:val="00087FA7"/>
    <w:rsid w:val="000907B4"/>
    <w:rsid w:val="0009291D"/>
    <w:rsid w:val="0009482C"/>
    <w:rsid w:val="00094AB8"/>
    <w:rsid w:val="000A122B"/>
    <w:rsid w:val="000A1C29"/>
    <w:rsid w:val="000A3361"/>
    <w:rsid w:val="000A3385"/>
    <w:rsid w:val="000A7686"/>
    <w:rsid w:val="000B0450"/>
    <w:rsid w:val="000B13AD"/>
    <w:rsid w:val="000B13B5"/>
    <w:rsid w:val="000B15A1"/>
    <w:rsid w:val="000B215C"/>
    <w:rsid w:val="000B2AFF"/>
    <w:rsid w:val="000B2D48"/>
    <w:rsid w:val="000B3186"/>
    <w:rsid w:val="000B3A76"/>
    <w:rsid w:val="000B4A93"/>
    <w:rsid w:val="000B6100"/>
    <w:rsid w:val="000B6C04"/>
    <w:rsid w:val="000B765B"/>
    <w:rsid w:val="000B7667"/>
    <w:rsid w:val="000B769C"/>
    <w:rsid w:val="000C01DC"/>
    <w:rsid w:val="000C070D"/>
    <w:rsid w:val="000C12E3"/>
    <w:rsid w:val="000C33E0"/>
    <w:rsid w:val="000C476A"/>
    <w:rsid w:val="000C53F2"/>
    <w:rsid w:val="000C573C"/>
    <w:rsid w:val="000C5D54"/>
    <w:rsid w:val="000C6A88"/>
    <w:rsid w:val="000D069E"/>
    <w:rsid w:val="000D2DE3"/>
    <w:rsid w:val="000D3E91"/>
    <w:rsid w:val="000D5817"/>
    <w:rsid w:val="000D5C0B"/>
    <w:rsid w:val="000D5F6A"/>
    <w:rsid w:val="000D60F0"/>
    <w:rsid w:val="000D77BD"/>
    <w:rsid w:val="000E0080"/>
    <w:rsid w:val="000E0336"/>
    <w:rsid w:val="000E1078"/>
    <w:rsid w:val="000E39B5"/>
    <w:rsid w:val="000E4171"/>
    <w:rsid w:val="000E679E"/>
    <w:rsid w:val="000E7B4C"/>
    <w:rsid w:val="000F0BDB"/>
    <w:rsid w:val="000F0D62"/>
    <w:rsid w:val="000F0E4A"/>
    <w:rsid w:val="000F110D"/>
    <w:rsid w:val="000F31B9"/>
    <w:rsid w:val="000F39B8"/>
    <w:rsid w:val="000F457C"/>
    <w:rsid w:val="000F496E"/>
    <w:rsid w:val="000F5875"/>
    <w:rsid w:val="000F7314"/>
    <w:rsid w:val="00101EA4"/>
    <w:rsid w:val="00101EA6"/>
    <w:rsid w:val="0010432C"/>
    <w:rsid w:val="0010443D"/>
    <w:rsid w:val="0010478A"/>
    <w:rsid w:val="00105DD0"/>
    <w:rsid w:val="00106A6A"/>
    <w:rsid w:val="0010775F"/>
    <w:rsid w:val="00110472"/>
    <w:rsid w:val="00112F1B"/>
    <w:rsid w:val="00114B96"/>
    <w:rsid w:val="00115EF5"/>
    <w:rsid w:val="0011605A"/>
    <w:rsid w:val="00116291"/>
    <w:rsid w:val="001163EA"/>
    <w:rsid w:val="00120524"/>
    <w:rsid w:val="0012138A"/>
    <w:rsid w:val="0012263E"/>
    <w:rsid w:val="001232C4"/>
    <w:rsid w:val="00123724"/>
    <w:rsid w:val="00123D5C"/>
    <w:rsid w:val="00123D69"/>
    <w:rsid w:val="00125276"/>
    <w:rsid w:val="00126A41"/>
    <w:rsid w:val="001277F1"/>
    <w:rsid w:val="00130935"/>
    <w:rsid w:val="00130AE7"/>
    <w:rsid w:val="00130B34"/>
    <w:rsid w:val="001311DA"/>
    <w:rsid w:val="00131814"/>
    <w:rsid w:val="001319B7"/>
    <w:rsid w:val="00133BA4"/>
    <w:rsid w:val="0013492C"/>
    <w:rsid w:val="00134BF1"/>
    <w:rsid w:val="00134F49"/>
    <w:rsid w:val="001352A6"/>
    <w:rsid w:val="0013546D"/>
    <w:rsid w:val="00135AD1"/>
    <w:rsid w:val="00136AC0"/>
    <w:rsid w:val="00141277"/>
    <w:rsid w:val="00142C14"/>
    <w:rsid w:val="00143858"/>
    <w:rsid w:val="00144CE9"/>
    <w:rsid w:val="00145CFC"/>
    <w:rsid w:val="001477BB"/>
    <w:rsid w:val="0015100D"/>
    <w:rsid w:val="00153CD4"/>
    <w:rsid w:val="00154770"/>
    <w:rsid w:val="0015530E"/>
    <w:rsid w:val="00155C25"/>
    <w:rsid w:val="00155C55"/>
    <w:rsid w:val="00155D16"/>
    <w:rsid w:val="001565A8"/>
    <w:rsid w:val="00156F96"/>
    <w:rsid w:val="00157B4C"/>
    <w:rsid w:val="00161973"/>
    <w:rsid w:val="00162EF1"/>
    <w:rsid w:val="00163075"/>
    <w:rsid w:val="00163A86"/>
    <w:rsid w:val="0016409E"/>
    <w:rsid w:val="00166748"/>
    <w:rsid w:val="00166F8E"/>
    <w:rsid w:val="00167796"/>
    <w:rsid w:val="00167F8A"/>
    <w:rsid w:val="00170EAB"/>
    <w:rsid w:val="00172C74"/>
    <w:rsid w:val="00172F71"/>
    <w:rsid w:val="00173397"/>
    <w:rsid w:val="00175314"/>
    <w:rsid w:val="00175E85"/>
    <w:rsid w:val="001771FB"/>
    <w:rsid w:val="00180B82"/>
    <w:rsid w:val="00180C84"/>
    <w:rsid w:val="00180EC7"/>
    <w:rsid w:val="001823DA"/>
    <w:rsid w:val="00183000"/>
    <w:rsid w:val="00183230"/>
    <w:rsid w:val="001834FD"/>
    <w:rsid w:val="001841C0"/>
    <w:rsid w:val="00184DDB"/>
    <w:rsid w:val="001850E7"/>
    <w:rsid w:val="00185AE9"/>
    <w:rsid w:val="001900E7"/>
    <w:rsid w:val="001902B2"/>
    <w:rsid w:val="00190AE9"/>
    <w:rsid w:val="00190D7D"/>
    <w:rsid w:val="00192488"/>
    <w:rsid w:val="00193F8E"/>
    <w:rsid w:val="0019482D"/>
    <w:rsid w:val="00195CA1"/>
    <w:rsid w:val="00196271"/>
    <w:rsid w:val="001A1CF6"/>
    <w:rsid w:val="001A1F64"/>
    <w:rsid w:val="001A2A0F"/>
    <w:rsid w:val="001A2E3C"/>
    <w:rsid w:val="001A483D"/>
    <w:rsid w:val="001B0027"/>
    <w:rsid w:val="001B102B"/>
    <w:rsid w:val="001B183B"/>
    <w:rsid w:val="001B260A"/>
    <w:rsid w:val="001B26AD"/>
    <w:rsid w:val="001B2B88"/>
    <w:rsid w:val="001B2EE1"/>
    <w:rsid w:val="001B43F8"/>
    <w:rsid w:val="001B51C1"/>
    <w:rsid w:val="001B670E"/>
    <w:rsid w:val="001B6ABB"/>
    <w:rsid w:val="001C120C"/>
    <w:rsid w:val="001C121F"/>
    <w:rsid w:val="001C207C"/>
    <w:rsid w:val="001C2687"/>
    <w:rsid w:val="001C2DF9"/>
    <w:rsid w:val="001C3936"/>
    <w:rsid w:val="001C3E8B"/>
    <w:rsid w:val="001C3EAA"/>
    <w:rsid w:val="001C4B19"/>
    <w:rsid w:val="001C5147"/>
    <w:rsid w:val="001C537C"/>
    <w:rsid w:val="001C586C"/>
    <w:rsid w:val="001C5D30"/>
    <w:rsid w:val="001C5FFA"/>
    <w:rsid w:val="001C72D0"/>
    <w:rsid w:val="001C75AC"/>
    <w:rsid w:val="001C7C2C"/>
    <w:rsid w:val="001D1167"/>
    <w:rsid w:val="001D1758"/>
    <w:rsid w:val="001D21C9"/>
    <w:rsid w:val="001D44F4"/>
    <w:rsid w:val="001D4BD8"/>
    <w:rsid w:val="001D705E"/>
    <w:rsid w:val="001E0939"/>
    <w:rsid w:val="001E0945"/>
    <w:rsid w:val="001E094C"/>
    <w:rsid w:val="001E1DBB"/>
    <w:rsid w:val="001E2212"/>
    <w:rsid w:val="001E37AC"/>
    <w:rsid w:val="001E42D7"/>
    <w:rsid w:val="001E43D1"/>
    <w:rsid w:val="001E4FBC"/>
    <w:rsid w:val="001E674A"/>
    <w:rsid w:val="001E7C93"/>
    <w:rsid w:val="001F04DC"/>
    <w:rsid w:val="001F09B7"/>
    <w:rsid w:val="001F09F1"/>
    <w:rsid w:val="001F1BDB"/>
    <w:rsid w:val="001F245D"/>
    <w:rsid w:val="001F25E6"/>
    <w:rsid w:val="001F2619"/>
    <w:rsid w:val="001F3918"/>
    <w:rsid w:val="001F4A36"/>
    <w:rsid w:val="001F5956"/>
    <w:rsid w:val="001F63A1"/>
    <w:rsid w:val="001F75FE"/>
    <w:rsid w:val="001F7C04"/>
    <w:rsid w:val="00201CB6"/>
    <w:rsid w:val="00202969"/>
    <w:rsid w:val="00202D20"/>
    <w:rsid w:val="00205EC5"/>
    <w:rsid w:val="00210374"/>
    <w:rsid w:val="00211C7A"/>
    <w:rsid w:val="00211E29"/>
    <w:rsid w:val="00212264"/>
    <w:rsid w:val="00212E56"/>
    <w:rsid w:val="0021308D"/>
    <w:rsid w:val="00214CF9"/>
    <w:rsid w:val="00214D2B"/>
    <w:rsid w:val="00215651"/>
    <w:rsid w:val="00216DFC"/>
    <w:rsid w:val="002171E6"/>
    <w:rsid w:val="002215F1"/>
    <w:rsid w:val="00221E69"/>
    <w:rsid w:val="00221F6B"/>
    <w:rsid w:val="002221AD"/>
    <w:rsid w:val="00224497"/>
    <w:rsid w:val="0022567F"/>
    <w:rsid w:val="002265B0"/>
    <w:rsid w:val="00227EAD"/>
    <w:rsid w:val="002307FC"/>
    <w:rsid w:val="0023489E"/>
    <w:rsid w:val="002350E3"/>
    <w:rsid w:val="002357B3"/>
    <w:rsid w:val="00235AE7"/>
    <w:rsid w:val="002363A0"/>
    <w:rsid w:val="00237A3A"/>
    <w:rsid w:val="00237DE3"/>
    <w:rsid w:val="00241446"/>
    <w:rsid w:val="00241B2B"/>
    <w:rsid w:val="00242C8F"/>
    <w:rsid w:val="00242E47"/>
    <w:rsid w:val="00244231"/>
    <w:rsid w:val="0024493B"/>
    <w:rsid w:val="00246867"/>
    <w:rsid w:val="00247A77"/>
    <w:rsid w:val="002515B4"/>
    <w:rsid w:val="00251E90"/>
    <w:rsid w:val="0025212D"/>
    <w:rsid w:val="002538EF"/>
    <w:rsid w:val="00253C78"/>
    <w:rsid w:val="00253D7F"/>
    <w:rsid w:val="00254F6B"/>
    <w:rsid w:val="002557DA"/>
    <w:rsid w:val="00255AFA"/>
    <w:rsid w:val="00256426"/>
    <w:rsid w:val="002609F6"/>
    <w:rsid w:val="00261A21"/>
    <w:rsid w:val="00262C2B"/>
    <w:rsid w:val="0026524C"/>
    <w:rsid w:val="00265658"/>
    <w:rsid w:val="00270368"/>
    <w:rsid w:val="002716C9"/>
    <w:rsid w:val="00272995"/>
    <w:rsid w:val="00272CA2"/>
    <w:rsid w:val="00272E2B"/>
    <w:rsid w:val="002739C1"/>
    <w:rsid w:val="00273AE5"/>
    <w:rsid w:val="00274B2E"/>
    <w:rsid w:val="002754B0"/>
    <w:rsid w:val="002770CE"/>
    <w:rsid w:val="00280000"/>
    <w:rsid w:val="00280504"/>
    <w:rsid w:val="00281787"/>
    <w:rsid w:val="00283FC8"/>
    <w:rsid w:val="0028467E"/>
    <w:rsid w:val="0028489B"/>
    <w:rsid w:val="002867BC"/>
    <w:rsid w:val="00287323"/>
    <w:rsid w:val="00287D40"/>
    <w:rsid w:val="002904E2"/>
    <w:rsid w:val="00290A42"/>
    <w:rsid w:val="00291E95"/>
    <w:rsid w:val="00292AAA"/>
    <w:rsid w:val="00292FF8"/>
    <w:rsid w:val="00293E85"/>
    <w:rsid w:val="002940B1"/>
    <w:rsid w:val="0029430C"/>
    <w:rsid w:val="002963A7"/>
    <w:rsid w:val="002A0049"/>
    <w:rsid w:val="002A0051"/>
    <w:rsid w:val="002A1001"/>
    <w:rsid w:val="002A2057"/>
    <w:rsid w:val="002A2E1E"/>
    <w:rsid w:val="002A2E9A"/>
    <w:rsid w:val="002A3284"/>
    <w:rsid w:val="002A349F"/>
    <w:rsid w:val="002A464F"/>
    <w:rsid w:val="002A52BE"/>
    <w:rsid w:val="002A5403"/>
    <w:rsid w:val="002A5D48"/>
    <w:rsid w:val="002A62FE"/>
    <w:rsid w:val="002A6B28"/>
    <w:rsid w:val="002A713C"/>
    <w:rsid w:val="002B043F"/>
    <w:rsid w:val="002B2C73"/>
    <w:rsid w:val="002B31CE"/>
    <w:rsid w:val="002B34A2"/>
    <w:rsid w:val="002B3F6E"/>
    <w:rsid w:val="002B43C7"/>
    <w:rsid w:val="002B4571"/>
    <w:rsid w:val="002B57D6"/>
    <w:rsid w:val="002B70CF"/>
    <w:rsid w:val="002C063A"/>
    <w:rsid w:val="002C07C6"/>
    <w:rsid w:val="002C1144"/>
    <w:rsid w:val="002C15D9"/>
    <w:rsid w:val="002C18A4"/>
    <w:rsid w:val="002C1ECE"/>
    <w:rsid w:val="002C26A3"/>
    <w:rsid w:val="002C343A"/>
    <w:rsid w:val="002C4453"/>
    <w:rsid w:val="002C5433"/>
    <w:rsid w:val="002C6CFF"/>
    <w:rsid w:val="002C701F"/>
    <w:rsid w:val="002C7A67"/>
    <w:rsid w:val="002D0C39"/>
    <w:rsid w:val="002D1585"/>
    <w:rsid w:val="002D15D9"/>
    <w:rsid w:val="002D4C51"/>
    <w:rsid w:val="002D51AD"/>
    <w:rsid w:val="002D5CFF"/>
    <w:rsid w:val="002E0C42"/>
    <w:rsid w:val="002E122C"/>
    <w:rsid w:val="002E1630"/>
    <w:rsid w:val="002E257D"/>
    <w:rsid w:val="002E2D5D"/>
    <w:rsid w:val="002E3269"/>
    <w:rsid w:val="002E4D0C"/>
    <w:rsid w:val="002E61DD"/>
    <w:rsid w:val="002E741D"/>
    <w:rsid w:val="002E7DDD"/>
    <w:rsid w:val="002F0475"/>
    <w:rsid w:val="002F1531"/>
    <w:rsid w:val="002F2163"/>
    <w:rsid w:val="002F41E7"/>
    <w:rsid w:val="002F43C0"/>
    <w:rsid w:val="002F68FC"/>
    <w:rsid w:val="002F6951"/>
    <w:rsid w:val="002F6E5A"/>
    <w:rsid w:val="002F755C"/>
    <w:rsid w:val="002F7F9C"/>
    <w:rsid w:val="00300328"/>
    <w:rsid w:val="003006E1"/>
    <w:rsid w:val="003013BB"/>
    <w:rsid w:val="003013FD"/>
    <w:rsid w:val="00301B38"/>
    <w:rsid w:val="00301E1B"/>
    <w:rsid w:val="003042FD"/>
    <w:rsid w:val="00305050"/>
    <w:rsid w:val="00305542"/>
    <w:rsid w:val="00306C14"/>
    <w:rsid w:val="00307705"/>
    <w:rsid w:val="00310C9E"/>
    <w:rsid w:val="00310F65"/>
    <w:rsid w:val="00311873"/>
    <w:rsid w:val="00311ED5"/>
    <w:rsid w:val="00312041"/>
    <w:rsid w:val="00312EBB"/>
    <w:rsid w:val="00314953"/>
    <w:rsid w:val="0031528A"/>
    <w:rsid w:val="003154BE"/>
    <w:rsid w:val="00315E4A"/>
    <w:rsid w:val="003163A4"/>
    <w:rsid w:val="0031689C"/>
    <w:rsid w:val="00316AC7"/>
    <w:rsid w:val="00320E5A"/>
    <w:rsid w:val="00322D88"/>
    <w:rsid w:val="00322F8C"/>
    <w:rsid w:val="00323968"/>
    <w:rsid w:val="00323BA6"/>
    <w:rsid w:val="0032426B"/>
    <w:rsid w:val="00325707"/>
    <w:rsid w:val="00326D1C"/>
    <w:rsid w:val="00327778"/>
    <w:rsid w:val="003279B7"/>
    <w:rsid w:val="00330D85"/>
    <w:rsid w:val="00330EDA"/>
    <w:rsid w:val="003313F6"/>
    <w:rsid w:val="0033160E"/>
    <w:rsid w:val="00331E73"/>
    <w:rsid w:val="00333AC6"/>
    <w:rsid w:val="00333D4D"/>
    <w:rsid w:val="003349EA"/>
    <w:rsid w:val="00335059"/>
    <w:rsid w:val="00336871"/>
    <w:rsid w:val="003372A4"/>
    <w:rsid w:val="00337972"/>
    <w:rsid w:val="00341DEE"/>
    <w:rsid w:val="003445AD"/>
    <w:rsid w:val="0034525F"/>
    <w:rsid w:val="00345F21"/>
    <w:rsid w:val="00346799"/>
    <w:rsid w:val="003508B7"/>
    <w:rsid w:val="00351B45"/>
    <w:rsid w:val="003522B3"/>
    <w:rsid w:val="00353B62"/>
    <w:rsid w:val="0035655A"/>
    <w:rsid w:val="00357759"/>
    <w:rsid w:val="003578F8"/>
    <w:rsid w:val="00357C2E"/>
    <w:rsid w:val="003600EE"/>
    <w:rsid w:val="003612B0"/>
    <w:rsid w:val="003631C9"/>
    <w:rsid w:val="0036435B"/>
    <w:rsid w:val="0036581D"/>
    <w:rsid w:val="00365894"/>
    <w:rsid w:val="00365EB7"/>
    <w:rsid w:val="0036663B"/>
    <w:rsid w:val="00367C31"/>
    <w:rsid w:val="00370D39"/>
    <w:rsid w:val="00371226"/>
    <w:rsid w:val="00371A35"/>
    <w:rsid w:val="00372B5F"/>
    <w:rsid w:val="00373B84"/>
    <w:rsid w:val="00376DDC"/>
    <w:rsid w:val="00380F93"/>
    <w:rsid w:val="00381720"/>
    <w:rsid w:val="003817E3"/>
    <w:rsid w:val="003823AA"/>
    <w:rsid w:val="00382B0D"/>
    <w:rsid w:val="00383297"/>
    <w:rsid w:val="00384495"/>
    <w:rsid w:val="00385214"/>
    <w:rsid w:val="00385C27"/>
    <w:rsid w:val="00385F0C"/>
    <w:rsid w:val="00386439"/>
    <w:rsid w:val="0038721E"/>
    <w:rsid w:val="0039048A"/>
    <w:rsid w:val="00393863"/>
    <w:rsid w:val="00396FD8"/>
    <w:rsid w:val="00397E36"/>
    <w:rsid w:val="003A0AE8"/>
    <w:rsid w:val="003A10F7"/>
    <w:rsid w:val="003A1D42"/>
    <w:rsid w:val="003A32DA"/>
    <w:rsid w:val="003A3C2D"/>
    <w:rsid w:val="003A6F00"/>
    <w:rsid w:val="003A7955"/>
    <w:rsid w:val="003A7E25"/>
    <w:rsid w:val="003B0335"/>
    <w:rsid w:val="003B08B6"/>
    <w:rsid w:val="003B10DB"/>
    <w:rsid w:val="003B20F8"/>
    <w:rsid w:val="003B298B"/>
    <w:rsid w:val="003B2A02"/>
    <w:rsid w:val="003B33FA"/>
    <w:rsid w:val="003B62AA"/>
    <w:rsid w:val="003C031A"/>
    <w:rsid w:val="003C03FE"/>
    <w:rsid w:val="003C051D"/>
    <w:rsid w:val="003C07CE"/>
    <w:rsid w:val="003C0C9F"/>
    <w:rsid w:val="003C10DB"/>
    <w:rsid w:val="003C170B"/>
    <w:rsid w:val="003C1BC2"/>
    <w:rsid w:val="003C4D4A"/>
    <w:rsid w:val="003C687C"/>
    <w:rsid w:val="003C75AB"/>
    <w:rsid w:val="003D09CE"/>
    <w:rsid w:val="003D0C0B"/>
    <w:rsid w:val="003D13CC"/>
    <w:rsid w:val="003D28AF"/>
    <w:rsid w:val="003D3AF2"/>
    <w:rsid w:val="003D5566"/>
    <w:rsid w:val="003D7530"/>
    <w:rsid w:val="003E05BB"/>
    <w:rsid w:val="003E1226"/>
    <w:rsid w:val="003E2466"/>
    <w:rsid w:val="003E4953"/>
    <w:rsid w:val="003E5AB2"/>
    <w:rsid w:val="003E5D5A"/>
    <w:rsid w:val="003E7577"/>
    <w:rsid w:val="003F12AB"/>
    <w:rsid w:val="003F1A31"/>
    <w:rsid w:val="003F3666"/>
    <w:rsid w:val="003F38D5"/>
    <w:rsid w:val="003F3A52"/>
    <w:rsid w:val="003F4E47"/>
    <w:rsid w:val="003F54A3"/>
    <w:rsid w:val="003F5730"/>
    <w:rsid w:val="003F6B01"/>
    <w:rsid w:val="00401B4A"/>
    <w:rsid w:val="00402DA5"/>
    <w:rsid w:val="00404972"/>
    <w:rsid w:val="00404D52"/>
    <w:rsid w:val="0040559D"/>
    <w:rsid w:val="00405C53"/>
    <w:rsid w:val="00406448"/>
    <w:rsid w:val="00406DF7"/>
    <w:rsid w:val="00406EC3"/>
    <w:rsid w:val="00407055"/>
    <w:rsid w:val="00407A41"/>
    <w:rsid w:val="004102A6"/>
    <w:rsid w:val="00410CD6"/>
    <w:rsid w:val="0041377A"/>
    <w:rsid w:val="00413F72"/>
    <w:rsid w:val="00414CAD"/>
    <w:rsid w:val="0041528E"/>
    <w:rsid w:val="00416D16"/>
    <w:rsid w:val="0041798E"/>
    <w:rsid w:val="00420126"/>
    <w:rsid w:val="00422C3E"/>
    <w:rsid w:val="00425AB2"/>
    <w:rsid w:val="004265DB"/>
    <w:rsid w:val="00426C15"/>
    <w:rsid w:val="00426E57"/>
    <w:rsid w:val="004278A7"/>
    <w:rsid w:val="004279D9"/>
    <w:rsid w:val="00430C3C"/>
    <w:rsid w:val="0043229A"/>
    <w:rsid w:val="0043307F"/>
    <w:rsid w:val="00433DA3"/>
    <w:rsid w:val="00434B3E"/>
    <w:rsid w:val="00435915"/>
    <w:rsid w:val="00436D23"/>
    <w:rsid w:val="00436F52"/>
    <w:rsid w:val="00436FC6"/>
    <w:rsid w:val="004373AC"/>
    <w:rsid w:val="004416BC"/>
    <w:rsid w:val="00441A3E"/>
    <w:rsid w:val="00441E42"/>
    <w:rsid w:val="00441F59"/>
    <w:rsid w:val="004424CA"/>
    <w:rsid w:val="00442B22"/>
    <w:rsid w:val="004434EB"/>
    <w:rsid w:val="00443B8C"/>
    <w:rsid w:val="004443E6"/>
    <w:rsid w:val="004449C6"/>
    <w:rsid w:val="00444B33"/>
    <w:rsid w:val="0044509D"/>
    <w:rsid w:val="004451C2"/>
    <w:rsid w:val="00445B0A"/>
    <w:rsid w:val="00447B3D"/>
    <w:rsid w:val="00452A5B"/>
    <w:rsid w:val="0045372D"/>
    <w:rsid w:val="004539B4"/>
    <w:rsid w:val="0045496D"/>
    <w:rsid w:val="00455AA6"/>
    <w:rsid w:val="00455E3B"/>
    <w:rsid w:val="0045696A"/>
    <w:rsid w:val="00457CD0"/>
    <w:rsid w:val="00460E7A"/>
    <w:rsid w:val="00461BA9"/>
    <w:rsid w:val="00463479"/>
    <w:rsid w:val="00463AEC"/>
    <w:rsid w:val="00464441"/>
    <w:rsid w:val="00464C98"/>
    <w:rsid w:val="0046613D"/>
    <w:rsid w:val="004679D8"/>
    <w:rsid w:val="00467E9D"/>
    <w:rsid w:val="00470F14"/>
    <w:rsid w:val="00471ABA"/>
    <w:rsid w:val="0047215A"/>
    <w:rsid w:val="004725EC"/>
    <w:rsid w:val="00474600"/>
    <w:rsid w:val="00474AE4"/>
    <w:rsid w:val="00475806"/>
    <w:rsid w:val="00475E11"/>
    <w:rsid w:val="004766EB"/>
    <w:rsid w:val="00476A1E"/>
    <w:rsid w:val="00477432"/>
    <w:rsid w:val="00477EC0"/>
    <w:rsid w:val="004803BF"/>
    <w:rsid w:val="004808E3"/>
    <w:rsid w:val="00480BC6"/>
    <w:rsid w:val="00480EDF"/>
    <w:rsid w:val="00482FE4"/>
    <w:rsid w:val="00484071"/>
    <w:rsid w:val="00484EC6"/>
    <w:rsid w:val="00486294"/>
    <w:rsid w:val="004867DC"/>
    <w:rsid w:val="00486A35"/>
    <w:rsid w:val="004874B8"/>
    <w:rsid w:val="00490BD3"/>
    <w:rsid w:val="0049105D"/>
    <w:rsid w:val="00491C8C"/>
    <w:rsid w:val="00491D65"/>
    <w:rsid w:val="00491D72"/>
    <w:rsid w:val="00493474"/>
    <w:rsid w:val="00494E2B"/>
    <w:rsid w:val="00495BCD"/>
    <w:rsid w:val="00496985"/>
    <w:rsid w:val="00496A8B"/>
    <w:rsid w:val="00496AF0"/>
    <w:rsid w:val="0049788C"/>
    <w:rsid w:val="00497C34"/>
    <w:rsid w:val="004A0DC1"/>
    <w:rsid w:val="004A277F"/>
    <w:rsid w:val="004A2C24"/>
    <w:rsid w:val="004A3024"/>
    <w:rsid w:val="004A42E7"/>
    <w:rsid w:val="004A45FB"/>
    <w:rsid w:val="004A57AD"/>
    <w:rsid w:val="004A6D51"/>
    <w:rsid w:val="004A6DA5"/>
    <w:rsid w:val="004A7188"/>
    <w:rsid w:val="004A74FA"/>
    <w:rsid w:val="004B0F7D"/>
    <w:rsid w:val="004B1931"/>
    <w:rsid w:val="004B1D52"/>
    <w:rsid w:val="004B2EA6"/>
    <w:rsid w:val="004B30AE"/>
    <w:rsid w:val="004B37CF"/>
    <w:rsid w:val="004B3DE2"/>
    <w:rsid w:val="004B4855"/>
    <w:rsid w:val="004B5306"/>
    <w:rsid w:val="004B69BA"/>
    <w:rsid w:val="004B6D82"/>
    <w:rsid w:val="004B6FEE"/>
    <w:rsid w:val="004C04EE"/>
    <w:rsid w:val="004C0F86"/>
    <w:rsid w:val="004C2540"/>
    <w:rsid w:val="004C3304"/>
    <w:rsid w:val="004C6834"/>
    <w:rsid w:val="004D0126"/>
    <w:rsid w:val="004D2151"/>
    <w:rsid w:val="004D3DCE"/>
    <w:rsid w:val="004D40A8"/>
    <w:rsid w:val="004D52AE"/>
    <w:rsid w:val="004D56AD"/>
    <w:rsid w:val="004D5B47"/>
    <w:rsid w:val="004D6598"/>
    <w:rsid w:val="004D6AF1"/>
    <w:rsid w:val="004D7CF3"/>
    <w:rsid w:val="004D7E01"/>
    <w:rsid w:val="004E03EC"/>
    <w:rsid w:val="004E174B"/>
    <w:rsid w:val="004E1E74"/>
    <w:rsid w:val="004E2298"/>
    <w:rsid w:val="004E338A"/>
    <w:rsid w:val="004E43BD"/>
    <w:rsid w:val="004F0044"/>
    <w:rsid w:val="004F022F"/>
    <w:rsid w:val="004F06D8"/>
    <w:rsid w:val="004F3900"/>
    <w:rsid w:val="004F3EA4"/>
    <w:rsid w:val="004F5317"/>
    <w:rsid w:val="004F603A"/>
    <w:rsid w:val="004F77B4"/>
    <w:rsid w:val="0050092B"/>
    <w:rsid w:val="005012F8"/>
    <w:rsid w:val="00503536"/>
    <w:rsid w:val="00503F54"/>
    <w:rsid w:val="00504EF2"/>
    <w:rsid w:val="00506309"/>
    <w:rsid w:val="005074E9"/>
    <w:rsid w:val="00507CC8"/>
    <w:rsid w:val="00507CEE"/>
    <w:rsid w:val="005105F3"/>
    <w:rsid w:val="005107A2"/>
    <w:rsid w:val="00511617"/>
    <w:rsid w:val="00511CF3"/>
    <w:rsid w:val="005123F0"/>
    <w:rsid w:val="00515A78"/>
    <w:rsid w:val="00515AA4"/>
    <w:rsid w:val="00516958"/>
    <w:rsid w:val="00516A35"/>
    <w:rsid w:val="00516CFB"/>
    <w:rsid w:val="00517A48"/>
    <w:rsid w:val="00520360"/>
    <w:rsid w:val="00520F00"/>
    <w:rsid w:val="00520F3C"/>
    <w:rsid w:val="00521142"/>
    <w:rsid w:val="0052131C"/>
    <w:rsid w:val="00521409"/>
    <w:rsid w:val="005219D6"/>
    <w:rsid w:val="005239ED"/>
    <w:rsid w:val="005261D8"/>
    <w:rsid w:val="0052662F"/>
    <w:rsid w:val="0052675D"/>
    <w:rsid w:val="00532928"/>
    <w:rsid w:val="005342CC"/>
    <w:rsid w:val="00534D9A"/>
    <w:rsid w:val="0053584E"/>
    <w:rsid w:val="00535A4D"/>
    <w:rsid w:val="00536506"/>
    <w:rsid w:val="00536C48"/>
    <w:rsid w:val="005408B2"/>
    <w:rsid w:val="005419D9"/>
    <w:rsid w:val="00542346"/>
    <w:rsid w:val="00543796"/>
    <w:rsid w:val="00543E7F"/>
    <w:rsid w:val="005440D4"/>
    <w:rsid w:val="0054415E"/>
    <w:rsid w:val="0054450A"/>
    <w:rsid w:val="00546186"/>
    <w:rsid w:val="005465AF"/>
    <w:rsid w:val="005467C6"/>
    <w:rsid w:val="0054687D"/>
    <w:rsid w:val="00546E05"/>
    <w:rsid w:val="0054752D"/>
    <w:rsid w:val="00551A93"/>
    <w:rsid w:val="00552430"/>
    <w:rsid w:val="005525F1"/>
    <w:rsid w:val="0055343C"/>
    <w:rsid w:val="00553996"/>
    <w:rsid w:val="00556117"/>
    <w:rsid w:val="00557804"/>
    <w:rsid w:val="005600A5"/>
    <w:rsid w:val="005603EB"/>
    <w:rsid w:val="005620A4"/>
    <w:rsid w:val="00562661"/>
    <w:rsid w:val="00563A58"/>
    <w:rsid w:val="005642FE"/>
    <w:rsid w:val="005659DC"/>
    <w:rsid w:val="00565BD8"/>
    <w:rsid w:val="00566848"/>
    <w:rsid w:val="0057018A"/>
    <w:rsid w:val="0057030C"/>
    <w:rsid w:val="005705AB"/>
    <w:rsid w:val="00570692"/>
    <w:rsid w:val="00571153"/>
    <w:rsid w:val="00571344"/>
    <w:rsid w:val="005716C5"/>
    <w:rsid w:val="00571F40"/>
    <w:rsid w:val="00573536"/>
    <w:rsid w:val="00574A21"/>
    <w:rsid w:val="0057556B"/>
    <w:rsid w:val="0057563A"/>
    <w:rsid w:val="0058123F"/>
    <w:rsid w:val="00581C29"/>
    <w:rsid w:val="0058229B"/>
    <w:rsid w:val="005822FC"/>
    <w:rsid w:val="005824F2"/>
    <w:rsid w:val="00583662"/>
    <w:rsid w:val="00583D9C"/>
    <w:rsid w:val="00583E1A"/>
    <w:rsid w:val="00583E38"/>
    <w:rsid w:val="0058458E"/>
    <w:rsid w:val="00586D90"/>
    <w:rsid w:val="00590AB5"/>
    <w:rsid w:val="00592152"/>
    <w:rsid w:val="00594179"/>
    <w:rsid w:val="00595096"/>
    <w:rsid w:val="00595D11"/>
    <w:rsid w:val="00595E35"/>
    <w:rsid w:val="00596A3F"/>
    <w:rsid w:val="0059726E"/>
    <w:rsid w:val="005A0C4A"/>
    <w:rsid w:val="005A1FDB"/>
    <w:rsid w:val="005A21B2"/>
    <w:rsid w:val="005A376E"/>
    <w:rsid w:val="005A383B"/>
    <w:rsid w:val="005A6013"/>
    <w:rsid w:val="005A7671"/>
    <w:rsid w:val="005A788B"/>
    <w:rsid w:val="005B1901"/>
    <w:rsid w:val="005B1C03"/>
    <w:rsid w:val="005B1CD1"/>
    <w:rsid w:val="005B2160"/>
    <w:rsid w:val="005B3DDD"/>
    <w:rsid w:val="005B4667"/>
    <w:rsid w:val="005B590A"/>
    <w:rsid w:val="005B608A"/>
    <w:rsid w:val="005B608D"/>
    <w:rsid w:val="005B6103"/>
    <w:rsid w:val="005C0431"/>
    <w:rsid w:val="005C0F02"/>
    <w:rsid w:val="005C435E"/>
    <w:rsid w:val="005D06B3"/>
    <w:rsid w:val="005D0922"/>
    <w:rsid w:val="005D0940"/>
    <w:rsid w:val="005D13FC"/>
    <w:rsid w:val="005D25B4"/>
    <w:rsid w:val="005D3290"/>
    <w:rsid w:val="005D3C46"/>
    <w:rsid w:val="005D49F8"/>
    <w:rsid w:val="005D655D"/>
    <w:rsid w:val="005D7FE1"/>
    <w:rsid w:val="005E0F12"/>
    <w:rsid w:val="005E194D"/>
    <w:rsid w:val="005E1D93"/>
    <w:rsid w:val="005E27E6"/>
    <w:rsid w:val="005E2E45"/>
    <w:rsid w:val="005E3057"/>
    <w:rsid w:val="005E32A8"/>
    <w:rsid w:val="005E3DE0"/>
    <w:rsid w:val="005E4D4D"/>
    <w:rsid w:val="005F02CE"/>
    <w:rsid w:val="005F0429"/>
    <w:rsid w:val="005F063F"/>
    <w:rsid w:val="005F09F6"/>
    <w:rsid w:val="005F15E6"/>
    <w:rsid w:val="005F63AB"/>
    <w:rsid w:val="005F6AC6"/>
    <w:rsid w:val="005F7041"/>
    <w:rsid w:val="005F7F0A"/>
    <w:rsid w:val="006013CB"/>
    <w:rsid w:val="00601E0B"/>
    <w:rsid w:val="006020FA"/>
    <w:rsid w:val="00602730"/>
    <w:rsid w:val="00602BB4"/>
    <w:rsid w:val="00603A79"/>
    <w:rsid w:val="006040C2"/>
    <w:rsid w:val="006049C4"/>
    <w:rsid w:val="00605AF4"/>
    <w:rsid w:val="006066F5"/>
    <w:rsid w:val="00607996"/>
    <w:rsid w:val="00611709"/>
    <w:rsid w:val="006118CF"/>
    <w:rsid w:val="0061262E"/>
    <w:rsid w:val="00612EC5"/>
    <w:rsid w:val="0061395B"/>
    <w:rsid w:val="00613B5D"/>
    <w:rsid w:val="00614ABC"/>
    <w:rsid w:val="00614E65"/>
    <w:rsid w:val="00615362"/>
    <w:rsid w:val="00615471"/>
    <w:rsid w:val="00615919"/>
    <w:rsid w:val="00616227"/>
    <w:rsid w:val="00617557"/>
    <w:rsid w:val="00617FBD"/>
    <w:rsid w:val="00620022"/>
    <w:rsid w:val="00620DD7"/>
    <w:rsid w:val="006224CB"/>
    <w:rsid w:val="0062317C"/>
    <w:rsid w:val="00623E1B"/>
    <w:rsid w:val="00624745"/>
    <w:rsid w:val="00625C11"/>
    <w:rsid w:val="00625CBB"/>
    <w:rsid w:val="006261D8"/>
    <w:rsid w:val="006277CF"/>
    <w:rsid w:val="0063051E"/>
    <w:rsid w:val="0063080F"/>
    <w:rsid w:val="00630EBD"/>
    <w:rsid w:val="00631DCD"/>
    <w:rsid w:val="00632D68"/>
    <w:rsid w:val="00634056"/>
    <w:rsid w:val="00634665"/>
    <w:rsid w:val="00634FFD"/>
    <w:rsid w:val="00635BBA"/>
    <w:rsid w:val="00636073"/>
    <w:rsid w:val="00636DCF"/>
    <w:rsid w:val="006371F4"/>
    <w:rsid w:val="00637870"/>
    <w:rsid w:val="00640029"/>
    <w:rsid w:val="00640D15"/>
    <w:rsid w:val="00641C44"/>
    <w:rsid w:val="00642FD6"/>
    <w:rsid w:val="00643586"/>
    <w:rsid w:val="00644A31"/>
    <w:rsid w:val="006452C6"/>
    <w:rsid w:val="00645566"/>
    <w:rsid w:val="00646742"/>
    <w:rsid w:val="00646A44"/>
    <w:rsid w:val="006471CE"/>
    <w:rsid w:val="00647485"/>
    <w:rsid w:val="0065049B"/>
    <w:rsid w:val="0065136B"/>
    <w:rsid w:val="006519FE"/>
    <w:rsid w:val="00653897"/>
    <w:rsid w:val="00654D8C"/>
    <w:rsid w:val="00655DE7"/>
    <w:rsid w:val="0065732A"/>
    <w:rsid w:val="00657441"/>
    <w:rsid w:val="006577BE"/>
    <w:rsid w:val="006600F5"/>
    <w:rsid w:val="00660645"/>
    <w:rsid w:val="006619DB"/>
    <w:rsid w:val="00663331"/>
    <w:rsid w:val="00664315"/>
    <w:rsid w:val="0066668C"/>
    <w:rsid w:val="0066743D"/>
    <w:rsid w:val="00670AF9"/>
    <w:rsid w:val="00671A3E"/>
    <w:rsid w:val="006727B2"/>
    <w:rsid w:val="006745F4"/>
    <w:rsid w:val="00674CA7"/>
    <w:rsid w:val="00674CE3"/>
    <w:rsid w:val="006753E5"/>
    <w:rsid w:val="0067600D"/>
    <w:rsid w:val="00676322"/>
    <w:rsid w:val="00676F9F"/>
    <w:rsid w:val="0068050A"/>
    <w:rsid w:val="006811B4"/>
    <w:rsid w:val="00682FB0"/>
    <w:rsid w:val="00684884"/>
    <w:rsid w:val="00684B23"/>
    <w:rsid w:val="00686B78"/>
    <w:rsid w:val="00686FB2"/>
    <w:rsid w:val="00687151"/>
    <w:rsid w:val="00687B97"/>
    <w:rsid w:val="00687F52"/>
    <w:rsid w:val="0069007C"/>
    <w:rsid w:val="00690A18"/>
    <w:rsid w:val="00690CFC"/>
    <w:rsid w:val="00690D00"/>
    <w:rsid w:val="00691853"/>
    <w:rsid w:val="006926B6"/>
    <w:rsid w:val="00692DA2"/>
    <w:rsid w:val="00692DA6"/>
    <w:rsid w:val="00692FBB"/>
    <w:rsid w:val="00694657"/>
    <w:rsid w:val="00694CDB"/>
    <w:rsid w:val="0069521B"/>
    <w:rsid w:val="006954AF"/>
    <w:rsid w:val="00696463"/>
    <w:rsid w:val="006967AB"/>
    <w:rsid w:val="00697F3D"/>
    <w:rsid w:val="006A019B"/>
    <w:rsid w:val="006A0565"/>
    <w:rsid w:val="006A1327"/>
    <w:rsid w:val="006A13D0"/>
    <w:rsid w:val="006A1BB5"/>
    <w:rsid w:val="006A2214"/>
    <w:rsid w:val="006A285E"/>
    <w:rsid w:val="006A2952"/>
    <w:rsid w:val="006A2DB6"/>
    <w:rsid w:val="006A2F5E"/>
    <w:rsid w:val="006A3BE6"/>
    <w:rsid w:val="006A3C8C"/>
    <w:rsid w:val="006A4802"/>
    <w:rsid w:val="006A62BD"/>
    <w:rsid w:val="006B061D"/>
    <w:rsid w:val="006B0B1E"/>
    <w:rsid w:val="006B2409"/>
    <w:rsid w:val="006B3070"/>
    <w:rsid w:val="006B4195"/>
    <w:rsid w:val="006B523B"/>
    <w:rsid w:val="006B5248"/>
    <w:rsid w:val="006B6052"/>
    <w:rsid w:val="006C11CE"/>
    <w:rsid w:val="006C17C8"/>
    <w:rsid w:val="006C1AB3"/>
    <w:rsid w:val="006C1C13"/>
    <w:rsid w:val="006C1DDF"/>
    <w:rsid w:val="006C218E"/>
    <w:rsid w:val="006C31A8"/>
    <w:rsid w:val="006C3303"/>
    <w:rsid w:val="006C3624"/>
    <w:rsid w:val="006C4CB1"/>
    <w:rsid w:val="006C5971"/>
    <w:rsid w:val="006C5EDB"/>
    <w:rsid w:val="006C6920"/>
    <w:rsid w:val="006D05BB"/>
    <w:rsid w:val="006D0668"/>
    <w:rsid w:val="006D082C"/>
    <w:rsid w:val="006D0A7F"/>
    <w:rsid w:val="006D2518"/>
    <w:rsid w:val="006D3248"/>
    <w:rsid w:val="006D33C9"/>
    <w:rsid w:val="006D38AA"/>
    <w:rsid w:val="006D3B95"/>
    <w:rsid w:val="006D56BB"/>
    <w:rsid w:val="006D6378"/>
    <w:rsid w:val="006D6F65"/>
    <w:rsid w:val="006E01D7"/>
    <w:rsid w:val="006E1415"/>
    <w:rsid w:val="006E179E"/>
    <w:rsid w:val="006E27F3"/>
    <w:rsid w:val="006E4193"/>
    <w:rsid w:val="006E463A"/>
    <w:rsid w:val="006E4863"/>
    <w:rsid w:val="006E7319"/>
    <w:rsid w:val="006F0BD7"/>
    <w:rsid w:val="006F0BF7"/>
    <w:rsid w:val="006F0CA1"/>
    <w:rsid w:val="006F1E7B"/>
    <w:rsid w:val="006F28B8"/>
    <w:rsid w:val="006F3C2E"/>
    <w:rsid w:val="006F3FC9"/>
    <w:rsid w:val="006F6532"/>
    <w:rsid w:val="006F6FBC"/>
    <w:rsid w:val="006F76C2"/>
    <w:rsid w:val="00700677"/>
    <w:rsid w:val="007033AF"/>
    <w:rsid w:val="0070397F"/>
    <w:rsid w:val="00703D6C"/>
    <w:rsid w:val="0070454E"/>
    <w:rsid w:val="00704887"/>
    <w:rsid w:val="007049F4"/>
    <w:rsid w:val="0070550A"/>
    <w:rsid w:val="00705A21"/>
    <w:rsid w:val="007064AD"/>
    <w:rsid w:val="007069B0"/>
    <w:rsid w:val="00706C9C"/>
    <w:rsid w:val="00711BA9"/>
    <w:rsid w:val="00712B26"/>
    <w:rsid w:val="00712E7A"/>
    <w:rsid w:val="00713942"/>
    <w:rsid w:val="00713A0B"/>
    <w:rsid w:val="00713E30"/>
    <w:rsid w:val="00714183"/>
    <w:rsid w:val="0071480B"/>
    <w:rsid w:val="0071549D"/>
    <w:rsid w:val="00715EBB"/>
    <w:rsid w:val="0071609A"/>
    <w:rsid w:val="00721BEB"/>
    <w:rsid w:val="0072227E"/>
    <w:rsid w:val="007224A2"/>
    <w:rsid w:val="0072262E"/>
    <w:rsid w:val="007259D9"/>
    <w:rsid w:val="007262F0"/>
    <w:rsid w:val="00726BA5"/>
    <w:rsid w:val="00727D9F"/>
    <w:rsid w:val="00730BF0"/>
    <w:rsid w:val="00731998"/>
    <w:rsid w:val="00735497"/>
    <w:rsid w:val="00735E69"/>
    <w:rsid w:val="00737E10"/>
    <w:rsid w:val="00740C44"/>
    <w:rsid w:val="0074208B"/>
    <w:rsid w:val="00742E11"/>
    <w:rsid w:val="007441E7"/>
    <w:rsid w:val="00744577"/>
    <w:rsid w:val="0074493C"/>
    <w:rsid w:val="00744AAA"/>
    <w:rsid w:val="0074587B"/>
    <w:rsid w:val="0074646B"/>
    <w:rsid w:val="00746AB6"/>
    <w:rsid w:val="00747B54"/>
    <w:rsid w:val="007512D8"/>
    <w:rsid w:val="00752844"/>
    <w:rsid w:val="00752E66"/>
    <w:rsid w:val="007532B5"/>
    <w:rsid w:val="0075405D"/>
    <w:rsid w:val="00754690"/>
    <w:rsid w:val="00755AEC"/>
    <w:rsid w:val="00756482"/>
    <w:rsid w:val="00756635"/>
    <w:rsid w:val="007569C8"/>
    <w:rsid w:val="00756BD2"/>
    <w:rsid w:val="0076050D"/>
    <w:rsid w:val="00760768"/>
    <w:rsid w:val="00760FAF"/>
    <w:rsid w:val="00761594"/>
    <w:rsid w:val="00761897"/>
    <w:rsid w:val="007629B3"/>
    <w:rsid w:val="007632B9"/>
    <w:rsid w:val="00763C3F"/>
    <w:rsid w:val="00764B67"/>
    <w:rsid w:val="00764D1D"/>
    <w:rsid w:val="00765785"/>
    <w:rsid w:val="00765B6F"/>
    <w:rsid w:val="00766C60"/>
    <w:rsid w:val="00766E59"/>
    <w:rsid w:val="007703AE"/>
    <w:rsid w:val="00771726"/>
    <w:rsid w:val="0077186D"/>
    <w:rsid w:val="00772B5A"/>
    <w:rsid w:val="0077311D"/>
    <w:rsid w:val="00773788"/>
    <w:rsid w:val="00774DF7"/>
    <w:rsid w:val="00780523"/>
    <w:rsid w:val="00780B70"/>
    <w:rsid w:val="00780FFE"/>
    <w:rsid w:val="0078119A"/>
    <w:rsid w:val="00781D3F"/>
    <w:rsid w:val="00782ED3"/>
    <w:rsid w:val="00783365"/>
    <w:rsid w:val="007845AD"/>
    <w:rsid w:val="00786853"/>
    <w:rsid w:val="00787DBF"/>
    <w:rsid w:val="00790E67"/>
    <w:rsid w:val="00790FE5"/>
    <w:rsid w:val="007917FA"/>
    <w:rsid w:val="00791D07"/>
    <w:rsid w:val="00791E90"/>
    <w:rsid w:val="007922EA"/>
    <w:rsid w:val="00796737"/>
    <w:rsid w:val="0079754D"/>
    <w:rsid w:val="0079771A"/>
    <w:rsid w:val="007A1A04"/>
    <w:rsid w:val="007A1C2B"/>
    <w:rsid w:val="007A1FD5"/>
    <w:rsid w:val="007A3304"/>
    <w:rsid w:val="007A3766"/>
    <w:rsid w:val="007A509C"/>
    <w:rsid w:val="007A5B56"/>
    <w:rsid w:val="007A77E9"/>
    <w:rsid w:val="007B0B69"/>
    <w:rsid w:val="007B38A4"/>
    <w:rsid w:val="007B4566"/>
    <w:rsid w:val="007B6216"/>
    <w:rsid w:val="007B74C2"/>
    <w:rsid w:val="007B75BB"/>
    <w:rsid w:val="007C0248"/>
    <w:rsid w:val="007C1549"/>
    <w:rsid w:val="007C3934"/>
    <w:rsid w:val="007C3B5D"/>
    <w:rsid w:val="007C3DB4"/>
    <w:rsid w:val="007C471E"/>
    <w:rsid w:val="007C6E82"/>
    <w:rsid w:val="007D12C4"/>
    <w:rsid w:val="007D2801"/>
    <w:rsid w:val="007D2D3C"/>
    <w:rsid w:val="007D3176"/>
    <w:rsid w:val="007D3A7F"/>
    <w:rsid w:val="007D56FB"/>
    <w:rsid w:val="007D78F0"/>
    <w:rsid w:val="007E0209"/>
    <w:rsid w:val="007E03CF"/>
    <w:rsid w:val="007E0F7D"/>
    <w:rsid w:val="007E16D2"/>
    <w:rsid w:val="007E2EA0"/>
    <w:rsid w:val="007E3F3C"/>
    <w:rsid w:val="007E5654"/>
    <w:rsid w:val="007E618C"/>
    <w:rsid w:val="007E6370"/>
    <w:rsid w:val="007E6640"/>
    <w:rsid w:val="007E7EC6"/>
    <w:rsid w:val="007F0484"/>
    <w:rsid w:val="007F0571"/>
    <w:rsid w:val="007F0CF7"/>
    <w:rsid w:val="007F3900"/>
    <w:rsid w:val="007F3B0D"/>
    <w:rsid w:val="007F45FC"/>
    <w:rsid w:val="007F54EE"/>
    <w:rsid w:val="007F6190"/>
    <w:rsid w:val="007F7EFA"/>
    <w:rsid w:val="00800757"/>
    <w:rsid w:val="0080155B"/>
    <w:rsid w:val="00802032"/>
    <w:rsid w:val="00802DF1"/>
    <w:rsid w:val="008036B2"/>
    <w:rsid w:val="0080385D"/>
    <w:rsid w:val="00803A3E"/>
    <w:rsid w:val="00803B74"/>
    <w:rsid w:val="0080420D"/>
    <w:rsid w:val="0080484C"/>
    <w:rsid w:val="00804A3E"/>
    <w:rsid w:val="00806083"/>
    <w:rsid w:val="008065FB"/>
    <w:rsid w:val="008112AD"/>
    <w:rsid w:val="00811F27"/>
    <w:rsid w:val="00813E68"/>
    <w:rsid w:val="00814714"/>
    <w:rsid w:val="008147EE"/>
    <w:rsid w:val="00814DB6"/>
    <w:rsid w:val="0081503A"/>
    <w:rsid w:val="00815EC5"/>
    <w:rsid w:val="00816383"/>
    <w:rsid w:val="008203DB"/>
    <w:rsid w:val="00820D18"/>
    <w:rsid w:val="00821246"/>
    <w:rsid w:val="008213BD"/>
    <w:rsid w:val="0082227B"/>
    <w:rsid w:val="008245FA"/>
    <w:rsid w:val="00825351"/>
    <w:rsid w:val="00825A44"/>
    <w:rsid w:val="008260CB"/>
    <w:rsid w:val="00826666"/>
    <w:rsid w:val="008269EF"/>
    <w:rsid w:val="00827878"/>
    <w:rsid w:val="008279B4"/>
    <w:rsid w:val="00827A11"/>
    <w:rsid w:val="00827F5B"/>
    <w:rsid w:val="008301BD"/>
    <w:rsid w:val="008303E1"/>
    <w:rsid w:val="00832F22"/>
    <w:rsid w:val="0083379A"/>
    <w:rsid w:val="00833943"/>
    <w:rsid w:val="00833D79"/>
    <w:rsid w:val="00834C69"/>
    <w:rsid w:val="00834EFF"/>
    <w:rsid w:val="008352DB"/>
    <w:rsid w:val="0083549D"/>
    <w:rsid w:val="00835AF8"/>
    <w:rsid w:val="00835FC6"/>
    <w:rsid w:val="0083645A"/>
    <w:rsid w:val="008366E8"/>
    <w:rsid w:val="00840943"/>
    <w:rsid w:val="00841009"/>
    <w:rsid w:val="00841D09"/>
    <w:rsid w:val="00843472"/>
    <w:rsid w:val="008442F0"/>
    <w:rsid w:val="008450C0"/>
    <w:rsid w:val="00845E05"/>
    <w:rsid w:val="00847E32"/>
    <w:rsid w:val="00850D4E"/>
    <w:rsid w:val="0085257A"/>
    <w:rsid w:val="00853CEA"/>
    <w:rsid w:val="00854FCF"/>
    <w:rsid w:val="0085515F"/>
    <w:rsid w:val="00855914"/>
    <w:rsid w:val="008577AF"/>
    <w:rsid w:val="00861306"/>
    <w:rsid w:val="00862C87"/>
    <w:rsid w:val="00863B37"/>
    <w:rsid w:val="00863F1D"/>
    <w:rsid w:val="00866616"/>
    <w:rsid w:val="00866FB6"/>
    <w:rsid w:val="00867096"/>
    <w:rsid w:val="00867E87"/>
    <w:rsid w:val="008704B0"/>
    <w:rsid w:val="00872106"/>
    <w:rsid w:val="00872314"/>
    <w:rsid w:val="00872E7F"/>
    <w:rsid w:val="00873BB5"/>
    <w:rsid w:val="00873C17"/>
    <w:rsid w:val="00875AD9"/>
    <w:rsid w:val="0087724F"/>
    <w:rsid w:val="0087732C"/>
    <w:rsid w:val="0088059C"/>
    <w:rsid w:val="00880C70"/>
    <w:rsid w:val="00880ECD"/>
    <w:rsid w:val="00881093"/>
    <w:rsid w:val="00881F36"/>
    <w:rsid w:val="0088375F"/>
    <w:rsid w:val="008837C8"/>
    <w:rsid w:val="00883CE3"/>
    <w:rsid w:val="0088564F"/>
    <w:rsid w:val="008857DC"/>
    <w:rsid w:val="00886FAB"/>
    <w:rsid w:val="00887349"/>
    <w:rsid w:val="008876F2"/>
    <w:rsid w:val="00887B20"/>
    <w:rsid w:val="00890ACA"/>
    <w:rsid w:val="0089140B"/>
    <w:rsid w:val="00892622"/>
    <w:rsid w:val="00893FB2"/>
    <w:rsid w:val="00894019"/>
    <w:rsid w:val="00894A24"/>
    <w:rsid w:val="00896502"/>
    <w:rsid w:val="00896EAD"/>
    <w:rsid w:val="0089759A"/>
    <w:rsid w:val="008A0E71"/>
    <w:rsid w:val="008A1993"/>
    <w:rsid w:val="008A32EA"/>
    <w:rsid w:val="008A5230"/>
    <w:rsid w:val="008A63D8"/>
    <w:rsid w:val="008A71AF"/>
    <w:rsid w:val="008A7AB2"/>
    <w:rsid w:val="008A7EB5"/>
    <w:rsid w:val="008B06A9"/>
    <w:rsid w:val="008B0B48"/>
    <w:rsid w:val="008B10A0"/>
    <w:rsid w:val="008B3075"/>
    <w:rsid w:val="008B33A0"/>
    <w:rsid w:val="008B659A"/>
    <w:rsid w:val="008B6E0E"/>
    <w:rsid w:val="008B7525"/>
    <w:rsid w:val="008C0046"/>
    <w:rsid w:val="008C2218"/>
    <w:rsid w:val="008C2776"/>
    <w:rsid w:val="008C3A7F"/>
    <w:rsid w:val="008C4715"/>
    <w:rsid w:val="008C5603"/>
    <w:rsid w:val="008C5F28"/>
    <w:rsid w:val="008C607A"/>
    <w:rsid w:val="008C6581"/>
    <w:rsid w:val="008C7055"/>
    <w:rsid w:val="008C7C9B"/>
    <w:rsid w:val="008D068E"/>
    <w:rsid w:val="008D1F96"/>
    <w:rsid w:val="008D20C0"/>
    <w:rsid w:val="008D2A4F"/>
    <w:rsid w:val="008D40C8"/>
    <w:rsid w:val="008D5337"/>
    <w:rsid w:val="008D6071"/>
    <w:rsid w:val="008E180E"/>
    <w:rsid w:val="008E27CB"/>
    <w:rsid w:val="008E4C66"/>
    <w:rsid w:val="008E556E"/>
    <w:rsid w:val="008E5A9E"/>
    <w:rsid w:val="008E5D00"/>
    <w:rsid w:val="008E71C8"/>
    <w:rsid w:val="008E77D0"/>
    <w:rsid w:val="008F05A4"/>
    <w:rsid w:val="008F19BA"/>
    <w:rsid w:val="008F3474"/>
    <w:rsid w:val="008F364F"/>
    <w:rsid w:val="008F4D93"/>
    <w:rsid w:val="008F5086"/>
    <w:rsid w:val="008F568B"/>
    <w:rsid w:val="008F5B6F"/>
    <w:rsid w:val="008F746E"/>
    <w:rsid w:val="008F7EAD"/>
    <w:rsid w:val="009002CB"/>
    <w:rsid w:val="009012F7"/>
    <w:rsid w:val="00901A09"/>
    <w:rsid w:val="009029BA"/>
    <w:rsid w:val="009038B5"/>
    <w:rsid w:val="00903A8A"/>
    <w:rsid w:val="009041E9"/>
    <w:rsid w:val="009042EC"/>
    <w:rsid w:val="00910A78"/>
    <w:rsid w:val="00910C78"/>
    <w:rsid w:val="00910EF9"/>
    <w:rsid w:val="00911C23"/>
    <w:rsid w:val="00912B59"/>
    <w:rsid w:val="00913BB5"/>
    <w:rsid w:val="00913DF5"/>
    <w:rsid w:val="00913E2C"/>
    <w:rsid w:val="00916BCA"/>
    <w:rsid w:val="00916E50"/>
    <w:rsid w:val="009225A6"/>
    <w:rsid w:val="009240F3"/>
    <w:rsid w:val="009255A2"/>
    <w:rsid w:val="009256CD"/>
    <w:rsid w:val="009304E0"/>
    <w:rsid w:val="00930EC7"/>
    <w:rsid w:val="00931404"/>
    <w:rsid w:val="009316E0"/>
    <w:rsid w:val="00932189"/>
    <w:rsid w:val="00932412"/>
    <w:rsid w:val="0093421C"/>
    <w:rsid w:val="009345C4"/>
    <w:rsid w:val="0093465C"/>
    <w:rsid w:val="009354E7"/>
    <w:rsid w:val="009357A9"/>
    <w:rsid w:val="0093609A"/>
    <w:rsid w:val="009376C2"/>
    <w:rsid w:val="00940DE9"/>
    <w:rsid w:val="00941288"/>
    <w:rsid w:val="00941451"/>
    <w:rsid w:val="00941457"/>
    <w:rsid w:val="00941D50"/>
    <w:rsid w:val="00941DB2"/>
    <w:rsid w:val="009446CE"/>
    <w:rsid w:val="00945E3B"/>
    <w:rsid w:val="0094794B"/>
    <w:rsid w:val="0095227A"/>
    <w:rsid w:val="009522DA"/>
    <w:rsid w:val="00954941"/>
    <w:rsid w:val="009550C8"/>
    <w:rsid w:val="00955920"/>
    <w:rsid w:val="00955D4E"/>
    <w:rsid w:val="00956357"/>
    <w:rsid w:val="009572EB"/>
    <w:rsid w:val="00957989"/>
    <w:rsid w:val="00957D4E"/>
    <w:rsid w:val="00962C6B"/>
    <w:rsid w:val="00964BC9"/>
    <w:rsid w:val="00964BEA"/>
    <w:rsid w:val="009654B6"/>
    <w:rsid w:val="009659CE"/>
    <w:rsid w:val="00965EF1"/>
    <w:rsid w:val="00966EC0"/>
    <w:rsid w:val="00970610"/>
    <w:rsid w:val="009719EA"/>
    <w:rsid w:val="00971E11"/>
    <w:rsid w:val="009735C0"/>
    <w:rsid w:val="00975706"/>
    <w:rsid w:val="00980673"/>
    <w:rsid w:val="00980697"/>
    <w:rsid w:val="009806F9"/>
    <w:rsid w:val="00980912"/>
    <w:rsid w:val="00981561"/>
    <w:rsid w:val="00981AD5"/>
    <w:rsid w:val="00983432"/>
    <w:rsid w:val="00983500"/>
    <w:rsid w:val="00985611"/>
    <w:rsid w:val="00985790"/>
    <w:rsid w:val="009858FB"/>
    <w:rsid w:val="00986A78"/>
    <w:rsid w:val="009877BC"/>
    <w:rsid w:val="00987825"/>
    <w:rsid w:val="00990005"/>
    <w:rsid w:val="00990538"/>
    <w:rsid w:val="009910E0"/>
    <w:rsid w:val="009915F5"/>
    <w:rsid w:val="00991722"/>
    <w:rsid w:val="00991BDC"/>
    <w:rsid w:val="00991FA1"/>
    <w:rsid w:val="00993191"/>
    <w:rsid w:val="00993EA6"/>
    <w:rsid w:val="00994F9B"/>
    <w:rsid w:val="00995660"/>
    <w:rsid w:val="00996002"/>
    <w:rsid w:val="00996240"/>
    <w:rsid w:val="009A198A"/>
    <w:rsid w:val="009A505A"/>
    <w:rsid w:val="009A64FF"/>
    <w:rsid w:val="009A7FC7"/>
    <w:rsid w:val="009B044F"/>
    <w:rsid w:val="009B1D08"/>
    <w:rsid w:val="009B2B79"/>
    <w:rsid w:val="009B461E"/>
    <w:rsid w:val="009B47C4"/>
    <w:rsid w:val="009B53C2"/>
    <w:rsid w:val="009B725B"/>
    <w:rsid w:val="009B73C5"/>
    <w:rsid w:val="009C0A87"/>
    <w:rsid w:val="009C0B77"/>
    <w:rsid w:val="009C1448"/>
    <w:rsid w:val="009C2800"/>
    <w:rsid w:val="009C2B1E"/>
    <w:rsid w:val="009C4E42"/>
    <w:rsid w:val="009C5ADE"/>
    <w:rsid w:val="009C5D10"/>
    <w:rsid w:val="009C64F3"/>
    <w:rsid w:val="009C72E0"/>
    <w:rsid w:val="009D0F32"/>
    <w:rsid w:val="009D1332"/>
    <w:rsid w:val="009D155C"/>
    <w:rsid w:val="009D19E8"/>
    <w:rsid w:val="009D1DB4"/>
    <w:rsid w:val="009D314A"/>
    <w:rsid w:val="009D3BF5"/>
    <w:rsid w:val="009D46C3"/>
    <w:rsid w:val="009D4C27"/>
    <w:rsid w:val="009D56BC"/>
    <w:rsid w:val="009D5D49"/>
    <w:rsid w:val="009E0846"/>
    <w:rsid w:val="009E10F1"/>
    <w:rsid w:val="009E1832"/>
    <w:rsid w:val="009E1CC2"/>
    <w:rsid w:val="009E348E"/>
    <w:rsid w:val="009E3CDB"/>
    <w:rsid w:val="009E4E98"/>
    <w:rsid w:val="009E4EAB"/>
    <w:rsid w:val="009E4F72"/>
    <w:rsid w:val="009E5CEB"/>
    <w:rsid w:val="009E7EA8"/>
    <w:rsid w:val="009F0453"/>
    <w:rsid w:val="009F070C"/>
    <w:rsid w:val="009F0DCC"/>
    <w:rsid w:val="009F1EA7"/>
    <w:rsid w:val="009F29A1"/>
    <w:rsid w:val="009F3616"/>
    <w:rsid w:val="009F4C8D"/>
    <w:rsid w:val="009F4EAA"/>
    <w:rsid w:val="009F5324"/>
    <w:rsid w:val="009F59EC"/>
    <w:rsid w:val="009F5BF6"/>
    <w:rsid w:val="009F798F"/>
    <w:rsid w:val="00A00BC9"/>
    <w:rsid w:val="00A00EEB"/>
    <w:rsid w:val="00A01332"/>
    <w:rsid w:val="00A01C65"/>
    <w:rsid w:val="00A01D06"/>
    <w:rsid w:val="00A01D25"/>
    <w:rsid w:val="00A03575"/>
    <w:rsid w:val="00A0477D"/>
    <w:rsid w:val="00A05F82"/>
    <w:rsid w:val="00A065F1"/>
    <w:rsid w:val="00A06BB4"/>
    <w:rsid w:val="00A06E0A"/>
    <w:rsid w:val="00A073D2"/>
    <w:rsid w:val="00A07483"/>
    <w:rsid w:val="00A075FD"/>
    <w:rsid w:val="00A10AF7"/>
    <w:rsid w:val="00A11107"/>
    <w:rsid w:val="00A11F30"/>
    <w:rsid w:val="00A140B9"/>
    <w:rsid w:val="00A15019"/>
    <w:rsid w:val="00A15260"/>
    <w:rsid w:val="00A22266"/>
    <w:rsid w:val="00A241D3"/>
    <w:rsid w:val="00A2489E"/>
    <w:rsid w:val="00A24949"/>
    <w:rsid w:val="00A257CC"/>
    <w:rsid w:val="00A25986"/>
    <w:rsid w:val="00A26191"/>
    <w:rsid w:val="00A266B9"/>
    <w:rsid w:val="00A3051C"/>
    <w:rsid w:val="00A30E6B"/>
    <w:rsid w:val="00A329C9"/>
    <w:rsid w:val="00A33851"/>
    <w:rsid w:val="00A363E6"/>
    <w:rsid w:val="00A36440"/>
    <w:rsid w:val="00A411EA"/>
    <w:rsid w:val="00A41432"/>
    <w:rsid w:val="00A414E0"/>
    <w:rsid w:val="00A41E20"/>
    <w:rsid w:val="00A42108"/>
    <w:rsid w:val="00A436BE"/>
    <w:rsid w:val="00A43F84"/>
    <w:rsid w:val="00A43FF4"/>
    <w:rsid w:val="00A44279"/>
    <w:rsid w:val="00A45501"/>
    <w:rsid w:val="00A52502"/>
    <w:rsid w:val="00A5352D"/>
    <w:rsid w:val="00A5441B"/>
    <w:rsid w:val="00A56529"/>
    <w:rsid w:val="00A5697D"/>
    <w:rsid w:val="00A56A97"/>
    <w:rsid w:val="00A60214"/>
    <w:rsid w:val="00A619C1"/>
    <w:rsid w:val="00A62311"/>
    <w:rsid w:val="00A632F5"/>
    <w:rsid w:val="00A638F2"/>
    <w:rsid w:val="00A63999"/>
    <w:rsid w:val="00A642C0"/>
    <w:rsid w:val="00A64511"/>
    <w:rsid w:val="00A64B10"/>
    <w:rsid w:val="00A64EE9"/>
    <w:rsid w:val="00A65BA6"/>
    <w:rsid w:val="00A6635A"/>
    <w:rsid w:val="00A73D0F"/>
    <w:rsid w:val="00A74578"/>
    <w:rsid w:val="00A75294"/>
    <w:rsid w:val="00A77237"/>
    <w:rsid w:val="00A80156"/>
    <w:rsid w:val="00A810AB"/>
    <w:rsid w:val="00A81EDF"/>
    <w:rsid w:val="00A83ED0"/>
    <w:rsid w:val="00A8414B"/>
    <w:rsid w:val="00A84CB3"/>
    <w:rsid w:val="00A84EC9"/>
    <w:rsid w:val="00A85D6E"/>
    <w:rsid w:val="00A87492"/>
    <w:rsid w:val="00A907A3"/>
    <w:rsid w:val="00A91F6C"/>
    <w:rsid w:val="00A91FEE"/>
    <w:rsid w:val="00A923E6"/>
    <w:rsid w:val="00A924F3"/>
    <w:rsid w:val="00A943E5"/>
    <w:rsid w:val="00A94A91"/>
    <w:rsid w:val="00A95365"/>
    <w:rsid w:val="00A956CA"/>
    <w:rsid w:val="00A9584D"/>
    <w:rsid w:val="00A95855"/>
    <w:rsid w:val="00A95901"/>
    <w:rsid w:val="00AA15EA"/>
    <w:rsid w:val="00AA1B8D"/>
    <w:rsid w:val="00AA2420"/>
    <w:rsid w:val="00AA27B7"/>
    <w:rsid w:val="00AA33C3"/>
    <w:rsid w:val="00AA41C6"/>
    <w:rsid w:val="00AA4EF0"/>
    <w:rsid w:val="00AA6789"/>
    <w:rsid w:val="00AA698A"/>
    <w:rsid w:val="00AB0E64"/>
    <w:rsid w:val="00AB1161"/>
    <w:rsid w:val="00AB154D"/>
    <w:rsid w:val="00AB1AAF"/>
    <w:rsid w:val="00AB23A3"/>
    <w:rsid w:val="00AB3264"/>
    <w:rsid w:val="00AB4C0A"/>
    <w:rsid w:val="00AB5A53"/>
    <w:rsid w:val="00AB5AC7"/>
    <w:rsid w:val="00AB714E"/>
    <w:rsid w:val="00AB7F82"/>
    <w:rsid w:val="00AC2995"/>
    <w:rsid w:val="00AC35B4"/>
    <w:rsid w:val="00AC3E8F"/>
    <w:rsid w:val="00AC3F51"/>
    <w:rsid w:val="00AC5EC3"/>
    <w:rsid w:val="00AC6050"/>
    <w:rsid w:val="00AC7DDA"/>
    <w:rsid w:val="00AD06EE"/>
    <w:rsid w:val="00AD0C92"/>
    <w:rsid w:val="00AD2F54"/>
    <w:rsid w:val="00AD47A3"/>
    <w:rsid w:val="00AD677B"/>
    <w:rsid w:val="00AD7620"/>
    <w:rsid w:val="00AD77C2"/>
    <w:rsid w:val="00AE0228"/>
    <w:rsid w:val="00AE062D"/>
    <w:rsid w:val="00AE1BC7"/>
    <w:rsid w:val="00AE1CC4"/>
    <w:rsid w:val="00AE1FBB"/>
    <w:rsid w:val="00AE3F1B"/>
    <w:rsid w:val="00AE4484"/>
    <w:rsid w:val="00AE45BB"/>
    <w:rsid w:val="00AE480C"/>
    <w:rsid w:val="00AE4FB8"/>
    <w:rsid w:val="00AE703A"/>
    <w:rsid w:val="00AF01D8"/>
    <w:rsid w:val="00AF0551"/>
    <w:rsid w:val="00AF152D"/>
    <w:rsid w:val="00AF4873"/>
    <w:rsid w:val="00AF6BED"/>
    <w:rsid w:val="00AF6D20"/>
    <w:rsid w:val="00B0015A"/>
    <w:rsid w:val="00B00C3C"/>
    <w:rsid w:val="00B00C7F"/>
    <w:rsid w:val="00B01E7B"/>
    <w:rsid w:val="00B02D1F"/>
    <w:rsid w:val="00B03D82"/>
    <w:rsid w:val="00B03DFF"/>
    <w:rsid w:val="00B03F31"/>
    <w:rsid w:val="00B0415B"/>
    <w:rsid w:val="00B043DE"/>
    <w:rsid w:val="00B04FBB"/>
    <w:rsid w:val="00B062E0"/>
    <w:rsid w:val="00B0711A"/>
    <w:rsid w:val="00B07549"/>
    <w:rsid w:val="00B10105"/>
    <w:rsid w:val="00B10D22"/>
    <w:rsid w:val="00B10EC5"/>
    <w:rsid w:val="00B112A5"/>
    <w:rsid w:val="00B1161E"/>
    <w:rsid w:val="00B12C4A"/>
    <w:rsid w:val="00B135A3"/>
    <w:rsid w:val="00B1697F"/>
    <w:rsid w:val="00B16E2A"/>
    <w:rsid w:val="00B20F45"/>
    <w:rsid w:val="00B2142A"/>
    <w:rsid w:val="00B21A53"/>
    <w:rsid w:val="00B22055"/>
    <w:rsid w:val="00B23FB6"/>
    <w:rsid w:val="00B24BF6"/>
    <w:rsid w:val="00B2542C"/>
    <w:rsid w:val="00B25566"/>
    <w:rsid w:val="00B26372"/>
    <w:rsid w:val="00B273DD"/>
    <w:rsid w:val="00B275F5"/>
    <w:rsid w:val="00B277B8"/>
    <w:rsid w:val="00B30152"/>
    <w:rsid w:val="00B310EF"/>
    <w:rsid w:val="00B319F3"/>
    <w:rsid w:val="00B31AC6"/>
    <w:rsid w:val="00B31F08"/>
    <w:rsid w:val="00B34DF3"/>
    <w:rsid w:val="00B360B3"/>
    <w:rsid w:val="00B363AD"/>
    <w:rsid w:val="00B36E88"/>
    <w:rsid w:val="00B36EAD"/>
    <w:rsid w:val="00B37450"/>
    <w:rsid w:val="00B37E00"/>
    <w:rsid w:val="00B41293"/>
    <w:rsid w:val="00B42A89"/>
    <w:rsid w:val="00B4346E"/>
    <w:rsid w:val="00B434A3"/>
    <w:rsid w:val="00B435E6"/>
    <w:rsid w:val="00B44B32"/>
    <w:rsid w:val="00B44B8B"/>
    <w:rsid w:val="00B45494"/>
    <w:rsid w:val="00B45CDE"/>
    <w:rsid w:val="00B46318"/>
    <w:rsid w:val="00B479FE"/>
    <w:rsid w:val="00B50404"/>
    <w:rsid w:val="00B521D2"/>
    <w:rsid w:val="00B533C5"/>
    <w:rsid w:val="00B534D6"/>
    <w:rsid w:val="00B537AD"/>
    <w:rsid w:val="00B53ABA"/>
    <w:rsid w:val="00B53CD3"/>
    <w:rsid w:val="00B54EF1"/>
    <w:rsid w:val="00B56EF6"/>
    <w:rsid w:val="00B576E5"/>
    <w:rsid w:val="00B57999"/>
    <w:rsid w:val="00B6017E"/>
    <w:rsid w:val="00B60C9A"/>
    <w:rsid w:val="00B60CAA"/>
    <w:rsid w:val="00B61517"/>
    <w:rsid w:val="00B61A71"/>
    <w:rsid w:val="00B61A8F"/>
    <w:rsid w:val="00B62808"/>
    <w:rsid w:val="00B629B7"/>
    <w:rsid w:val="00B62CCF"/>
    <w:rsid w:val="00B6376C"/>
    <w:rsid w:val="00B63ABA"/>
    <w:rsid w:val="00B63BDA"/>
    <w:rsid w:val="00B63D98"/>
    <w:rsid w:val="00B6468C"/>
    <w:rsid w:val="00B64846"/>
    <w:rsid w:val="00B65B0E"/>
    <w:rsid w:val="00B65B11"/>
    <w:rsid w:val="00B6705A"/>
    <w:rsid w:val="00B707DE"/>
    <w:rsid w:val="00B7112B"/>
    <w:rsid w:val="00B73589"/>
    <w:rsid w:val="00B74585"/>
    <w:rsid w:val="00B74CCF"/>
    <w:rsid w:val="00B75ADE"/>
    <w:rsid w:val="00B768CA"/>
    <w:rsid w:val="00B80881"/>
    <w:rsid w:val="00B80CC0"/>
    <w:rsid w:val="00B86B96"/>
    <w:rsid w:val="00B87F00"/>
    <w:rsid w:val="00B90155"/>
    <w:rsid w:val="00B90328"/>
    <w:rsid w:val="00B9048A"/>
    <w:rsid w:val="00B90562"/>
    <w:rsid w:val="00B90CB9"/>
    <w:rsid w:val="00B917A9"/>
    <w:rsid w:val="00B917EB"/>
    <w:rsid w:val="00B9403E"/>
    <w:rsid w:val="00B94BF5"/>
    <w:rsid w:val="00B95470"/>
    <w:rsid w:val="00B95D59"/>
    <w:rsid w:val="00B95F27"/>
    <w:rsid w:val="00B96248"/>
    <w:rsid w:val="00B96539"/>
    <w:rsid w:val="00BA0383"/>
    <w:rsid w:val="00BA0AEC"/>
    <w:rsid w:val="00BA0FE6"/>
    <w:rsid w:val="00BA1058"/>
    <w:rsid w:val="00BA2235"/>
    <w:rsid w:val="00BA2602"/>
    <w:rsid w:val="00BA316C"/>
    <w:rsid w:val="00BA51DB"/>
    <w:rsid w:val="00BA5BA8"/>
    <w:rsid w:val="00BB0E61"/>
    <w:rsid w:val="00BB182E"/>
    <w:rsid w:val="00BB1E6E"/>
    <w:rsid w:val="00BB1E8A"/>
    <w:rsid w:val="00BB1FB2"/>
    <w:rsid w:val="00BB283C"/>
    <w:rsid w:val="00BB41BC"/>
    <w:rsid w:val="00BB666C"/>
    <w:rsid w:val="00BB6806"/>
    <w:rsid w:val="00BB746A"/>
    <w:rsid w:val="00BB752B"/>
    <w:rsid w:val="00BB7604"/>
    <w:rsid w:val="00BB7ED3"/>
    <w:rsid w:val="00BC0948"/>
    <w:rsid w:val="00BC2792"/>
    <w:rsid w:val="00BC27AE"/>
    <w:rsid w:val="00BC349F"/>
    <w:rsid w:val="00BC3CB4"/>
    <w:rsid w:val="00BC4AF5"/>
    <w:rsid w:val="00BC524D"/>
    <w:rsid w:val="00BC66DA"/>
    <w:rsid w:val="00BC76DE"/>
    <w:rsid w:val="00BD0554"/>
    <w:rsid w:val="00BD43BD"/>
    <w:rsid w:val="00BD4A93"/>
    <w:rsid w:val="00BD4C5F"/>
    <w:rsid w:val="00BD62E6"/>
    <w:rsid w:val="00BE0C4C"/>
    <w:rsid w:val="00BE1383"/>
    <w:rsid w:val="00BE3C9E"/>
    <w:rsid w:val="00BE3FC2"/>
    <w:rsid w:val="00BE5962"/>
    <w:rsid w:val="00BE66D8"/>
    <w:rsid w:val="00BE73FD"/>
    <w:rsid w:val="00BE7C9B"/>
    <w:rsid w:val="00BF034E"/>
    <w:rsid w:val="00BF068B"/>
    <w:rsid w:val="00BF2626"/>
    <w:rsid w:val="00BF2CA5"/>
    <w:rsid w:val="00BF2CCB"/>
    <w:rsid w:val="00BF2DCF"/>
    <w:rsid w:val="00BF35CE"/>
    <w:rsid w:val="00BF41B6"/>
    <w:rsid w:val="00BF4C24"/>
    <w:rsid w:val="00BF4E8D"/>
    <w:rsid w:val="00BF5F45"/>
    <w:rsid w:val="00BF60CB"/>
    <w:rsid w:val="00BF65DD"/>
    <w:rsid w:val="00BF73CA"/>
    <w:rsid w:val="00BF78EC"/>
    <w:rsid w:val="00C0030A"/>
    <w:rsid w:val="00C0073B"/>
    <w:rsid w:val="00C00B20"/>
    <w:rsid w:val="00C01A02"/>
    <w:rsid w:val="00C03287"/>
    <w:rsid w:val="00C04DA0"/>
    <w:rsid w:val="00C10639"/>
    <w:rsid w:val="00C10B96"/>
    <w:rsid w:val="00C10CD5"/>
    <w:rsid w:val="00C12AE9"/>
    <w:rsid w:val="00C142F4"/>
    <w:rsid w:val="00C153ED"/>
    <w:rsid w:val="00C15929"/>
    <w:rsid w:val="00C15EAB"/>
    <w:rsid w:val="00C16314"/>
    <w:rsid w:val="00C16460"/>
    <w:rsid w:val="00C16870"/>
    <w:rsid w:val="00C17C78"/>
    <w:rsid w:val="00C20177"/>
    <w:rsid w:val="00C20A73"/>
    <w:rsid w:val="00C20A92"/>
    <w:rsid w:val="00C215D2"/>
    <w:rsid w:val="00C224D4"/>
    <w:rsid w:val="00C23451"/>
    <w:rsid w:val="00C23D48"/>
    <w:rsid w:val="00C246FA"/>
    <w:rsid w:val="00C24A0C"/>
    <w:rsid w:val="00C25A83"/>
    <w:rsid w:val="00C27537"/>
    <w:rsid w:val="00C27A5A"/>
    <w:rsid w:val="00C306EE"/>
    <w:rsid w:val="00C30A0D"/>
    <w:rsid w:val="00C3156C"/>
    <w:rsid w:val="00C32215"/>
    <w:rsid w:val="00C32A24"/>
    <w:rsid w:val="00C35620"/>
    <w:rsid w:val="00C35B00"/>
    <w:rsid w:val="00C36031"/>
    <w:rsid w:val="00C36838"/>
    <w:rsid w:val="00C4059B"/>
    <w:rsid w:val="00C41132"/>
    <w:rsid w:val="00C4208E"/>
    <w:rsid w:val="00C43601"/>
    <w:rsid w:val="00C44290"/>
    <w:rsid w:val="00C443E2"/>
    <w:rsid w:val="00C4496F"/>
    <w:rsid w:val="00C44D83"/>
    <w:rsid w:val="00C44E2C"/>
    <w:rsid w:val="00C458B1"/>
    <w:rsid w:val="00C46DB3"/>
    <w:rsid w:val="00C52038"/>
    <w:rsid w:val="00C5521C"/>
    <w:rsid w:val="00C56489"/>
    <w:rsid w:val="00C56702"/>
    <w:rsid w:val="00C56BFC"/>
    <w:rsid w:val="00C56F67"/>
    <w:rsid w:val="00C57379"/>
    <w:rsid w:val="00C57508"/>
    <w:rsid w:val="00C57EF8"/>
    <w:rsid w:val="00C57F22"/>
    <w:rsid w:val="00C60671"/>
    <w:rsid w:val="00C62DD3"/>
    <w:rsid w:val="00C65916"/>
    <w:rsid w:val="00C65989"/>
    <w:rsid w:val="00C659A5"/>
    <w:rsid w:val="00C675D8"/>
    <w:rsid w:val="00C677E7"/>
    <w:rsid w:val="00C67A9D"/>
    <w:rsid w:val="00C71094"/>
    <w:rsid w:val="00C74D01"/>
    <w:rsid w:val="00C76C51"/>
    <w:rsid w:val="00C771C1"/>
    <w:rsid w:val="00C77818"/>
    <w:rsid w:val="00C807DF"/>
    <w:rsid w:val="00C81E04"/>
    <w:rsid w:val="00C824D9"/>
    <w:rsid w:val="00C82D0B"/>
    <w:rsid w:val="00C834AF"/>
    <w:rsid w:val="00C84B75"/>
    <w:rsid w:val="00C877AA"/>
    <w:rsid w:val="00C90924"/>
    <w:rsid w:val="00C90E57"/>
    <w:rsid w:val="00C90ECD"/>
    <w:rsid w:val="00C91D89"/>
    <w:rsid w:val="00C92785"/>
    <w:rsid w:val="00C92B24"/>
    <w:rsid w:val="00C94DB9"/>
    <w:rsid w:val="00C964F2"/>
    <w:rsid w:val="00C96880"/>
    <w:rsid w:val="00C96DC5"/>
    <w:rsid w:val="00C974A9"/>
    <w:rsid w:val="00CA0EE4"/>
    <w:rsid w:val="00CA149C"/>
    <w:rsid w:val="00CA1C55"/>
    <w:rsid w:val="00CA24EB"/>
    <w:rsid w:val="00CA2B94"/>
    <w:rsid w:val="00CA38D0"/>
    <w:rsid w:val="00CA4EC3"/>
    <w:rsid w:val="00CA67DE"/>
    <w:rsid w:val="00CB087F"/>
    <w:rsid w:val="00CB0890"/>
    <w:rsid w:val="00CB1BC4"/>
    <w:rsid w:val="00CB1ED3"/>
    <w:rsid w:val="00CB3F74"/>
    <w:rsid w:val="00CB4ECF"/>
    <w:rsid w:val="00CB563C"/>
    <w:rsid w:val="00CB6209"/>
    <w:rsid w:val="00CC0C3A"/>
    <w:rsid w:val="00CC2362"/>
    <w:rsid w:val="00CC23BD"/>
    <w:rsid w:val="00CC2947"/>
    <w:rsid w:val="00CC2F7A"/>
    <w:rsid w:val="00CC3293"/>
    <w:rsid w:val="00CC33D5"/>
    <w:rsid w:val="00CC3C8C"/>
    <w:rsid w:val="00CC4C5B"/>
    <w:rsid w:val="00CD2A45"/>
    <w:rsid w:val="00CD3765"/>
    <w:rsid w:val="00CD3CC5"/>
    <w:rsid w:val="00CD4152"/>
    <w:rsid w:val="00CD4A9E"/>
    <w:rsid w:val="00CD4BAA"/>
    <w:rsid w:val="00CD78F0"/>
    <w:rsid w:val="00CD7DF9"/>
    <w:rsid w:val="00CE009E"/>
    <w:rsid w:val="00CE129A"/>
    <w:rsid w:val="00CE192C"/>
    <w:rsid w:val="00CE3145"/>
    <w:rsid w:val="00CE3319"/>
    <w:rsid w:val="00CE3E39"/>
    <w:rsid w:val="00CE3E42"/>
    <w:rsid w:val="00CE46E8"/>
    <w:rsid w:val="00CE4D26"/>
    <w:rsid w:val="00CE4EBD"/>
    <w:rsid w:val="00CE54CE"/>
    <w:rsid w:val="00CF2864"/>
    <w:rsid w:val="00CF4EE8"/>
    <w:rsid w:val="00CF6563"/>
    <w:rsid w:val="00CF69B1"/>
    <w:rsid w:val="00CF6E6B"/>
    <w:rsid w:val="00CF6E7B"/>
    <w:rsid w:val="00CF7259"/>
    <w:rsid w:val="00CF76D9"/>
    <w:rsid w:val="00CF78E7"/>
    <w:rsid w:val="00CF7BDA"/>
    <w:rsid w:val="00D01D7D"/>
    <w:rsid w:val="00D034A0"/>
    <w:rsid w:val="00D03CC3"/>
    <w:rsid w:val="00D05BDB"/>
    <w:rsid w:val="00D05F14"/>
    <w:rsid w:val="00D06958"/>
    <w:rsid w:val="00D0728E"/>
    <w:rsid w:val="00D11A64"/>
    <w:rsid w:val="00D11D29"/>
    <w:rsid w:val="00D1244A"/>
    <w:rsid w:val="00D12E01"/>
    <w:rsid w:val="00D1346C"/>
    <w:rsid w:val="00D13595"/>
    <w:rsid w:val="00D149EF"/>
    <w:rsid w:val="00D1659B"/>
    <w:rsid w:val="00D16D37"/>
    <w:rsid w:val="00D173FF"/>
    <w:rsid w:val="00D2009F"/>
    <w:rsid w:val="00D20FA9"/>
    <w:rsid w:val="00D21DEE"/>
    <w:rsid w:val="00D229AC"/>
    <w:rsid w:val="00D22A27"/>
    <w:rsid w:val="00D23D42"/>
    <w:rsid w:val="00D2456E"/>
    <w:rsid w:val="00D25D50"/>
    <w:rsid w:val="00D2693C"/>
    <w:rsid w:val="00D26ED8"/>
    <w:rsid w:val="00D27C22"/>
    <w:rsid w:val="00D27E18"/>
    <w:rsid w:val="00D30D8C"/>
    <w:rsid w:val="00D30FBB"/>
    <w:rsid w:val="00D3106E"/>
    <w:rsid w:val="00D31467"/>
    <w:rsid w:val="00D3154A"/>
    <w:rsid w:val="00D322FC"/>
    <w:rsid w:val="00D32F30"/>
    <w:rsid w:val="00D33398"/>
    <w:rsid w:val="00D349BE"/>
    <w:rsid w:val="00D357BE"/>
    <w:rsid w:val="00D40465"/>
    <w:rsid w:val="00D417E2"/>
    <w:rsid w:val="00D426EB"/>
    <w:rsid w:val="00D45CC5"/>
    <w:rsid w:val="00D460EA"/>
    <w:rsid w:val="00D479E2"/>
    <w:rsid w:val="00D50141"/>
    <w:rsid w:val="00D506D9"/>
    <w:rsid w:val="00D5137E"/>
    <w:rsid w:val="00D51B8F"/>
    <w:rsid w:val="00D52592"/>
    <w:rsid w:val="00D54F07"/>
    <w:rsid w:val="00D55F78"/>
    <w:rsid w:val="00D5630D"/>
    <w:rsid w:val="00D570E6"/>
    <w:rsid w:val="00D5779A"/>
    <w:rsid w:val="00D611F0"/>
    <w:rsid w:val="00D6195F"/>
    <w:rsid w:val="00D6385E"/>
    <w:rsid w:val="00D63FA2"/>
    <w:rsid w:val="00D64418"/>
    <w:rsid w:val="00D64531"/>
    <w:rsid w:val="00D64882"/>
    <w:rsid w:val="00D6597A"/>
    <w:rsid w:val="00D65C48"/>
    <w:rsid w:val="00D65C5F"/>
    <w:rsid w:val="00D65FE1"/>
    <w:rsid w:val="00D67B85"/>
    <w:rsid w:val="00D70C37"/>
    <w:rsid w:val="00D70FD6"/>
    <w:rsid w:val="00D7107A"/>
    <w:rsid w:val="00D71CB6"/>
    <w:rsid w:val="00D73004"/>
    <w:rsid w:val="00D7337E"/>
    <w:rsid w:val="00D735F7"/>
    <w:rsid w:val="00D74066"/>
    <w:rsid w:val="00D752AE"/>
    <w:rsid w:val="00D7604B"/>
    <w:rsid w:val="00D76D7F"/>
    <w:rsid w:val="00D807DD"/>
    <w:rsid w:val="00D832F6"/>
    <w:rsid w:val="00D8417F"/>
    <w:rsid w:val="00D86613"/>
    <w:rsid w:val="00D872B3"/>
    <w:rsid w:val="00D87550"/>
    <w:rsid w:val="00D90F11"/>
    <w:rsid w:val="00D90F32"/>
    <w:rsid w:val="00D917B9"/>
    <w:rsid w:val="00D929AB"/>
    <w:rsid w:val="00D9415C"/>
    <w:rsid w:val="00D94556"/>
    <w:rsid w:val="00D94656"/>
    <w:rsid w:val="00D953E4"/>
    <w:rsid w:val="00D95877"/>
    <w:rsid w:val="00D96FA3"/>
    <w:rsid w:val="00D97B2E"/>
    <w:rsid w:val="00DA1C26"/>
    <w:rsid w:val="00DA2022"/>
    <w:rsid w:val="00DA238D"/>
    <w:rsid w:val="00DA263C"/>
    <w:rsid w:val="00DA2F17"/>
    <w:rsid w:val="00DA365C"/>
    <w:rsid w:val="00DA3C31"/>
    <w:rsid w:val="00DA5E34"/>
    <w:rsid w:val="00DA5F10"/>
    <w:rsid w:val="00DA7A11"/>
    <w:rsid w:val="00DA7BB9"/>
    <w:rsid w:val="00DB056A"/>
    <w:rsid w:val="00DB0A79"/>
    <w:rsid w:val="00DB176A"/>
    <w:rsid w:val="00DB31CD"/>
    <w:rsid w:val="00DB3A39"/>
    <w:rsid w:val="00DB4496"/>
    <w:rsid w:val="00DB501D"/>
    <w:rsid w:val="00DB568F"/>
    <w:rsid w:val="00DB573C"/>
    <w:rsid w:val="00DB5C7C"/>
    <w:rsid w:val="00DB5D0C"/>
    <w:rsid w:val="00DB61DD"/>
    <w:rsid w:val="00DB790F"/>
    <w:rsid w:val="00DC06B3"/>
    <w:rsid w:val="00DC0C87"/>
    <w:rsid w:val="00DC12FC"/>
    <w:rsid w:val="00DC1C71"/>
    <w:rsid w:val="00DC1E5C"/>
    <w:rsid w:val="00DC4C8A"/>
    <w:rsid w:val="00DC4EEE"/>
    <w:rsid w:val="00DC58C7"/>
    <w:rsid w:val="00DD0463"/>
    <w:rsid w:val="00DD08DA"/>
    <w:rsid w:val="00DD0B00"/>
    <w:rsid w:val="00DD0F69"/>
    <w:rsid w:val="00DD1693"/>
    <w:rsid w:val="00DD1B99"/>
    <w:rsid w:val="00DD2642"/>
    <w:rsid w:val="00DD49C9"/>
    <w:rsid w:val="00DD61FD"/>
    <w:rsid w:val="00DD6439"/>
    <w:rsid w:val="00DD6CF8"/>
    <w:rsid w:val="00DD72F5"/>
    <w:rsid w:val="00DD7EF1"/>
    <w:rsid w:val="00DE0241"/>
    <w:rsid w:val="00DE02E2"/>
    <w:rsid w:val="00DE1144"/>
    <w:rsid w:val="00DE15E4"/>
    <w:rsid w:val="00DE3063"/>
    <w:rsid w:val="00DE35B2"/>
    <w:rsid w:val="00DE4E27"/>
    <w:rsid w:val="00DE525E"/>
    <w:rsid w:val="00DE56F7"/>
    <w:rsid w:val="00DE7402"/>
    <w:rsid w:val="00DE7CA8"/>
    <w:rsid w:val="00DF044C"/>
    <w:rsid w:val="00DF1357"/>
    <w:rsid w:val="00DF2A82"/>
    <w:rsid w:val="00DF3246"/>
    <w:rsid w:val="00DF361F"/>
    <w:rsid w:val="00DF3958"/>
    <w:rsid w:val="00DF4815"/>
    <w:rsid w:val="00DF5460"/>
    <w:rsid w:val="00DF5728"/>
    <w:rsid w:val="00DF6CF3"/>
    <w:rsid w:val="00DF6E1A"/>
    <w:rsid w:val="00DF76E2"/>
    <w:rsid w:val="00DF7CC6"/>
    <w:rsid w:val="00E01801"/>
    <w:rsid w:val="00E01986"/>
    <w:rsid w:val="00E01CC0"/>
    <w:rsid w:val="00E02A93"/>
    <w:rsid w:val="00E03EAF"/>
    <w:rsid w:val="00E044FE"/>
    <w:rsid w:val="00E05009"/>
    <w:rsid w:val="00E07351"/>
    <w:rsid w:val="00E10B06"/>
    <w:rsid w:val="00E10F3F"/>
    <w:rsid w:val="00E11D91"/>
    <w:rsid w:val="00E132E3"/>
    <w:rsid w:val="00E13314"/>
    <w:rsid w:val="00E13F5D"/>
    <w:rsid w:val="00E1480A"/>
    <w:rsid w:val="00E16019"/>
    <w:rsid w:val="00E160A0"/>
    <w:rsid w:val="00E20C51"/>
    <w:rsid w:val="00E21FDE"/>
    <w:rsid w:val="00E22AC8"/>
    <w:rsid w:val="00E22DD8"/>
    <w:rsid w:val="00E232C6"/>
    <w:rsid w:val="00E24616"/>
    <w:rsid w:val="00E252A5"/>
    <w:rsid w:val="00E26832"/>
    <w:rsid w:val="00E26CE1"/>
    <w:rsid w:val="00E27276"/>
    <w:rsid w:val="00E27BD9"/>
    <w:rsid w:val="00E30F6F"/>
    <w:rsid w:val="00E3412A"/>
    <w:rsid w:val="00E35E43"/>
    <w:rsid w:val="00E36367"/>
    <w:rsid w:val="00E3742D"/>
    <w:rsid w:val="00E37590"/>
    <w:rsid w:val="00E37E61"/>
    <w:rsid w:val="00E4024E"/>
    <w:rsid w:val="00E40766"/>
    <w:rsid w:val="00E41B19"/>
    <w:rsid w:val="00E443BA"/>
    <w:rsid w:val="00E44E06"/>
    <w:rsid w:val="00E51728"/>
    <w:rsid w:val="00E52545"/>
    <w:rsid w:val="00E52BB5"/>
    <w:rsid w:val="00E52C94"/>
    <w:rsid w:val="00E52DD8"/>
    <w:rsid w:val="00E53094"/>
    <w:rsid w:val="00E5341C"/>
    <w:rsid w:val="00E54F03"/>
    <w:rsid w:val="00E554BB"/>
    <w:rsid w:val="00E555DD"/>
    <w:rsid w:val="00E55C16"/>
    <w:rsid w:val="00E55DA9"/>
    <w:rsid w:val="00E56576"/>
    <w:rsid w:val="00E572C3"/>
    <w:rsid w:val="00E60ABA"/>
    <w:rsid w:val="00E61C1A"/>
    <w:rsid w:val="00E6560F"/>
    <w:rsid w:val="00E66818"/>
    <w:rsid w:val="00E66FFB"/>
    <w:rsid w:val="00E67415"/>
    <w:rsid w:val="00E722E5"/>
    <w:rsid w:val="00E7239F"/>
    <w:rsid w:val="00E72A15"/>
    <w:rsid w:val="00E72C6E"/>
    <w:rsid w:val="00E735EF"/>
    <w:rsid w:val="00E753FB"/>
    <w:rsid w:val="00E77133"/>
    <w:rsid w:val="00E77719"/>
    <w:rsid w:val="00E803DE"/>
    <w:rsid w:val="00E80475"/>
    <w:rsid w:val="00E80BEF"/>
    <w:rsid w:val="00E822EB"/>
    <w:rsid w:val="00E83B92"/>
    <w:rsid w:val="00E84BA5"/>
    <w:rsid w:val="00E858A1"/>
    <w:rsid w:val="00E87BC9"/>
    <w:rsid w:val="00E903CA"/>
    <w:rsid w:val="00E908B2"/>
    <w:rsid w:val="00E90F3C"/>
    <w:rsid w:val="00E91034"/>
    <w:rsid w:val="00E9259D"/>
    <w:rsid w:val="00E92671"/>
    <w:rsid w:val="00E9322C"/>
    <w:rsid w:val="00E949C4"/>
    <w:rsid w:val="00E9568B"/>
    <w:rsid w:val="00E9601E"/>
    <w:rsid w:val="00E9626C"/>
    <w:rsid w:val="00E964A1"/>
    <w:rsid w:val="00E96D82"/>
    <w:rsid w:val="00E97044"/>
    <w:rsid w:val="00E97BB1"/>
    <w:rsid w:val="00EA27C4"/>
    <w:rsid w:val="00EA3122"/>
    <w:rsid w:val="00EA3615"/>
    <w:rsid w:val="00EA4174"/>
    <w:rsid w:val="00EA545F"/>
    <w:rsid w:val="00EA5667"/>
    <w:rsid w:val="00EA6A27"/>
    <w:rsid w:val="00EA6D7F"/>
    <w:rsid w:val="00EA7835"/>
    <w:rsid w:val="00EB0384"/>
    <w:rsid w:val="00EB0B80"/>
    <w:rsid w:val="00EB0FCC"/>
    <w:rsid w:val="00EB112E"/>
    <w:rsid w:val="00EB12B1"/>
    <w:rsid w:val="00EB18E8"/>
    <w:rsid w:val="00EB3868"/>
    <w:rsid w:val="00EB42E3"/>
    <w:rsid w:val="00EB437F"/>
    <w:rsid w:val="00EB4396"/>
    <w:rsid w:val="00EB4C23"/>
    <w:rsid w:val="00EB5C81"/>
    <w:rsid w:val="00EB64C0"/>
    <w:rsid w:val="00EB6AB8"/>
    <w:rsid w:val="00EB7D86"/>
    <w:rsid w:val="00EB7D8C"/>
    <w:rsid w:val="00EB7F53"/>
    <w:rsid w:val="00EC031D"/>
    <w:rsid w:val="00EC3553"/>
    <w:rsid w:val="00EC3AF3"/>
    <w:rsid w:val="00EC4527"/>
    <w:rsid w:val="00EC4D11"/>
    <w:rsid w:val="00EC5349"/>
    <w:rsid w:val="00EC5D41"/>
    <w:rsid w:val="00EC7CEE"/>
    <w:rsid w:val="00EC7EFD"/>
    <w:rsid w:val="00ED0147"/>
    <w:rsid w:val="00ED238A"/>
    <w:rsid w:val="00ED2FEF"/>
    <w:rsid w:val="00ED39F3"/>
    <w:rsid w:val="00ED4A30"/>
    <w:rsid w:val="00ED52AB"/>
    <w:rsid w:val="00ED539B"/>
    <w:rsid w:val="00ED5A71"/>
    <w:rsid w:val="00ED6D51"/>
    <w:rsid w:val="00ED75A1"/>
    <w:rsid w:val="00ED7B07"/>
    <w:rsid w:val="00EE068B"/>
    <w:rsid w:val="00EE138B"/>
    <w:rsid w:val="00EE17B0"/>
    <w:rsid w:val="00EE2B9D"/>
    <w:rsid w:val="00EE3022"/>
    <w:rsid w:val="00EE32BA"/>
    <w:rsid w:val="00EE37BA"/>
    <w:rsid w:val="00EE38E1"/>
    <w:rsid w:val="00EE422F"/>
    <w:rsid w:val="00EE4909"/>
    <w:rsid w:val="00EE5EF5"/>
    <w:rsid w:val="00EE732E"/>
    <w:rsid w:val="00EF0FC9"/>
    <w:rsid w:val="00EF1D4B"/>
    <w:rsid w:val="00EF231D"/>
    <w:rsid w:val="00EF3DA4"/>
    <w:rsid w:val="00EF4CE8"/>
    <w:rsid w:val="00EF5DA3"/>
    <w:rsid w:val="00EF63DE"/>
    <w:rsid w:val="00EF6A49"/>
    <w:rsid w:val="00EF7EFE"/>
    <w:rsid w:val="00F00B29"/>
    <w:rsid w:val="00F017E4"/>
    <w:rsid w:val="00F03E23"/>
    <w:rsid w:val="00F045A0"/>
    <w:rsid w:val="00F06A21"/>
    <w:rsid w:val="00F07049"/>
    <w:rsid w:val="00F0737D"/>
    <w:rsid w:val="00F10F8D"/>
    <w:rsid w:val="00F11C6C"/>
    <w:rsid w:val="00F13780"/>
    <w:rsid w:val="00F14143"/>
    <w:rsid w:val="00F17591"/>
    <w:rsid w:val="00F17650"/>
    <w:rsid w:val="00F176C0"/>
    <w:rsid w:val="00F215E0"/>
    <w:rsid w:val="00F21C59"/>
    <w:rsid w:val="00F22D57"/>
    <w:rsid w:val="00F2459D"/>
    <w:rsid w:val="00F24D02"/>
    <w:rsid w:val="00F25816"/>
    <w:rsid w:val="00F263D9"/>
    <w:rsid w:val="00F300C3"/>
    <w:rsid w:val="00F31538"/>
    <w:rsid w:val="00F3190F"/>
    <w:rsid w:val="00F31D99"/>
    <w:rsid w:val="00F328E3"/>
    <w:rsid w:val="00F329C4"/>
    <w:rsid w:val="00F33494"/>
    <w:rsid w:val="00F337F1"/>
    <w:rsid w:val="00F33B7F"/>
    <w:rsid w:val="00F34009"/>
    <w:rsid w:val="00F34148"/>
    <w:rsid w:val="00F35364"/>
    <w:rsid w:val="00F36455"/>
    <w:rsid w:val="00F36957"/>
    <w:rsid w:val="00F36EB8"/>
    <w:rsid w:val="00F41355"/>
    <w:rsid w:val="00F421C6"/>
    <w:rsid w:val="00F4319D"/>
    <w:rsid w:val="00F45033"/>
    <w:rsid w:val="00F50CBC"/>
    <w:rsid w:val="00F50D39"/>
    <w:rsid w:val="00F51200"/>
    <w:rsid w:val="00F52E3C"/>
    <w:rsid w:val="00F55649"/>
    <w:rsid w:val="00F56046"/>
    <w:rsid w:val="00F56391"/>
    <w:rsid w:val="00F60477"/>
    <w:rsid w:val="00F60478"/>
    <w:rsid w:val="00F63080"/>
    <w:rsid w:val="00F63455"/>
    <w:rsid w:val="00F638F8"/>
    <w:rsid w:val="00F63B39"/>
    <w:rsid w:val="00F641BB"/>
    <w:rsid w:val="00F643D3"/>
    <w:rsid w:val="00F64490"/>
    <w:rsid w:val="00F6451C"/>
    <w:rsid w:val="00F64CA4"/>
    <w:rsid w:val="00F66720"/>
    <w:rsid w:val="00F66992"/>
    <w:rsid w:val="00F70118"/>
    <w:rsid w:val="00F711E0"/>
    <w:rsid w:val="00F718D8"/>
    <w:rsid w:val="00F72FAD"/>
    <w:rsid w:val="00F7332E"/>
    <w:rsid w:val="00F73A7D"/>
    <w:rsid w:val="00F7469D"/>
    <w:rsid w:val="00F74C3F"/>
    <w:rsid w:val="00F7679C"/>
    <w:rsid w:val="00F76E5A"/>
    <w:rsid w:val="00F80915"/>
    <w:rsid w:val="00F80A12"/>
    <w:rsid w:val="00F83922"/>
    <w:rsid w:val="00F84341"/>
    <w:rsid w:val="00F851CD"/>
    <w:rsid w:val="00F86747"/>
    <w:rsid w:val="00F86BEC"/>
    <w:rsid w:val="00F90C7F"/>
    <w:rsid w:val="00F90E59"/>
    <w:rsid w:val="00F91E3C"/>
    <w:rsid w:val="00F924DB"/>
    <w:rsid w:val="00F93A54"/>
    <w:rsid w:val="00F947F9"/>
    <w:rsid w:val="00F9513E"/>
    <w:rsid w:val="00F95B75"/>
    <w:rsid w:val="00F95E5C"/>
    <w:rsid w:val="00F96587"/>
    <w:rsid w:val="00F97144"/>
    <w:rsid w:val="00F97B95"/>
    <w:rsid w:val="00F97F54"/>
    <w:rsid w:val="00FA0891"/>
    <w:rsid w:val="00FA08C2"/>
    <w:rsid w:val="00FA0FC5"/>
    <w:rsid w:val="00FA149F"/>
    <w:rsid w:val="00FA2B8D"/>
    <w:rsid w:val="00FA30B2"/>
    <w:rsid w:val="00FA48A0"/>
    <w:rsid w:val="00FA6208"/>
    <w:rsid w:val="00FA6242"/>
    <w:rsid w:val="00FA6BE2"/>
    <w:rsid w:val="00FA6C91"/>
    <w:rsid w:val="00FB07E9"/>
    <w:rsid w:val="00FB13BC"/>
    <w:rsid w:val="00FB1B9F"/>
    <w:rsid w:val="00FB27F0"/>
    <w:rsid w:val="00FB2872"/>
    <w:rsid w:val="00FB3A93"/>
    <w:rsid w:val="00FB3CA2"/>
    <w:rsid w:val="00FB4A73"/>
    <w:rsid w:val="00FB55F2"/>
    <w:rsid w:val="00FB7F82"/>
    <w:rsid w:val="00FC1770"/>
    <w:rsid w:val="00FC24A9"/>
    <w:rsid w:val="00FC279A"/>
    <w:rsid w:val="00FC4891"/>
    <w:rsid w:val="00FC6C12"/>
    <w:rsid w:val="00FD0A44"/>
    <w:rsid w:val="00FD15AE"/>
    <w:rsid w:val="00FD1826"/>
    <w:rsid w:val="00FD1D82"/>
    <w:rsid w:val="00FD363E"/>
    <w:rsid w:val="00FD442A"/>
    <w:rsid w:val="00FD44E2"/>
    <w:rsid w:val="00FD50D9"/>
    <w:rsid w:val="00FD6E22"/>
    <w:rsid w:val="00FE1C9F"/>
    <w:rsid w:val="00FE2380"/>
    <w:rsid w:val="00FE428D"/>
    <w:rsid w:val="00FE5085"/>
    <w:rsid w:val="00FE564F"/>
    <w:rsid w:val="00FF093E"/>
    <w:rsid w:val="00FF11E7"/>
    <w:rsid w:val="00FF156D"/>
    <w:rsid w:val="00FF1E60"/>
    <w:rsid w:val="00FF26E2"/>
    <w:rsid w:val="00FF2B74"/>
    <w:rsid w:val="00FF31D1"/>
    <w:rsid w:val="00FF3374"/>
    <w:rsid w:val="00FF413B"/>
    <w:rsid w:val="00FF49ED"/>
    <w:rsid w:val="00FF5202"/>
    <w:rsid w:val="00FF64D4"/>
    <w:rsid w:val="00FF75AD"/>
    <w:rsid w:val="00FF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C8064"/>
  <w15:docId w15:val="{099761A8-1B3B-4731-AC44-DCDDAF12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lang w:val="en-US" w:eastAsia="en-US" w:bidi="ar-SA"/>
      </w:rPr>
    </w:rPrDefault>
    <w:pPrDefault>
      <w:pPr>
        <w:spacing w:before="120" w:after="120" w:line="340" w:lineRule="exact"/>
        <w:ind w:firstLine="6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920"/>
    <w:pPr>
      <w:spacing w:before="0" w:after="0" w:line="240" w:lineRule="auto"/>
      <w:ind w:firstLine="0"/>
      <w:jc w:val="left"/>
    </w:pPr>
    <w:rPr>
      <w:sz w:val="24"/>
      <w:szCs w:val="24"/>
    </w:rPr>
  </w:style>
  <w:style w:type="paragraph" w:styleId="Heading1">
    <w:name w:val="heading 1"/>
    <w:basedOn w:val="Normal"/>
    <w:next w:val="Normal"/>
    <w:link w:val="Heading1Char"/>
    <w:uiPriority w:val="9"/>
    <w:qFormat/>
    <w:rsid w:val="0028050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7441E7"/>
    <w:pPr>
      <w:keepNext/>
      <w:autoSpaceDE w:val="0"/>
      <w:autoSpaceDN w:val="0"/>
      <w:spacing w:before="60" w:after="60" w:line="264" w:lineRule="auto"/>
      <w:jc w:val="center"/>
      <w:outlineLvl w:val="1"/>
    </w:pPr>
    <w:rPr>
      <w:rFonts w:ascii=".VnTime" w:hAnsi=".VnTime" w:cs=".VnTime"/>
      <w:i/>
      <w:iCs/>
      <w:sz w:val="26"/>
      <w:szCs w:val="26"/>
    </w:rPr>
  </w:style>
  <w:style w:type="paragraph" w:styleId="Heading3">
    <w:name w:val="heading 3"/>
    <w:basedOn w:val="Normal"/>
    <w:next w:val="Normal"/>
    <w:link w:val="Heading3Char"/>
    <w:qFormat/>
    <w:rsid w:val="0028050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80504"/>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280504"/>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unhideWhenUsed/>
    <w:rsid w:val="006C6920"/>
    <w:pPr>
      <w:spacing w:before="100" w:beforeAutospacing="1" w:after="100" w:afterAutospacing="1"/>
    </w:pPr>
  </w:style>
  <w:style w:type="paragraph" w:styleId="BodyTextIndent2">
    <w:name w:val="Body Text Indent 2"/>
    <w:basedOn w:val="Normal"/>
    <w:link w:val="BodyTextIndent2Char"/>
    <w:uiPriority w:val="99"/>
    <w:rsid w:val="0009291D"/>
    <w:pPr>
      <w:autoSpaceDE w:val="0"/>
      <w:autoSpaceDN w:val="0"/>
      <w:ind w:left="360"/>
      <w:jc w:val="both"/>
    </w:pPr>
    <w:rPr>
      <w:rFonts w:ascii=".VnTime" w:hAnsi=".VnTime" w:cs=".VnTime"/>
      <w:sz w:val="26"/>
      <w:szCs w:val="26"/>
    </w:rPr>
  </w:style>
  <w:style w:type="character" w:customStyle="1" w:styleId="BodyTextIndent2Char">
    <w:name w:val="Body Text Indent 2 Char"/>
    <w:basedOn w:val="DefaultParagraphFont"/>
    <w:link w:val="BodyTextIndent2"/>
    <w:uiPriority w:val="99"/>
    <w:rsid w:val="0009291D"/>
    <w:rPr>
      <w:rFonts w:ascii=".VnTime" w:hAnsi=".VnTime" w:cs=".VnTime"/>
      <w:sz w:val="26"/>
      <w:szCs w:val="26"/>
    </w:rPr>
  </w:style>
  <w:style w:type="character" w:customStyle="1" w:styleId="Heading2Char">
    <w:name w:val="Heading 2 Char"/>
    <w:basedOn w:val="DefaultParagraphFont"/>
    <w:link w:val="Heading2"/>
    <w:uiPriority w:val="9"/>
    <w:rsid w:val="007441E7"/>
    <w:rPr>
      <w:rFonts w:ascii=".VnTime" w:hAnsi=".VnTime" w:cs=".VnTime"/>
      <w:i/>
      <w:iCs/>
      <w:sz w:val="26"/>
      <w:szCs w:val="26"/>
    </w:rPr>
  </w:style>
  <w:style w:type="paragraph" w:styleId="BodyText2">
    <w:name w:val="Body Text 2"/>
    <w:basedOn w:val="Normal"/>
    <w:link w:val="BodyText2Char"/>
    <w:uiPriority w:val="99"/>
    <w:semiHidden/>
    <w:unhideWhenUsed/>
    <w:rsid w:val="00991BDC"/>
    <w:pPr>
      <w:spacing w:after="120" w:line="480" w:lineRule="auto"/>
    </w:pPr>
  </w:style>
  <w:style w:type="character" w:customStyle="1" w:styleId="BodyText2Char">
    <w:name w:val="Body Text 2 Char"/>
    <w:basedOn w:val="DefaultParagraphFont"/>
    <w:link w:val="BodyText2"/>
    <w:uiPriority w:val="99"/>
    <w:semiHidden/>
    <w:rsid w:val="00991BDC"/>
    <w:rPr>
      <w:sz w:val="24"/>
      <w:szCs w:val="24"/>
    </w:rPr>
  </w:style>
  <w:style w:type="paragraph" w:styleId="Header">
    <w:name w:val="header"/>
    <w:basedOn w:val="Normal"/>
    <w:link w:val="HeaderChar"/>
    <w:uiPriority w:val="99"/>
    <w:unhideWhenUsed/>
    <w:rsid w:val="00C65989"/>
    <w:pPr>
      <w:tabs>
        <w:tab w:val="center" w:pos="4680"/>
        <w:tab w:val="right" w:pos="9360"/>
      </w:tabs>
    </w:pPr>
  </w:style>
  <w:style w:type="character" w:customStyle="1" w:styleId="HeaderChar">
    <w:name w:val="Header Char"/>
    <w:basedOn w:val="DefaultParagraphFont"/>
    <w:link w:val="Header"/>
    <w:uiPriority w:val="99"/>
    <w:rsid w:val="00C65989"/>
    <w:rPr>
      <w:sz w:val="24"/>
      <w:szCs w:val="24"/>
    </w:rPr>
  </w:style>
  <w:style w:type="paragraph" w:styleId="Footer">
    <w:name w:val="footer"/>
    <w:basedOn w:val="Normal"/>
    <w:link w:val="FooterChar"/>
    <w:uiPriority w:val="99"/>
    <w:unhideWhenUsed/>
    <w:rsid w:val="00C65989"/>
    <w:pPr>
      <w:tabs>
        <w:tab w:val="center" w:pos="4680"/>
        <w:tab w:val="right" w:pos="9360"/>
      </w:tabs>
    </w:pPr>
  </w:style>
  <w:style w:type="character" w:customStyle="1" w:styleId="FooterChar">
    <w:name w:val="Footer Char"/>
    <w:basedOn w:val="DefaultParagraphFont"/>
    <w:link w:val="Footer"/>
    <w:uiPriority w:val="99"/>
    <w:rsid w:val="00C65989"/>
    <w:rPr>
      <w:sz w:val="24"/>
      <w:szCs w:val="24"/>
    </w:rPr>
  </w:style>
  <w:style w:type="table" w:styleId="TableGrid">
    <w:name w:val="Table Grid"/>
    <w:basedOn w:val="TableNormal"/>
    <w:uiPriority w:val="39"/>
    <w:rsid w:val="004B2EA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3C9"/>
    <w:pPr>
      <w:ind w:left="720"/>
      <w:contextualSpacing/>
    </w:pPr>
  </w:style>
  <w:style w:type="paragraph" w:styleId="BalloonText">
    <w:name w:val="Balloon Text"/>
    <w:basedOn w:val="Normal"/>
    <w:link w:val="BalloonTextChar"/>
    <w:uiPriority w:val="99"/>
    <w:semiHidden/>
    <w:unhideWhenUsed/>
    <w:rsid w:val="00BF65DD"/>
    <w:rPr>
      <w:rFonts w:ascii="Tahoma" w:hAnsi="Tahoma" w:cs="Tahoma"/>
      <w:sz w:val="16"/>
      <w:szCs w:val="16"/>
    </w:rPr>
  </w:style>
  <w:style w:type="character" w:customStyle="1" w:styleId="BalloonTextChar">
    <w:name w:val="Balloon Text Char"/>
    <w:basedOn w:val="DefaultParagraphFont"/>
    <w:link w:val="BalloonText"/>
    <w:uiPriority w:val="99"/>
    <w:semiHidden/>
    <w:rsid w:val="00BF65DD"/>
    <w:rPr>
      <w:rFonts w:ascii="Tahoma" w:hAnsi="Tahoma" w:cs="Tahoma"/>
      <w:sz w:val="16"/>
      <w:szCs w:val="16"/>
    </w:rPr>
  </w:style>
  <w:style w:type="paragraph" w:customStyle="1" w:styleId="Char4">
    <w:name w:val="Char4"/>
    <w:basedOn w:val="Normal"/>
    <w:semiHidden/>
    <w:rsid w:val="000C53F2"/>
    <w:pPr>
      <w:spacing w:after="160" w:line="240" w:lineRule="exact"/>
    </w:pPr>
    <w:rPr>
      <w:rFonts w:ascii="Arial" w:hAnsi="Arial" w:cs="Arial"/>
      <w:sz w:val="22"/>
      <w:szCs w:val="22"/>
    </w:rPr>
  </w:style>
  <w:style w:type="character" w:customStyle="1" w:styleId="NormalWebChar1">
    <w:name w:val="Normal (Web) Char1"/>
    <w:aliases w:val="Normal (Web) Char Char"/>
    <w:link w:val="NormalWeb"/>
    <w:uiPriority w:val="99"/>
    <w:locked/>
    <w:rsid w:val="007C6E82"/>
    <w:rPr>
      <w:sz w:val="24"/>
      <w:szCs w:val="24"/>
    </w:rPr>
  </w:style>
  <w:style w:type="character" w:customStyle="1" w:styleId="Heading1Char">
    <w:name w:val="Heading 1 Char"/>
    <w:basedOn w:val="DefaultParagraphFont"/>
    <w:link w:val="Heading1"/>
    <w:uiPriority w:val="9"/>
    <w:rsid w:val="0028050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280504"/>
    <w:rPr>
      <w:rFonts w:ascii="Arial" w:hAnsi="Arial" w:cs="Arial"/>
      <w:b/>
      <w:bCs/>
      <w:sz w:val="26"/>
      <w:szCs w:val="26"/>
    </w:rPr>
  </w:style>
  <w:style w:type="character" w:customStyle="1" w:styleId="Heading4Char">
    <w:name w:val="Heading 4 Char"/>
    <w:basedOn w:val="DefaultParagraphFont"/>
    <w:link w:val="Heading4"/>
    <w:rsid w:val="00280504"/>
    <w:rPr>
      <w:b/>
      <w:bCs/>
      <w:szCs w:val="28"/>
    </w:rPr>
  </w:style>
  <w:style w:type="character" w:customStyle="1" w:styleId="Heading7Char">
    <w:name w:val="Heading 7 Char"/>
    <w:basedOn w:val="DefaultParagraphFont"/>
    <w:link w:val="Heading7"/>
    <w:semiHidden/>
    <w:rsid w:val="00280504"/>
    <w:rPr>
      <w:rFonts w:ascii="Arial" w:hAnsi="Arial"/>
      <w:sz w:val="24"/>
      <w:szCs w:val="24"/>
    </w:rPr>
  </w:style>
  <w:style w:type="paragraph" w:customStyle="1" w:styleId="ListParagraph1">
    <w:name w:val="List Paragraph1"/>
    <w:basedOn w:val="Normal"/>
    <w:uiPriority w:val="34"/>
    <w:qFormat/>
    <w:rsid w:val="00280504"/>
    <w:pPr>
      <w:ind w:left="720"/>
      <w:contextualSpacing/>
    </w:pPr>
    <w:rPr>
      <w:sz w:val="20"/>
      <w:szCs w:val="20"/>
    </w:rPr>
  </w:style>
  <w:style w:type="character" w:styleId="CommentReference">
    <w:name w:val="annotation reference"/>
    <w:rsid w:val="00280504"/>
    <w:rPr>
      <w:sz w:val="16"/>
      <w:szCs w:val="16"/>
    </w:rPr>
  </w:style>
  <w:style w:type="paragraph" w:styleId="CommentText">
    <w:name w:val="annotation text"/>
    <w:basedOn w:val="Normal"/>
    <w:link w:val="CommentTextChar"/>
    <w:rsid w:val="00280504"/>
    <w:rPr>
      <w:rFonts w:ascii=".VnTime" w:hAnsi=".VnTime"/>
      <w:sz w:val="20"/>
      <w:szCs w:val="20"/>
    </w:rPr>
  </w:style>
  <w:style w:type="character" w:customStyle="1" w:styleId="CommentTextChar">
    <w:name w:val="Comment Text Char"/>
    <w:basedOn w:val="DefaultParagraphFont"/>
    <w:link w:val="CommentText"/>
    <w:rsid w:val="00280504"/>
    <w:rPr>
      <w:rFonts w:ascii=".VnTime" w:hAnsi=".VnTime"/>
      <w:sz w:val="20"/>
    </w:rPr>
  </w:style>
  <w:style w:type="paragraph" w:styleId="BodyText3">
    <w:name w:val="Body Text 3"/>
    <w:basedOn w:val="Normal"/>
    <w:link w:val="BodyText3Char"/>
    <w:rsid w:val="00280504"/>
    <w:pPr>
      <w:spacing w:after="120"/>
    </w:pPr>
    <w:rPr>
      <w:rFonts w:ascii="Arial" w:hAnsi="Arial"/>
      <w:iCs/>
      <w:sz w:val="20"/>
      <w:szCs w:val="20"/>
      <w:lang w:val="es-ES"/>
    </w:rPr>
  </w:style>
  <w:style w:type="character" w:customStyle="1" w:styleId="BodyText3Char">
    <w:name w:val="Body Text 3 Char"/>
    <w:basedOn w:val="DefaultParagraphFont"/>
    <w:link w:val="BodyText3"/>
    <w:rsid w:val="00280504"/>
    <w:rPr>
      <w:rFonts w:ascii="Arial" w:hAnsi="Arial"/>
      <w:iCs/>
      <w:sz w:val="20"/>
      <w:lang w:val="es-ES"/>
    </w:rPr>
  </w:style>
  <w:style w:type="paragraph" w:styleId="FootnoteText">
    <w:name w:val="footnote text"/>
    <w:basedOn w:val="Normal"/>
    <w:link w:val="FootnoteTextChar"/>
    <w:rsid w:val="00280504"/>
    <w:rPr>
      <w:rFonts w:ascii=".VnTime" w:hAnsi=".VnTime"/>
      <w:sz w:val="20"/>
      <w:szCs w:val="20"/>
    </w:rPr>
  </w:style>
  <w:style w:type="character" w:customStyle="1" w:styleId="FootnoteTextChar">
    <w:name w:val="Footnote Text Char"/>
    <w:basedOn w:val="DefaultParagraphFont"/>
    <w:link w:val="FootnoteText"/>
    <w:rsid w:val="00280504"/>
    <w:rPr>
      <w:rFonts w:ascii=".VnTime" w:hAnsi=".VnTime"/>
      <w:sz w:val="20"/>
    </w:rPr>
  </w:style>
  <w:style w:type="character" w:styleId="FootnoteReference">
    <w:name w:val="footnote reference"/>
    <w:basedOn w:val="DefaultParagraphFont"/>
    <w:uiPriority w:val="99"/>
    <w:semiHidden/>
    <w:unhideWhenUsed/>
    <w:rsid w:val="00280504"/>
    <w:rPr>
      <w:vertAlign w:val="superscript"/>
    </w:rPr>
  </w:style>
  <w:style w:type="character" w:styleId="Hyperlink">
    <w:name w:val="Hyperlink"/>
    <w:basedOn w:val="DefaultParagraphFont"/>
    <w:uiPriority w:val="99"/>
    <w:unhideWhenUsed/>
    <w:rsid w:val="00280504"/>
    <w:rPr>
      <w:color w:val="0000FF"/>
      <w:u w:val="single"/>
    </w:rPr>
  </w:style>
  <w:style w:type="character" w:styleId="FollowedHyperlink">
    <w:name w:val="FollowedHyperlink"/>
    <w:basedOn w:val="DefaultParagraphFont"/>
    <w:uiPriority w:val="99"/>
    <w:semiHidden/>
    <w:unhideWhenUsed/>
    <w:rsid w:val="00280504"/>
    <w:rPr>
      <w:color w:val="800080" w:themeColor="followedHyperlink"/>
      <w:u w:val="single"/>
    </w:rPr>
  </w:style>
  <w:style w:type="character" w:customStyle="1" w:styleId="Other">
    <w:name w:val="Other_"/>
    <w:link w:val="Other0"/>
    <w:uiPriority w:val="99"/>
    <w:rsid w:val="00280504"/>
    <w:rPr>
      <w:sz w:val="20"/>
      <w:shd w:val="clear" w:color="auto" w:fill="FFFFFF"/>
    </w:rPr>
  </w:style>
  <w:style w:type="paragraph" w:customStyle="1" w:styleId="Other0">
    <w:name w:val="Other"/>
    <w:basedOn w:val="Normal"/>
    <w:link w:val="Other"/>
    <w:uiPriority w:val="99"/>
    <w:rsid w:val="00280504"/>
    <w:pPr>
      <w:widowControl w:val="0"/>
      <w:shd w:val="clear" w:color="auto" w:fill="FFFFFF"/>
      <w:spacing w:line="312" w:lineRule="auto"/>
    </w:pPr>
    <w:rPr>
      <w:sz w:val="20"/>
      <w:szCs w:val="20"/>
    </w:rPr>
  </w:style>
  <w:style w:type="character" w:customStyle="1" w:styleId="Bodytext20">
    <w:name w:val="Body text (2)_"/>
    <w:link w:val="Bodytext21"/>
    <w:uiPriority w:val="99"/>
    <w:rsid w:val="00280504"/>
    <w:rPr>
      <w:i/>
      <w:iCs/>
      <w:sz w:val="26"/>
      <w:szCs w:val="26"/>
      <w:shd w:val="clear" w:color="auto" w:fill="FFFFFF"/>
    </w:rPr>
  </w:style>
  <w:style w:type="paragraph" w:customStyle="1" w:styleId="Bodytext21">
    <w:name w:val="Body text (2)"/>
    <w:basedOn w:val="Normal"/>
    <w:link w:val="Bodytext20"/>
    <w:uiPriority w:val="99"/>
    <w:rsid w:val="00280504"/>
    <w:pPr>
      <w:widowControl w:val="0"/>
      <w:shd w:val="clear" w:color="auto" w:fill="FFFFFF"/>
      <w:spacing w:after="220"/>
      <w:jc w:val="center"/>
    </w:pPr>
    <w:rPr>
      <w:i/>
      <w:iCs/>
      <w:sz w:val="26"/>
      <w:szCs w:val="26"/>
    </w:rPr>
  </w:style>
  <w:style w:type="character" w:styleId="Emphasis">
    <w:name w:val="Emphasis"/>
    <w:basedOn w:val="DefaultParagraphFont"/>
    <w:uiPriority w:val="20"/>
    <w:qFormat/>
    <w:rsid w:val="00280504"/>
    <w:rPr>
      <w:i/>
      <w:iCs/>
    </w:rPr>
  </w:style>
  <w:style w:type="character" w:styleId="Strong">
    <w:name w:val="Strong"/>
    <w:basedOn w:val="DefaultParagraphFont"/>
    <w:uiPriority w:val="22"/>
    <w:qFormat/>
    <w:rsid w:val="00280504"/>
    <w:rPr>
      <w:b/>
      <w:bCs/>
    </w:rPr>
  </w:style>
  <w:style w:type="paragraph" w:styleId="NoSpacing">
    <w:name w:val="No Spacing"/>
    <w:uiPriority w:val="1"/>
    <w:qFormat/>
    <w:rsid w:val="00280504"/>
    <w:pPr>
      <w:spacing w:before="0" w:after="0" w:line="240" w:lineRule="auto"/>
      <w:ind w:firstLine="0"/>
      <w:jc w:val="left"/>
    </w:pPr>
    <w:rPr>
      <w:rFonts w:eastAsiaTheme="minorHAnsi" w:cstheme="minorBidi"/>
      <w:szCs w:val="22"/>
    </w:rPr>
  </w:style>
  <w:style w:type="paragraph" w:customStyle="1" w:styleId="Style1">
    <w:name w:val="Style1"/>
    <w:basedOn w:val="Normal"/>
    <w:link w:val="Style1Char"/>
    <w:qFormat/>
    <w:rsid w:val="00280504"/>
    <w:pPr>
      <w:spacing w:after="200" w:line="276" w:lineRule="auto"/>
    </w:pPr>
    <w:rPr>
      <w:rFonts w:eastAsiaTheme="minorHAnsi" w:cstheme="minorBidi"/>
      <w:sz w:val="28"/>
      <w:szCs w:val="22"/>
    </w:rPr>
  </w:style>
  <w:style w:type="character" w:customStyle="1" w:styleId="Style1Char">
    <w:name w:val="Style1 Char"/>
    <w:basedOn w:val="DefaultParagraphFont"/>
    <w:link w:val="Style1"/>
    <w:rsid w:val="00280504"/>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luat.vn/van-ban-phap-luat-ve-chuyen-giao-cong-nghe/ndh-76-2018-ndh-cp-huong-dan-luat-07-2017-qh14-ve-chuyen-giao-cong-ngh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cluat.vn/van-ban-phap-luat-ve-chuyen-giao-cong-nghe/ndh-76-2018-ndh-cp-huong-dan-luat-07-2017-qh14-ve-chuyen-giao-cong-ngh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luat.vn/van-ban-phap-luat-ve-chuyen-giao-cong-nghe/ndh-76-2018-ndh-cp-huong-dan-luat-07-2017-qh14-ve-chuyen-giao-cong-ngh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cluat.vn/van-ban-phap-luat-ve-chuyen-giao-cong-nghe/ndh-76-2018-ndh-cp-huong-dan-luat-07-2017-qh14-ve-chuyen-giao-cong-nghe" TargetMode="External"/><Relationship Id="rId4" Type="http://schemas.openxmlformats.org/officeDocument/2006/relationships/settings" Target="settings.xml"/><Relationship Id="rId9" Type="http://schemas.openxmlformats.org/officeDocument/2006/relationships/hyperlink" Target="http://www.docluat.vn/van-ban-phap-luat-ve-chuyen-giao-cong-nghe/ndh-76-2018-ndh-cp-huong-dan-luat-07-2017-qh14-ve-chuyen-giao-cong-ngh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ADC0E-3005-4EC3-A915-6CBD7B57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3096</TotalTime>
  <Pages>30</Pages>
  <Words>9440</Words>
  <Characters>53813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63127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Duy</dc:creator>
  <cp:lastModifiedBy>User</cp:lastModifiedBy>
  <cp:revision>1374</cp:revision>
  <cp:lastPrinted>2022-10-25T01:25:00Z</cp:lastPrinted>
  <dcterms:created xsi:type="dcterms:W3CDTF">2019-11-28T03:41:00Z</dcterms:created>
  <dcterms:modified xsi:type="dcterms:W3CDTF">2022-10-28T03:08:00Z</dcterms:modified>
</cp:coreProperties>
</file>